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Lengua (7° y 8°)</w:t>
        <w:br w:type="textWrapping"/>
        <w:t xml:space="preserve">Planificación Anual Completa con Actividades Hands-On</w:t>
        <w:br w:type="textWrapping"/>
        <w:t xml:space="preserve">Marzo–Diciembre (Argentina)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Duración: 10 meses | Frecuencia: 4 días por semana – 4 horas diarias</w:t>
        <w:br w:type="textWrapping"/>
        <w:t xml:space="preserve">Enfoque cristiano, comunicativo y creativo.</w:t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Marzo</w:t>
      </w:r>
    </w:p>
    <w:p w:rsidR="00000000" w:rsidDel="00000000" w:rsidP="00000000" w:rsidRDefault="00000000" w:rsidRPr="00000000" w14:paraId="00000004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Comunicación y lenguaje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Juego de roles comunicativos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Dinámica de escucha activa en equipos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Análisis de situaciones cotidianas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Reflexión escrita sobre el valor de la palabra</w:t>
      </w:r>
    </w:p>
    <w:p w:rsidR="00000000" w:rsidDel="00000000" w:rsidP="00000000" w:rsidRDefault="00000000" w:rsidRPr="00000000" w14:paraId="0000000A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Tipos de textos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Clasificación de textos reales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Lectura grupal guiada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Mapa conceptual colaborativo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Producción breve por equipos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Abril</w:t>
      </w:r>
    </w:p>
    <w:p w:rsidR="00000000" w:rsidDel="00000000" w:rsidP="00000000" w:rsidRDefault="00000000" w:rsidRPr="00000000" w14:paraId="00000011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Narración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Creación de historias en grupo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Tarjetas de inicio-nudo-desenlace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Dramatización de cuentos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Lectura en voz alta</w:t>
      </w:r>
    </w:p>
    <w:p w:rsidR="00000000" w:rsidDel="00000000" w:rsidP="00000000" w:rsidRDefault="00000000" w:rsidRPr="00000000" w14:paraId="00000017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Descripción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Descripción de objetos misteriosos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Uso de adjetivos con juegos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Retratos escritos en parejas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Galería de textos</w:t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Mayo</w:t>
      </w:r>
    </w:p>
    <w:p w:rsidR="00000000" w:rsidDel="00000000" w:rsidP="00000000" w:rsidRDefault="00000000" w:rsidRPr="00000000" w14:paraId="0000001E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Ortografía básica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Juegos ortográficos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Dictado cooperativo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Corrección en equipos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Desafío semanal</w:t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Puntuación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Construcción de oraciones con tarjetas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Juego del punto y la coma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Edición de textos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Producción escrita</w:t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Junio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Sustantivos y adjetivos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Clasificación con tarjetas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Juego gramatical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Creación de oraciones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Evaluación lúdica</w:t>
      </w:r>
    </w:p>
    <w:p w:rsidR="00000000" w:rsidDel="00000000" w:rsidP="00000000" w:rsidRDefault="00000000" w:rsidRPr="00000000" w14:paraId="00000031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Verbos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Mímica de acciones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Conjugación en equipos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Historias con verbos dados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Presentación creativa</w:t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Julio</w:t>
      </w:r>
    </w:p>
    <w:p w:rsidR="00000000" w:rsidDel="00000000" w:rsidP="00000000" w:rsidRDefault="00000000" w:rsidRPr="00000000" w14:paraId="00000038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Lectura comprensiva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Lectura compartida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Preguntas en equipos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Dramatización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Reflexión escrita</w:t>
      </w:r>
    </w:p>
    <w:p w:rsidR="00000000" w:rsidDel="00000000" w:rsidP="00000000" w:rsidRDefault="00000000" w:rsidRPr="00000000" w14:paraId="0000003E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Textos informativos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Búsqueda de información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Resumen colaborativo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Afiche informativo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Exposición</w:t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Agosto</w:t>
      </w:r>
    </w:p>
    <w:p w:rsidR="00000000" w:rsidDel="00000000" w:rsidP="00000000" w:rsidRDefault="00000000" w:rsidRPr="00000000" w14:paraId="00000045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Poesía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Creación de poemas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Lectura expresiva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Juego con rimas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Recital poético</w:t>
      </w:r>
    </w:p>
    <w:p w:rsidR="00000000" w:rsidDel="00000000" w:rsidP="00000000" w:rsidRDefault="00000000" w:rsidRPr="00000000" w14:paraId="0000004B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Figuras literarias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Identificación en textos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Juego de metáforas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Creación de ejemplos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Galería literaria</w:t>
      </w:r>
    </w:p>
    <w:p w:rsidR="00000000" w:rsidDel="00000000" w:rsidP="00000000" w:rsidRDefault="00000000" w:rsidRPr="00000000" w14:paraId="00000051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Septiembre</w:t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Diálogo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Role play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Escritura de diálogos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Lectura dramatizada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Evaluación grupal</w:t>
      </w:r>
    </w:p>
    <w:p w:rsidR="00000000" w:rsidDel="00000000" w:rsidP="00000000" w:rsidRDefault="00000000" w:rsidRPr="00000000" w14:paraId="00000058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Teatro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Guión corto en equipos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Ensayo y puesta en escena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Presentación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Autoevaluación</w:t>
      </w:r>
    </w:p>
    <w:p w:rsidR="00000000" w:rsidDel="00000000" w:rsidP="00000000" w:rsidRDefault="00000000" w:rsidRPr="00000000" w14:paraId="0000005E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Octubre</w:t>
      </w:r>
    </w:p>
    <w:p w:rsidR="00000000" w:rsidDel="00000000" w:rsidP="00000000" w:rsidRDefault="00000000" w:rsidRPr="00000000" w14:paraId="0000005F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Textos argumentativos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Debate guiado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Escritura de opiniones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Trabajo en equipos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Conclusiones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Carta y correo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Redacción de cartas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Intercambio entre pares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Corrección colaborativa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Lectura pública</w:t>
      </w:r>
    </w:p>
    <w:p w:rsidR="00000000" w:rsidDel="00000000" w:rsidP="00000000" w:rsidRDefault="00000000" w:rsidRPr="00000000" w14:paraId="0000006B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Noviembre</w:t>
      </w:r>
    </w:p>
    <w:p w:rsidR="00000000" w:rsidDel="00000000" w:rsidP="00000000" w:rsidRDefault="00000000" w:rsidRPr="00000000" w14:paraId="0000006C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Comprensión lectora avanzada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Lectura crítica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Análisis en equipos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Preguntas inferenciales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Síntesis escrita</w:t>
      </w:r>
    </w:p>
    <w:p w:rsidR="00000000" w:rsidDel="00000000" w:rsidP="00000000" w:rsidRDefault="00000000" w:rsidRPr="00000000" w14:paraId="00000072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Proyecto lector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Elección de libro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Club de lectura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Producción creativa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Presentación final</w:t>
      </w:r>
    </w:p>
    <w:p w:rsidR="00000000" w:rsidDel="00000000" w:rsidP="00000000" w:rsidRDefault="00000000" w:rsidRPr="00000000" w14:paraId="00000078">
      <w:pPr>
        <w:pStyle w:val="Heading2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Diciembre</w:t>
      </w:r>
    </w:p>
    <w:p w:rsidR="00000000" w:rsidDel="00000000" w:rsidP="00000000" w:rsidRDefault="00000000" w:rsidRPr="00000000" w14:paraId="00000079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Revisión del año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Juego de repaso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Carpeta de logros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Reflexión grupal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Autoevaluación</w:t>
      </w:r>
    </w:p>
    <w:p w:rsidR="00000000" w:rsidDel="00000000" w:rsidP="00000000" w:rsidRDefault="00000000" w:rsidRPr="00000000" w14:paraId="0000007F">
      <w:pPr>
        <w:pStyle w:val="Heading3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Tema: Producción final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Actividades Hands-On: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Escritura libre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Corrección y edición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Publicación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 Cierre reflexivo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NDNF6tLUu29va9MdlpeDSADmgw==">CgMxLjA4AHIhMXVnUVRaWUtHV25jcHhnN0R0VWFwUDBkeGFnUTNtQ3Vl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