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</w:pPr>
      <w:bookmarkStart w:name="_Hlk97719777" w:id="0"/>
      <w:r>
        <w:rPr>
          <w:rtl w:val="0"/>
          <w:lang w:val="en-US"/>
        </w:rPr>
        <w:t>81</w:t>
      </w:r>
    </w:p>
    <w:p>
      <w:pPr>
        <w:pStyle w:val="Body A"/>
        <w:spacing w:after="0"/>
        <w:jc w:val="center"/>
      </w:pPr>
    </w:p>
    <w:p>
      <w:pPr>
        <w:pStyle w:val="Body A"/>
        <w:spacing w:after="0"/>
      </w:pPr>
      <w:r>
        <w:rPr>
          <w:rtl w:val="0"/>
          <w:lang w:val="en-US"/>
        </w:rPr>
        <w:t>Lot No. 91</w:t>
        <w:tab/>
        <w:tab/>
        <w:tab/>
        <w:tab/>
        <w:t>South bounds of lot No. 91</w:t>
      </w:r>
    </w:p>
    <w:p>
      <w:pPr>
        <w:pStyle w:val="Body A"/>
        <w:spacing w:after="0"/>
      </w:pPr>
      <w:r>
        <w:rPr>
          <w:rtl w:val="0"/>
          <w:lang w:val="en-US"/>
        </w:rPr>
        <w:t>Begining at the SE Corner of Said lot described In p. 80 [91SE] from Thence Due Magnetic West along the South bounds of the Town</w:t>
      </w:r>
    </w:p>
    <w:p>
      <w:pPr>
        <w:pStyle w:val="Body A"/>
        <w:spacing w:after="0"/>
      </w:pP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Chs[at]</w:t>
        <w:tab/>
        <w:tab/>
        <w:tab/>
        <w:tab/>
        <w:tab/>
        <w:t xml:space="preserve">         Observations</w:t>
      </w: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44</w:t>
        <w:tab/>
        <w:t>-</w:t>
        <w:tab/>
        <w:t>Desending ground To the Westward</w:t>
      </w:r>
    </w:p>
    <w:p>
      <w:pPr>
        <w:pStyle w:val="Body A"/>
        <w:spacing w:after="0"/>
      </w:pPr>
      <w:r>
        <w:rPr>
          <w:rtl w:val="0"/>
          <w:lang w:val="en-US"/>
        </w:rPr>
        <w:t>59</w:t>
        <w:tab/>
        <w:t>-</w:t>
        <w:tab/>
        <w:t>The Ten Mile Tree In Measuring West from the Cayuga lake</w:t>
      </w:r>
    </w:p>
    <w:p>
      <w:pPr>
        <w:pStyle w:val="Body A"/>
        <w:spacing w:after="0"/>
        <w:ind w:left="1440" w:hanging="1440"/>
      </w:pPr>
      <w:r>
        <w:rPr>
          <w:rtl w:val="0"/>
          <w:lang w:val="en-US"/>
        </w:rPr>
        <w:t>80          50</w:t>
        <w:tab/>
        <w:t>To the SW Corner of this lot described In p. 79 [90SE]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West bounds of lot No. 91</w:t>
      </w:r>
      <w:bookmarkEnd w:id="0"/>
    </w:p>
    <w:p>
      <w:pPr>
        <w:pStyle w:val="Body A"/>
        <w:spacing w:after="0"/>
      </w:pPr>
      <w:r>
        <w:rPr>
          <w:rtl w:val="0"/>
          <w:lang w:val="en-US"/>
        </w:rPr>
        <w:t>See the East bounds of lot No. 90 In p. 79</w:t>
      </w:r>
    </w:p>
    <w:p>
      <w:pPr>
        <w:pStyle w:val="Body A"/>
        <w:spacing w:after="0"/>
        <w:jc w:val="center"/>
      </w:pPr>
    </w:p>
    <w:p>
      <w:pPr>
        <w:pStyle w:val="Body A"/>
        <w:spacing w:after="0"/>
      </w:pPr>
      <w:r>
        <w:rPr>
          <w:rtl w:val="0"/>
          <w:lang w:val="en-US"/>
        </w:rPr>
        <w:t xml:space="preserve">Lot No. 92 </w:t>
        <w:tab/>
        <w:tab/>
        <w:t xml:space="preserve"> Field book of the North bounds of lot No. 92 See the</w:t>
      </w:r>
    </w:p>
    <w:p>
      <w:pPr>
        <w:pStyle w:val="Body A"/>
        <w:spacing w:after="0"/>
      </w:pPr>
      <w:r>
        <w:rPr>
          <w:rtl w:val="0"/>
          <w:lang w:val="en-US"/>
        </w:rPr>
        <w:t>Field Book of the South bounds of lot No. 80 In page 72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East bounds of lot No. 92</w:t>
      </w:r>
    </w:p>
    <w:p>
      <w:pPr>
        <w:pStyle w:val="Body A"/>
        <w:spacing w:after="0"/>
      </w:pPr>
      <w:r>
        <w:rPr>
          <w:rtl w:val="0"/>
          <w:lang w:val="en-US"/>
        </w:rPr>
        <w:t>Begining at the S.E. Corner of said lot at a Hard Maple stake Standin 14 links East from a Hard Maple Sapling Marked on the NW side No. 92 on the NE side No. 93 from Thence Due Magnetic North along the West bounds of lot No. 93</w:t>
      </w:r>
    </w:p>
    <w:p>
      <w:pPr>
        <w:pStyle w:val="Body A"/>
        <w:spacing w:after="0"/>
      </w:pP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3</w:t>
        <w:tab/>
        <w:t>-</w:t>
        <w:tab/>
        <w:t>Crossed a Brook runing NEly</w:t>
      </w:r>
    </w:p>
    <w:p>
      <w:pPr>
        <w:pStyle w:val="Body A"/>
        <w:spacing w:after="0"/>
        <w:rPr>
          <w:vertAlign w:val="superscript"/>
        </w:rPr>
      </w:pPr>
      <w:r>
        <w:rPr>
          <w:rtl w:val="0"/>
          <w:lang w:val="en-US"/>
        </w:rPr>
        <w:t>37</w:t>
        <w:tab/>
        <w:t>-</w:t>
        <w:tab/>
        <w:t>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o [Crossed] a run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o [runing NEly] </w:t>
      </w:r>
    </w:p>
    <w:p>
      <w:pPr>
        <w:pStyle w:val="Body A"/>
        <w:spacing w:after="0"/>
        <w:ind w:left="1440" w:hanging="1440"/>
      </w:pPr>
      <w:r>
        <w:rPr>
          <w:rtl w:val="0"/>
          <w:lang w:val="en-US"/>
        </w:rPr>
        <w:t>76          68</w:t>
        <w:tab/>
        <w:t>To the NE Corner of this lot described In p. 72 [80SE] The land This line Passes Through is poor Cov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Mostly with Scrubby Beech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South bounds of lot No. 92</w:t>
      </w:r>
    </w:p>
    <w:p>
      <w:pPr>
        <w:pStyle w:val="Body A"/>
        <w:spacing w:after="0"/>
      </w:pPr>
      <w:r>
        <w:rPr>
          <w:rtl w:val="0"/>
          <w:lang w:val="en-US"/>
        </w:rPr>
        <w:t>Begining at the SE Corner of this lot described in this page above [92SE] from Thence along the South bounds of the Town Due Magnetic West</w:t>
      </w:r>
    </w:p>
    <w:p>
      <w:pPr>
        <w:pStyle w:val="Body A"/>
        <w:spacing w:after="0"/>
      </w:pP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2</w:t>
        <w:tab/>
        <w:t>-</w:t>
        <w:tab/>
        <w:t>Crossed a Brook runing NEly</w:t>
      </w:r>
    </w:p>
    <w:p>
      <w:pPr>
        <w:pStyle w:val="Body A"/>
        <w:spacing w:after="0"/>
      </w:pPr>
      <w:r>
        <w:rPr>
          <w:rtl w:val="0"/>
          <w:lang w:val="en-US"/>
        </w:rPr>
        <w:t>57</w:t>
        <w:tab/>
        <w:t>-</w:t>
        <w:tab/>
        <w:t>The Nine Mile Tree In Measuring West from the Cayuga lake</w:t>
      </w:r>
    </w:p>
    <w:p>
      <w:pPr>
        <w:pStyle w:val="Body A"/>
        <w:spacing w:after="0"/>
      </w:pPr>
      <w:r>
        <w:rPr>
          <w:rtl w:val="0"/>
          <w:lang w:val="en-US"/>
        </w:rPr>
        <w:t>78</w:t>
        <w:tab/>
        <w:t>21</w:t>
        <w:tab/>
        <w:t xml:space="preserve">To the SW Corner of this lot described In p. 80 [91SE] The land this line Passes through is </w:t>
        <w:tab/>
        <w:tab/>
        <w:tab/>
        <w:tab/>
        <w:t>Poor and Cold Cov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with all kinds of Timber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