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 60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720"/>
        <w:rPr/>
      </w:pPr>
      <w:r w:rsidDel="00000000" w:rsidR="00000000" w:rsidRPr="00000000">
        <w:rPr>
          <w:rtl w:val="0"/>
        </w:rPr>
        <w:t xml:space="preserve">Lot No. 77</w:t>
        <w:tab/>
        <w:tab/>
        <w:t xml:space="preserve">Field book of the North bounds of Lot No. 77.  </w:t>
      </w:r>
    </w:p>
    <w:p w:rsidR="00000000" w:rsidDel="00000000" w:rsidP="00000000" w:rsidRDefault="00000000" w:rsidRPr="00000000" w14:paraId="00000004">
      <w:pPr>
        <w:ind w:left="-720" w:firstLine="720"/>
        <w:rPr/>
      </w:pPr>
      <w:r w:rsidDel="00000000" w:rsidR="00000000" w:rsidRPr="00000000">
        <w:rPr>
          <w:rtl w:val="0"/>
        </w:rPr>
        <w:tab/>
        <w:tab/>
        <w:t xml:space="preserve">See the field book of the South bounds of Lot No. 71 in page 56.</w:t>
      </w:r>
    </w:p>
    <w:p w:rsidR="00000000" w:rsidDel="00000000" w:rsidP="00000000" w:rsidRDefault="00000000" w:rsidRPr="00000000" w14:paraId="00000005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77.</w:t>
      </w:r>
    </w:p>
    <w:p w:rsidR="00000000" w:rsidDel="00000000" w:rsidP="00000000" w:rsidRDefault="00000000" w:rsidRPr="00000000" w14:paraId="00000007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 xml:space="preserve">Beginning at the N.E corner described in page 55 &amp; run from thence Due </w:t>
      </w:r>
    </w:p>
    <w:p w:rsidR="00000000" w:rsidDel="00000000" w:rsidP="00000000" w:rsidRDefault="00000000" w:rsidRPr="00000000" w14:paraId="00000008">
      <w:pPr>
        <w:ind w:left="-720" w:firstLine="720"/>
        <w:rPr/>
      </w:pPr>
      <w:r w:rsidDel="00000000" w:rsidR="00000000" w:rsidRPr="00000000">
        <w:rPr>
          <w:rtl w:val="0"/>
        </w:rPr>
        <w:tab/>
        <w:t xml:space="preserve">magnetic South along Part of the West bounds of Lot No. 78._</w:t>
      </w:r>
    </w:p>
    <w:p w:rsidR="00000000" w:rsidDel="00000000" w:rsidP="00000000" w:rsidRDefault="00000000" w:rsidRPr="00000000" w14:paraId="00000009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72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B">
      <w:pPr>
        <w:ind w:left="-720" w:firstLine="72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C">
      <w:pPr>
        <w:ind w:left="-720" w:firstLine="720"/>
        <w:rPr/>
      </w:pPr>
      <w:r w:rsidDel="00000000" w:rsidR="00000000" w:rsidRPr="00000000">
        <w:rPr>
          <w:rtl w:val="0"/>
        </w:rPr>
        <w:t xml:space="preserve">15</w:t>
        <w:tab/>
        <w:t xml:space="preserve">70</w:t>
        <w:tab/>
        <w:t xml:space="preserve">A fine brook runing S.Ely</w:t>
      </w:r>
    </w:p>
    <w:p w:rsidR="00000000" w:rsidDel="00000000" w:rsidP="00000000" w:rsidRDefault="00000000" w:rsidRPr="00000000" w14:paraId="0000000D">
      <w:pPr>
        <w:ind w:left="-720" w:firstLine="720"/>
        <w:rPr/>
      </w:pPr>
      <w:r w:rsidDel="00000000" w:rsidR="00000000" w:rsidRPr="00000000">
        <w:rPr>
          <w:rtl w:val="0"/>
        </w:rPr>
        <w:t xml:space="preserve">31</w:t>
        <w:tab/>
        <w:t xml:space="preserve">70</w:t>
        <w:tab/>
        <w:t xml:space="preserve">Began to Desend in to a vally</w:t>
      </w:r>
    </w:p>
    <w:p w:rsidR="00000000" w:rsidDel="00000000" w:rsidP="00000000" w:rsidRDefault="00000000" w:rsidRPr="00000000" w14:paraId="0000000E">
      <w:pPr>
        <w:ind w:left="-720" w:firstLine="720"/>
        <w:rPr/>
      </w:pPr>
      <w:r w:rsidDel="00000000" w:rsidR="00000000" w:rsidRPr="00000000">
        <w:rPr>
          <w:rtl w:val="0"/>
        </w:rPr>
        <w:t xml:space="preserve">43</w:t>
        <w:tab/>
        <w:t xml:space="preserve">70</w:t>
        <w:tab/>
        <w:t xml:space="preserve">A Large brook running S.Ely. after crossing the said brook began to </w:t>
      </w:r>
      <w:r w:rsidDel="00000000" w:rsidR="00000000" w:rsidRPr="00000000">
        <w:rPr>
          <w:rtl w:val="0"/>
        </w:rPr>
        <w:t xml:space="preserve">rise a hill</w:t>
      </w:r>
    </w:p>
    <w:p w:rsidR="00000000" w:rsidDel="00000000" w:rsidP="00000000" w:rsidRDefault="00000000" w:rsidRPr="00000000" w14:paraId="0000000F">
      <w:pPr>
        <w:ind w:left="-720" w:firstLine="720"/>
        <w:rPr/>
      </w:pPr>
      <w:r w:rsidDel="00000000" w:rsidR="00000000" w:rsidRPr="00000000">
        <w:rPr>
          <w:rtl w:val="0"/>
        </w:rPr>
        <w:t xml:space="preserve">63</w:t>
        <w:tab/>
        <w:t xml:space="preserve">70</w:t>
        <w:tab/>
        <w:t xml:space="preserve">The top of the hill the Land not very Good timbred with black oak &amp; wht pine</w:t>
      </w:r>
    </w:p>
    <w:p w:rsidR="00000000" w:rsidDel="00000000" w:rsidP="00000000" w:rsidRDefault="00000000" w:rsidRPr="00000000" w14:paraId="00000010">
      <w:pPr>
        <w:ind w:left="-720" w:firstLine="720"/>
        <w:rPr/>
      </w:pPr>
      <w:r w:rsidDel="00000000" w:rsidR="00000000" w:rsidRPr="00000000">
        <w:rPr>
          <w:rtl w:val="0"/>
        </w:rPr>
        <w:t xml:space="preserve">79</w:t>
        <w:tab/>
        <w:t xml:space="preserve">60</w:t>
        <w:tab/>
        <w:t xml:space="preserve">To a Large Wht pine tree standing in the South bounds of the military Lands 4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 Chs 30 Lks East of the 15 Mile tree marked with a blaze &amp; two Notches below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the blaze &amp; one above the blaze on the E W &amp; N. sides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figurs 77 on the NWly side &amp; 78 on the NEly side_</w:t>
      </w:r>
    </w:p>
    <w:p w:rsidR="00000000" w:rsidDel="00000000" w:rsidP="00000000" w:rsidRDefault="00000000" w:rsidRPr="00000000" w14:paraId="00000013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77</w:t>
      </w:r>
    </w:p>
    <w:p w:rsidR="00000000" w:rsidDel="00000000" w:rsidP="00000000" w:rsidRDefault="00000000" w:rsidRPr="00000000" w14:paraId="00000015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 xml:space="preserve">Beginning at the S.W. corner described in page 59. and run from thence </w:t>
      </w:r>
    </w:p>
    <w:p w:rsidR="00000000" w:rsidDel="00000000" w:rsidP="00000000" w:rsidRDefault="00000000" w:rsidRPr="00000000" w14:paraId="00000016">
      <w:pPr>
        <w:ind w:left="-720" w:firstLine="720"/>
        <w:rPr/>
      </w:pPr>
      <w:r w:rsidDel="00000000" w:rsidR="00000000" w:rsidRPr="00000000">
        <w:rPr>
          <w:rtl w:val="0"/>
        </w:rPr>
        <w:tab/>
        <w:t xml:space="preserve">Due magnetic East along the South bounds of the Military Tract_</w:t>
      </w:r>
    </w:p>
    <w:p w:rsidR="00000000" w:rsidDel="00000000" w:rsidP="00000000" w:rsidRDefault="00000000" w:rsidRPr="00000000" w14:paraId="00000017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72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9">
      <w:pPr>
        <w:ind w:left="-720" w:firstLine="72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Throug prety Good Land timbered with maple beech Linden oak &amp;c_</w:t>
      </w:r>
    </w:p>
    <w:p w:rsidR="00000000" w:rsidDel="00000000" w:rsidP="00000000" w:rsidRDefault="00000000" w:rsidRPr="00000000" w14:paraId="0000001B">
      <w:pPr>
        <w:ind w:left="-720" w:firstLine="720"/>
        <w:rPr/>
      </w:pPr>
      <w:r w:rsidDel="00000000" w:rsidR="00000000" w:rsidRPr="00000000">
        <w:rPr>
          <w:rtl w:val="0"/>
        </w:rPr>
        <w:t xml:space="preserve">47</w:t>
        <w:tab/>
        <w:t xml:space="preserve">20</w:t>
        <w:tab/>
        <w:t xml:space="preserve">A Small brook coming from the NW.wards_ and runs S.Ely_</w:t>
      </w:r>
    </w:p>
    <w:p w:rsidR="00000000" w:rsidDel="00000000" w:rsidP="00000000" w:rsidRDefault="00000000" w:rsidRPr="00000000" w14:paraId="0000001C">
      <w:pPr>
        <w:ind w:left="-720" w:firstLine="720"/>
        <w:rPr/>
      </w:pPr>
      <w:r w:rsidDel="00000000" w:rsidR="00000000" w:rsidRPr="00000000">
        <w:rPr>
          <w:rtl w:val="0"/>
        </w:rPr>
        <w:t xml:space="preserve">51</w:t>
        <w:tab/>
        <w:t xml:space="preserve">20</w:t>
        <w:tab/>
        <w:t xml:space="preserve">The brook again</w:t>
      </w:r>
    </w:p>
    <w:p w:rsidR="00000000" w:rsidDel="00000000" w:rsidP="00000000" w:rsidRDefault="00000000" w:rsidRPr="00000000" w14:paraId="0000001D">
      <w:pPr>
        <w:ind w:left="-720" w:firstLine="720"/>
        <w:rPr/>
      </w:pPr>
      <w:r w:rsidDel="00000000" w:rsidR="00000000" w:rsidRPr="00000000">
        <w:rPr>
          <w:rtl w:val="0"/>
        </w:rPr>
        <w:t xml:space="preserve">54</w:t>
        <w:tab/>
        <w:t xml:space="preserve">70</w:t>
        <w:tab/>
      </w:r>
      <w:r w:rsidDel="00000000" w:rsidR="00000000" w:rsidRPr="00000000">
        <w:rPr>
          <w:color w:val="4a86e8"/>
          <w:rtl w:val="0"/>
        </w:rPr>
        <w:t xml:space="preserve">[The brook]</w:t>
      </w:r>
      <w:r w:rsidDel="00000000" w:rsidR="00000000" w:rsidRPr="00000000">
        <w:rPr>
          <w:rtl w:val="0"/>
        </w:rPr>
        <w:t xml:space="preserve"> Again &amp; left it runing S.Ely.</w:t>
      </w:r>
    </w:p>
    <w:p w:rsidR="00000000" w:rsidDel="00000000" w:rsidP="00000000" w:rsidRDefault="00000000" w:rsidRPr="00000000" w14:paraId="0000001E">
      <w:pPr>
        <w:ind w:left="-720" w:firstLine="720"/>
        <w:rPr/>
      </w:pPr>
      <w:r w:rsidDel="00000000" w:rsidR="00000000" w:rsidRPr="00000000">
        <w:rPr>
          <w:rtl w:val="0"/>
        </w:rPr>
        <w:t xml:space="preserve">75</w:t>
        <w:tab/>
        <w:t xml:space="preserve">70</w:t>
        <w:tab/>
        <w:t xml:space="preserve">The 15 Mile tree</w:t>
      </w:r>
    </w:p>
    <w:p w:rsidR="00000000" w:rsidDel="00000000" w:rsidP="00000000" w:rsidRDefault="00000000" w:rsidRPr="00000000" w14:paraId="0000001F">
      <w:pPr>
        <w:ind w:left="-720" w:firstLine="72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S.E corner above described. [77SE]</w:t>
      </w:r>
    </w:p>
    <w:p w:rsidR="00000000" w:rsidDel="00000000" w:rsidP="00000000" w:rsidRDefault="00000000" w:rsidRPr="00000000" w14:paraId="00000020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77</w:t>
      </w:r>
    </w:p>
    <w:p w:rsidR="00000000" w:rsidDel="00000000" w:rsidP="00000000" w:rsidRDefault="00000000" w:rsidRPr="00000000" w14:paraId="00000022">
      <w:pPr>
        <w:ind w:left="-720" w:firstLine="720"/>
        <w:rPr/>
      </w:pPr>
      <w:r w:rsidDel="00000000" w:rsidR="00000000" w:rsidRPr="00000000">
        <w:rPr>
          <w:rtl w:val="0"/>
        </w:rPr>
        <w:tab/>
        <w:tab/>
        <w:t xml:space="preserve">See the East bounds of Lot No. 76 in page 59.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