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13</w:t>
        <w:tab/>
        <w:tab/>
        <w:tab/>
        <w:t xml:space="preserve">Field Book of the North bounds of Lot No. 13.</w:t>
      </w:r>
    </w:p>
    <w:p w:rsidR="00000000" w:rsidDel="00000000" w:rsidP="00000000" w:rsidRDefault="00000000" w:rsidRPr="00000000" w14:paraId="0000000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7 in page 9 &amp; 10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13 -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a white ash Stake. Standing in the S.E corner 21 links N.Ely from a Linden tree marked with the figurs 13 on the NWly side 14 on the N.Ely side 20 on the SWly side &amp; 21 on the S.Ely side and run from thence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along the West bounds of Lot No. 14 -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 prety good Land timbred with beech maple &amp; Linden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</w:t>
        <w:tab/>
        <w:t xml:space="preserve">-</w:t>
        <w:tab/>
        <w:t xml:space="preserve">Entred a black Ash swamp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</w:t>
        <w:tab/>
        <w:t xml:space="preserve">-</w:t>
        <w:tab/>
        <w:t xml:space="preserve">Out of the said swamp &amp; Entred Land &amp; timber of above mentioned [beech maple &amp; </w:t>
      </w:r>
    </w:p>
    <w:p w:rsidR="00000000" w:rsidDel="00000000" w:rsidP="00000000" w:rsidRDefault="00000000" w:rsidRPr="00000000" w14:paraId="0000000F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Linden]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-</w:t>
        <w:tab/>
        <w:t xml:space="preserve">A brook running Ely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-</w:t>
        <w:tab/>
        <w:t xml:space="preserve">To the N.E corner of this Lot &amp; S.E corner of lot No. 7 &amp;c here to fore described in page 9</w:t>
      </w:r>
    </w:p>
    <w:p w:rsidR="00000000" w:rsidDel="00000000" w:rsidP="00000000" w:rsidRDefault="00000000" w:rsidRPr="00000000" w14:paraId="00000012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[7SE]</w:t>
        <w:tab/>
        <w:tab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South bounds of Lot No. 13.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S.W. corner of this Lot &amp; S.E corner of Lot No. 12 &amp;c _ described in page 14 [12SE] and run from thence along the North bounds of lot No. 20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commentRangeStart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37</w:t>
        <w:tab/>
        <w:t xml:space="preserve">-</w:t>
        <w:tab/>
        <w:t xml:space="preserve">A brook} good Land timber’d with maple beech wht pine oak ash &amp;c.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69</w:t>
        <w:tab/>
        <w:t xml:space="preserve">-</w:t>
        <w:tab/>
        <w:t xml:space="preserve">A D’o [brook] }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good Land timber’d with maple beech wht pine oak ash &amp;c.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78</w:t>
        <w:tab/>
        <w:t xml:space="preserve">-</w:t>
        <w:tab/>
        <w:t xml:space="preserve">To the S.E corner above described. [12SE]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13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12 in page 14 -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14</w:t>
        <w:tab/>
        <w:tab/>
        <w:tab/>
        <w:t xml:space="preserve">Field Book of the North bounds of Lot No. 14 -</w:t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8 in page 11.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East bounds of Lot No. 14</w:t>
      </w:r>
    </w:p>
    <w:p w:rsidR="00000000" w:rsidDel="00000000" w:rsidP="00000000" w:rsidRDefault="00000000" w:rsidRPr="00000000" w14:paraId="0000002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N.E corner here to fore described in p.10 [8SE] run from thence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 -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</w:t>
        <w:tab/>
        <w:t xml:space="preserve">-</w:t>
        <w:tab/>
        <w:t xml:space="preserve">A brook runing S.Ely the Land good timbred with beech maple Linden Elm &amp;c.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  <w:tab/>
        <w:t xml:space="preserve">-</w:t>
        <w:tab/>
        <w:t xml:space="preserve">A brook running N.Ely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</w:t>
        <w:tab/>
        <w:t xml:space="preserve">-</w:t>
        <w:tab/>
        <w:t xml:space="preserve">A Dito [brook] running N.Wly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49</w:t>
        <w:tab/>
        <w:t xml:space="preserve">-</w:t>
        <w:tab/>
        <w:t xml:space="preserve">Crossed it again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57</w:t>
        <w:tab/>
        <w:t xml:space="preserve">-</w:t>
        <w:tab/>
        <w:t xml:space="preserve">Cross it again coming from the S.Ewards -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dy Butterfield" w:id="0" w:date="2023-06-08T16:41:57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here you would write "a brook} good Land timbered with maple beech Wht pine. oak ash &amp;c." on the line of 37 chs.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69 Ch line it would be "A D'o [brook] } good Land timber'd with maple beech Wht pine.oak ash &amp;c.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add the word brook in brackets which is the proper way to show a ditto.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that this is where I do not know where the [] square brackets would be, if at all.  I would have done it the way it was done here (maybe I did that in a previous edit?)  So I guess you could leave it and we can discuss once we get to that point in editing.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