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rPr/>
      </w:pPr>
      <w:r>
        <w:rPr>
          <w:lang w:eastAsia="ko-KR"/>
          <w:rtl w:val="off"/>
        </w:rPr>
        <w:t xml:space="preserve">SECTION 1. </w:t>
      </w:r>
      <w:r>
        <w:rPr/>
        <w:t>상속</w:t>
      </w:r>
    </w:p>
    <w:p>
      <w:pPr>
        <w:pStyle w:val="a4"/>
        <w:ind w:leftChars="0"/>
        <w:numPr>
          <w:ilvl w:val="0"/>
          <w:numId w:val="1"/>
        </w:numPr>
      </w:pPr>
      <w:r>
        <w:rPr>
          <w:rFonts w:hint="eastAsia"/>
        </w:rPr>
        <w:t>자바 클래스의 상속은 단일 상속이다</w:t>
      </w:r>
      <w:r>
        <w:t>. &gt; 다중</w:t>
      </w:r>
      <w:r>
        <w:rPr>
          <w:rFonts w:hint="eastAsia"/>
        </w:rPr>
        <w:t xml:space="preserve"> 상속은 객체의 명확성이 떨어진다</w:t>
      </w:r>
      <w:r>
        <w:t>!</w:t>
      </w:r>
    </w:p>
    <w:p>
      <w:pPr>
        <w:pStyle w:val="a4"/>
        <w:ind w:leftChars="0"/>
        <w:numPr>
          <w:ilvl w:val="0"/>
          <w:numId w:val="1"/>
        </w:numPr>
      </w:pPr>
      <w:r>
        <w:rPr>
          <w:rFonts w:hint="eastAsia"/>
        </w:rPr>
        <w:t>특정 클래스가 가지는 일부 속성과 기능을 다른 새로운 클래스에게 제공하기 위해 맺는 클래스간의 관계를 말한다.</w:t>
      </w:r>
    </w:p>
    <w:p>
      <w:pPr>
        <w:ind w:left="400"/>
      </w:pPr>
    </w:p>
    <w:p>
      <w:pPr>
        <w:ind w:left="400"/>
      </w:pPr>
      <w:r>
        <w:rPr>
          <w:rFonts w:hint="eastAsia"/>
        </w:rPr>
        <w:t>B</w:t>
      </w:r>
      <w:r>
        <w:t>ase class = super class = parent class</w:t>
      </w:r>
    </w:p>
    <w:p>
      <w:pPr>
        <w:pStyle w:val="a4"/>
        <w:ind w:leftChars="0"/>
        <w:numPr>
          <w:ilvl w:val="0"/>
          <w:numId w:val="2"/>
        </w:numPr>
      </w:pPr>
      <w:r>
        <w:rPr>
          <w:rFonts w:hint="eastAsia"/>
        </w:rPr>
        <w:t>상속을 주기 위해 준비된 특정 클래스</w:t>
      </w:r>
    </w:p>
    <w:p>
      <w:pPr>
        <w:ind w:left="505"/>
      </w:pPr>
      <w:r>
        <w:rPr>
          <w:rFonts w:hint="eastAsia"/>
        </w:rPr>
        <w:t>D</w:t>
      </w:r>
      <w:r>
        <w:t>erivation class = sub class = child class</w:t>
      </w:r>
    </w:p>
    <w:p>
      <w:pPr>
        <w:pStyle w:val="a4"/>
        <w:ind w:leftChars="0"/>
        <w:numPr>
          <w:ilvl w:val="0"/>
          <w:numId w:val="2"/>
        </w:numPr>
      </w:pPr>
      <w:r>
        <w:rPr>
          <w:rFonts w:hint="eastAsia"/>
        </w:rPr>
        <w:t>특정 클래스로부터 상속을 받아 새롭게 정의되는 클래스</w:t>
      </w:r>
    </w:p>
    <w:p/>
    <w:p>
      <w:pPr>
        <w:pStyle w:val="a4"/>
        <w:ind w:leftChars="0"/>
        <w:numPr>
          <w:ilvl w:val="0"/>
          <w:numId w:val="1"/>
        </w:numPr>
      </w:pPr>
      <w:r>
        <w:rPr>
          <w:rFonts w:hint="eastAsia"/>
        </w:rPr>
        <w:t>클래스 상속은 객체의 재사용과 코드의 간결성을 제공해준다.</w:t>
      </w:r>
    </w:p>
    <w:p/>
    <w:p>
      <w:pPr>
        <w:pStyle w:val="a4"/>
        <w:ind w:leftChars="0"/>
        <w:numPr>
          <w:ilvl w:val="0"/>
          <w:numId w:val="1"/>
        </w:numPr>
      </w:pPr>
      <w:r>
        <w:rPr>
          <w:rFonts w:hint="eastAsia"/>
        </w:rPr>
        <w:t>O</w:t>
      </w:r>
      <w:r>
        <w:t>verriding: 메서드</w:t>
      </w:r>
      <w:r>
        <w:rPr>
          <w:rFonts w:hint="eastAsia"/>
        </w:rPr>
        <w:t xml:space="preserve"> 재정의라고 불리며 메서드 명이 같아야 하고 인자가 같아야 한다.</w:t>
      </w:r>
      <w:r>
        <w:t xml:space="preserve"> </w:t>
      </w:r>
    </w:p>
    <w:p>
      <w:pPr>
        <w:ind w:left="1600" w:firstLineChars="100" w:firstLine="200"/>
        <w:rPr>
          <w:lang/>
          <w:rFonts/>
          <w:rtl w:val="off"/>
        </w:rPr>
      </w:pPr>
      <w:r>
        <w:t>리턴형도</w:t>
      </w:r>
      <w:r>
        <w:rPr>
          <w:rFonts w:hint="eastAsia"/>
        </w:rPr>
        <w:t xml:space="preserve"> 같아야 한다</w:t>
      </w:r>
      <w:r>
        <w:t xml:space="preserve">. </w:t>
      </w:r>
      <w:r>
        <w:rPr>
          <w:rFonts w:hint="eastAsia"/>
        </w:rPr>
        <w:t>s</w:t>
      </w:r>
      <w:r>
        <w:t>uper 클래스의</w:t>
      </w:r>
      <w:r>
        <w:rPr>
          <w:rFonts w:hint="eastAsia"/>
        </w:rPr>
        <w:t xml:space="preserve"> 메서드보다 </w:t>
      </w:r>
      <w:r>
        <w:t>sub 클래스의</w:t>
      </w:r>
      <w:r>
        <w:rPr>
          <w:rFonts w:hint="eastAsia"/>
        </w:rPr>
        <w:t xml:space="preserve"> 메서드 접근제한이 동일하거나 더 넓어야한다.</w:t>
      </w:r>
    </w:p>
    <w:p>
      <w:pPr>
        <w:ind w:left="1600" w:firstLineChars="100" w:firstLine="200"/>
        <w:rPr>
          <w:lang w:eastAsia="ko-KR"/>
          <w:rFonts w:hint="eastAsia"/>
          <w:rtl w:val="off"/>
        </w:rPr>
      </w:pPr>
      <w:r>
        <w:rPr>
          <w:lang w:eastAsia="ko-KR"/>
          <w:rFonts w:hint="eastAsia"/>
          <w:rtl w:val="off"/>
        </w:rPr>
        <w:t>: 부모 클래스가 가지는 메서드를 자식 클래스에서 똑같이 재정의하는 것.</w:t>
      </w:r>
    </w:p>
    <w:p>
      <w:pPr>
        <w:ind w:left="1600" w:firstLineChars="100" w:firstLine="200"/>
        <w:rPr>
          <w:lang w:eastAsia="ko-KR"/>
          <w:rFonts/>
          <w:rtl w:val="off"/>
        </w:rPr>
      </w:pPr>
      <w:r>
        <w:rPr>
          <w:lang w:eastAsia="ko-KR"/>
          <w:rFonts w:hint="eastAsia"/>
          <w:rtl w:val="off"/>
        </w:rPr>
        <w:t>: 부모 클래스의 기능을 변경하거나 필요에 따라 확장을 필요할 때 사용한다.</w:t>
      </w:r>
    </w:p>
    <w:p>
      <w:pPr>
        <w:ind w:left="1600" w:firstLineChars="100" w:firstLine="200"/>
        <w:rPr>
          <w:lang w:eastAsia="ko-KR"/>
          <w:rFonts w:hint="eastAsia"/>
          <w:rtl w:val="off"/>
        </w:rPr>
      </w:pPr>
    </w:p>
    <w:p>
      <w:pPr>
        <w:pStyle w:val="aff8"/>
        <w:rPr>
          <w:lang w:eastAsia="ko-KR"/>
          <w:rFonts w:hint="eastAsia"/>
          <w:rtl w:val="off"/>
        </w:rPr>
      </w:pPr>
      <w:r>
        <w:rPr>
          <w:lang w:eastAsia="ko-KR"/>
          <w:rtl w:val="off"/>
        </w:rPr>
        <w:t>super와 super()</w:t>
      </w:r>
    </w:p>
    <w:p>
      <w:pPr>
        <w:pStyle w:val="a"/>
        <w:rPr>
          <w:lang w:eastAsia="ko-KR"/>
          <w:rFonts w:hint="eastAsia"/>
          <w:rtl w:val="off"/>
        </w:rPr>
      </w:pPr>
      <w:r>
        <w:rPr>
          <w:lang w:eastAsia="ko-KR"/>
          <w:rFonts w:hint="eastAsia"/>
          <w:rtl w:val="off"/>
        </w:rPr>
        <w:t>1. 개념</w:t>
      </w:r>
    </w:p>
    <w:p>
      <w:pPr>
        <w:pStyle w:val="a"/>
        <w:rPr>
          <w:lang w:eastAsia="ko-KR"/>
          <w:rFonts w:hint="eastAsia"/>
          <w:rtl w:val="off"/>
        </w:rPr>
      </w:pPr>
      <w:r>
        <w:rPr>
          <w:lang w:eastAsia="ko-KR"/>
          <w:rtl w:val="off"/>
        </w:rPr>
        <w:t>: 특정 객체 내에서 자기 자신의 객체를 참조할 수 있는 유일한 참조변수인 this와 함께 객체를 참조할 수 있는 참조변수이다.</w:t>
      </w:r>
    </w:p>
    <w:p>
      <w:pPr>
        <w:pStyle w:val="a"/>
        <w:rPr>
          <w:lang w:eastAsia="ko-KR"/>
          <w:rFonts w:hint="eastAsia"/>
          <w:rtl w:val="off"/>
        </w:rPr>
      </w:pPr>
      <w:r>
        <w:rPr>
          <w:lang w:eastAsia="ko-KR"/>
          <w:rFonts w:hint="eastAsia"/>
          <w:rtl w:val="off"/>
        </w:rPr>
        <w:t>: 현재 객체의 바로 위의 super 클래스(부모 클래스)를 참조한다.</w:t>
      </w:r>
    </w:p>
    <w:p>
      <w:pPr>
        <w:pStyle w:val="a"/>
        <w:rPr>
          <w:lang w:eastAsia="ko-KR"/>
          <w:rFonts w:hint="eastAsia"/>
          <w:rtl w:val="off"/>
        </w:rPr>
      </w:pPr>
      <w:r>
        <w:rPr>
          <w:lang w:eastAsia="ko-KR"/>
          <w:rFonts w:hint="eastAsia"/>
          <w:rtl w:val="off"/>
        </w:rPr>
        <w:t xml:space="preserve">: 오버라이딩으로 멤버 은폐가 되어 super 클래스의 일부를 사용할 수 없느 ㄴ상태가 되었을 때 은폐된 것을 sub 클래스에서 호출하고자 할때 또는 super 클래스 자체를 참조하고자 할 때 사용하는 것이 super라는 예약어이다.  </w:t>
      </w:r>
    </w:p>
    <w:p>
      <w:pPr>
        <w:pStyle w:val="a3"/>
        <w:rPr>
          <w:lang w:eastAsia="ko-KR"/>
          <w:rtl w:val="off"/>
        </w:rPr>
      </w:pPr>
      <w:r>
        <w:rPr>
          <w:lang w:eastAsia="ko-KR"/>
          <w:rtl w:val="off"/>
        </w:rPr>
        <w:t>SECTION 2. final 예약어</w:t>
      </w:r>
    </w:p>
    <w:p>
      <w:pPr>
        <w:pStyle w:val="a"/>
        <w:rPr>
          <w:lang w:eastAsia="ko-KR"/>
          <w:rFonts w:hint="eastAsia"/>
          <w:rtl w:val="off"/>
        </w:rPr>
      </w:pPr>
    </w:p>
    <w:p>
      <w:pPr>
        <w:pStyle w:val="a"/>
        <w:rPr>
          <w:lang w:eastAsia="ko-KR"/>
          <w:rFonts w:hint="eastAsia"/>
          <w:rtl w:val="off"/>
        </w:rPr>
      </w:pPr>
      <w:r>
        <w:rPr>
          <w:lang w:eastAsia="ko-KR"/>
          <w:rtl w:val="off"/>
        </w:rPr>
        <w:t>1. 개념</w:t>
      </w:r>
    </w:p>
    <w:p>
      <w:pPr>
        <w:pStyle w:val="a"/>
        <w:rPr>
          <w:lang w:eastAsia="ko-KR"/>
          <w:rFonts w:hint="eastAsia"/>
          <w:rtl w:val="off"/>
        </w:rPr>
      </w:pPr>
      <w:r>
        <w:rPr>
          <w:lang w:eastAsia="ko-KR"/>
          <w:rtl w:val="off"/>
        </w:rPr>
        <w:t>: 프로그램이 끝날 때까지 값을 변경하지 못하는 Constant화가 된다.</w:t>
      </w:r>
    </w:p>
    <w:p>
      <w:pPr>
        <w:pStyle w:val="a"/>
        <w:rPr>
          <w:lang w:eastAsia="ko-KR"/>
          <w:rFonts w:hint="eastAsia"/>
          <w:rtl w:val="off"/>
        </w:rPr>
      </w:pPr>
      <w:r>
        <w:rPr>
          <w:lang w:eastAsia="ko-KR"/>
          <w:rtl w:val="off"/>
        </w:rPr>
        <w:t>: 상수는 static 예약어와 함께 정적화하여 특정 클래스의 객체가 여러 개 생성되더라도 오로지 1개만 만들어지도록 하는 것이 보통이다.</w:t>
      </w:r>
    </w:p>
    <w:p>
      <w:pPr>
        <w:pStyle w:val="a"/>
        <w:rPr>
          <w:lang w:eastAsia="ko-KR"/>
          <w:rFonts w:hint="eastAsia"/>
          <w:rtl w:val="off"/>
        </w:rPr>
      </w:pPr>
      <w:r>
        <w:rPr>
          <w:lang w:eastAsia="ko-KR"/>
          <w:rtl w:val="off"/>
        </w:rPr>
        <w:t>: 메서드에 final을적용하면 상속관계에 따른 오버라이딩으로의 확장을 할 수 없게 된다.</w:t>
      </w:r>
    </w:p>
    <w:p>
      <w:pPr>
        <w:pStyle w:val="a"/>
        <w:rPr>
          <w:lang w:eastAsia="ko-KR"/>
          <w:rFonts w:hint="eastAsia"/>
          <w:rtl w:val="off"/>
        </w:rPr>
      </w:pPr>
      <w:r>
        <w:rPr>
          <w:lang w:eastAsia="ko-KR"/>
          <w:rtl w:val="off"/>
        </w:rPr>
        <w:t>: 클래스에 final을 적용하면 더 이상 상속을 허용하지 않은 종단 클래스가 된다.</w:t>
      </w:r>
    </w:p>
    <w:p>
      <w:pPr>
        <w:pStyle w:val="a"/>
        <w:rPr>
          <w:lang w:eastAsia="ko-KR"/>
          <w:rFonts w:hint="eastAsia"/>
          <w:rtl w:val="off"/>
        </w:rPr>
      </w:pPr>
    </w:p>
    <w:p>
      <w:pPr>
        <w:pStyle w:val="a3"/>
        <w:rPr>
          <w:lang w:eastAsia="ko-KR"/>
          <w:rFonts w:hint="eastAsia"/>
          <w:rtl w:val="off"/>
        </w:rPr>
      </w:pPr>
      <w:r>
        <w:rPr>
          <w:lang w:eastAsia="ko-KR"/>
          <w:rtl w:val="off"/>
        </w:rPr>
        <w:t>SECTION 3. 추상화</w:t>
      </w:r>
    </w:p>
    <w:p>
      <w:pPr>
        <w:pStyle w:val="a"/>
        <w:rPr>
          <w:lang w:eastAsia="ko-KR"/>
          <w:rFonts w:hint="eastAsia"/>
          <w:rtl w:val="off"/>
        </w:rPr>
      </w:pPr>
      <w:r>
        <w:rPr>
          <w:lang w:eastAsia="ko-KR"/>
          <w:rtl w:val="off"/>
        </w:rPr>
        <w:t>1. 개념</w:t>
      </w:r>
    </w:p>
    <w:p>
      <w:pPr>
        <w:pStyle w:val="a"/>
        <w:rPr>
          <w:lang w:eastAsia="ko-KR"/>
          <w:rFonts w:hint="eastAsia"/>
          <w:rtl w:val="off"/>
        </w:rPr>
      </w:pPr>
      <w:r>
        <w:rPr>
          <w:lang w:eastAsia="ko-KR"/>
          <w:rtl w:val="off"/>
        </w:rPr>
        <w:t>: 변수와 메소드를 encapsulation하고 information hidihng 까지 한 것</w:t>
      </w:r>
    </w:p>
    <w:p>
      <w:pPr>
        <w:pStyle w:val="a"/>
        <w:rPr>
          <w:lang w:eastAsia="ko-KR"/>
          <w:rFonts w:hint="eastAsia"/>
          <w:rtl w:val="off"/>
        </w:rPr>
      </w:pPr>
      <w:r>
        <w:rPr>
          <w:lang w:eastAsia="ko-KR"/>
          <w:rFonts w:hint="eastAsia"/>
          <w:rtl w:val="off"/>
        </w:rPr>
        <w:t>: 구체적인 개념으로부터 공통된 부분들만 추려내어 일반화 할 수 있도록 하는 것</w:t>
      </w:r>
    </w:p>
    <w:p>
      <w:pPr>
        <w:pStyle w:val="a"/>
        <w:rPr>
          <w:lang w:eastAsia="ko-KR"/>
          <w:rFonts w:hint="eastAsia"/>
          <w:rtl w:val="off"/>
        </w:rPr>
      </w:pPr>
    </w:p>
    <w:tbl>
      <w:tblPr>
        <w:tblStyle w:val="-3"/>
        <w:tblLook w:val="04A0" w:firstRow="1" w:lastRow="0" w:firstColumn="1" w:lastColumn="0" w:noHBand="0" w:noVBand="1"/>
        <w:tblLayout w:type="autofit"/>
      </w:tblPr>
      <w:tblGrid>
        <w:gridCol w:w="4030"/>
        <w:gridCol w:w="499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tcPr>
          <w:p>
            <w:pPr>
              <w:pStyle w:val="a"/>
              <w:rPr>
                <w:lang w:eastAsia="ko-KR"/>
                <w:rtl w:val="off"/>
              </w:rPr>
            </w:pPr>
            <w:r>
              <w:rPr>
                <w:lang w:eastAsia="ko-KR"/>
                <w:rtl w:val="off"/>
              </w:rPr>
              <w:t>구성</w:t>
            </w:r>
          </w:p>
        </w:tc>
        <w:tc>
          <w:tcPr>
            <w:tcW w:w="4995" w:type="dxa"/>
          </w:tcPr>
          <w:p>
            <w:pPr>
              <w:pStyle w:val="a"/>
              <w:cnfStyle w:val="100000000000" w:firstRow="1" w:lastRow="0" w:firstColumn="0" w:lastColumn="0" w:oddVBand="0" w:evenVBand="0" w:oddHBand="0" w:evenHBand="0" w:firstRowFirstColumn="0" w:firstRowLastColumn="0" w:lastRowFirstColumn="0" w:lastRowLastColumn="0"/>
              <w:rPr>
                <w:lang w:eastAsia="ko-KR"/>
                <w:rtl w:val="off"/>
              </w:rPr>
            </w:pPr>
            <w:r>
              <w:rPr>
                <w:lang w:eastAsia="ko-KR"/>
                <w:rtl w:val="off"/>
              </w:rPr>
              <w:t>사용 예</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tcPr>
          <w:p>
            <w:pPr>
              <w:pStyle w:val="a"/>
              <w:rPr>
                <w:lang w:eastAsia="ko-KR"/>
                <w:rtl w:val="off"/>
              </w:rPr>
            </w:pPr>
            <w:r>
              <w:rPr>
                <w:lang w:eastAsia="ko-KR"/>
                <w:rtl w:val="off"/>
              </w:rPr>
              <w:t>[접근제한] abstract void [메서드 명]();</w:t>
            </w:r>
          </w:p>
        </w:tc>
        <w:tc>
          <w:tcPr>
            <w:tcW w:w="4995" w:type="dxa"/>
          </w:tcPr>
          <w:p>
            <w:pPr>
              <w:pStyle w:val="a"/>
              <w:cnfStyle w:val="000000100000" w:firstRow="0" w:lastRow="0" w:firstColumn="0" w:lastColumn="0" w:oddVBand="0" w:evenVBand="0" w:oddHBand="1" w:evenHBand="0" w:firstRowFirstColumn="0" w:firstRowLastColumn="0" w:lastRowFirstColumn="0" w:lastRowLastColumn="0"/>
              <w:rPr>
                <w:lang w:eastAsia="ko-KR"/>
                <w:rtl w:val="off"/>
              </w:rPr>
            </w:pPr>
            <w:r>
              <w:rPr>
                <w:lang w:eastAsia="ko-KR"/>
                <w:rtl w:val="off"/>
              </w:rPr>
              <w:t>public abstract void absTest();</w:t>
            </w:r>
          </w:p>
        </w:tc>
      </w:tr>
      <w:tr>
        <w:tc>
          <w:tcPr>
            <w:cnfStyle w:val="001000000000" w:firstRow="0" w:lastRow="0" w:firstColumn="1" w:lastColumn="0" w:oddVBand="0" w:evenVBand="0" w:oddHBand="0" w:evenHBand="0" w:firstRowFirstColumn="0" w:firstRowLastColumn="0" w:lastRowFirstColumn="0" w:lastRowLastColumn="0"/>
            <w:tcW w:w="4030" w:type="dxa"/>
          </w:tcPr>
          <w:p>
            <w:pPr>
              <w:pStyle w:val="a"/>
              <w:rPr>
                <w:lang w:eastAsia="ko-KR"/>
                <w:rtl w:val="off"/>
              </w:rPr>
            </w:pPr>
            <w:r>
              <w:rPr>
                <w:lang w:eastAsia="ko-KR"/>
                <w:rtl w:val="off"/>
              </w:rPr>
              <w:t>[접근제한] abstract class [클래스 명]();</w:t>
            </w:r>
          </w:p>
        </w:tc>
        <w:tc>
          <w:tcPr>
            <w:tcW w:w="4995" w:type="dxa"/>
          </w:tcPr>
          <w:p>
            <w:pPr>
              <w:pStyle w:val="a"/>
              <w:cnfStyle w:val="000000000000" w:firstRow="0" w:lastRow="0" w:firstColumn="0" w:lastColumn="0" w:oddVBand="0" w:evenVBand="0" w:oddHBand="0" w:evenHBand="0" w:firstRowFirstColumn="0" w:firstRowLastColumn="0" w:lastRowFirstColumn="0" w:lastRowLastColumn="0"/>
              <w:rPr>
                <w:lang w:eastAsia="ko-KR"/>
                <w:rtl w:val="off"/>
              </w:rPr>
            </w:pPr>
            <w:r>
              <w:rPr>
                <w:lang w:eastAsia="ko-KR"/>
                <w:rtl w:val="off"/>
              </w:rPr>
              <w:t>public abstract class AbsEx();</w:t>
            </w:r>
          </w:p>
        </w:tc>
      </w:tr>
    </w:tbl>
    <w:p>
      <w:pPr>
        <w:pStyle w:val="a"/>
        <w:rPr>
          <w:lang w:eastAsia="ko-KR"/>
          <w:rFonts w:hint="eastAsia"/>
          <w:rtl w:val="off"/>
        </w:rPr>
      </w:pPr>
    </w:p>
    <w:p>
      <w:pPr>
        <w:pStyle w:val="a"/>
        <w:rPr>
          <w:lang w:eastAsia="ko-KR"/>
          <w:rFonts w:hint="eastAsia"/>
          <w:rtl w:val="off"/>
        </w:rPr>
      </w:pPr>
      <w:r>
        <w:rPr>
          <w:lang w:eastAsia="ko-KR"/>
          <w:rtl w:val="off"/>
        </w:rPr>
        <w:t>2. 추상 클래스의 상속 관계</w:t>
      </w:r>
    </w:p>
    <w:p>
      <w:pPr>
        <w:pStyle w:val="a"/>
        <w:rPr>
          <w:lang w:eastAsia="ko-KR"/>
          <w:rFonts w:hint="eastAsia"/>
          <w:rtl w:val="off"/>
        </w:rPr>
      </w:pPr>
      <w:r>
        <w:rPr>
          <w:lang w:eastAsia="ko-KR"/>
          <w:rtl w:val="off"/>
        </w:rPr>
        <w:t>: 일반 클래스간의 상속과 유사하지만 추상 클래스간의 상속에서는 상속받은 추상 메서드들을 꼭 재정의 할 필요는 없다.</w:t>
      </w:r>
    </w:p>
    <w:p>
      <w:pPr>
        <w:pStyle w:val="a"/>
        <w:rPr>
          <w:lang w:eastAsia="ko-KR"/>
          <w:rFonts w:hint="eastAsia"/>
          <w:rtl w:val="off"/>
        </w:rPr>
      </w:pPr>
      <w:r>
        <w:rPr>
          <w:lang w:eastAsia="ko-KR"/>
          <w:rtl w:val="off"/>
        </w:rPr>
        <w:t>: 특정 클래스에서 일부 기능은 공통된 기능이지만일부 기능이 상속받는 각 클래스들마다 특징적인 변화가 있을 때 상속에 의해 다른 부분만 오버라이딩하여 사용한다.</w:t>
      </w:r>
    </w:p>
    <w:p>
      <w:pPr>
        <w:pStyle w:val="a"/>
        <w:rPr>
          <w:lang w:eastAsia="ko-KR"/>
          <w:rFonts w:hint="eastAsia"/>
          <w:rtl w:val="off"/>
        </w:rPr>
      </w:pPr>
    </w:p>
    <w:p>
      <w:pPr>
        <w:pStyle w:val="a"/>
        <w:rPr>
          <w:lang w:eastAsia="ko-KR"/>
          <w:rFonts w:hint="eastAsia"/>
          <w:rtl w:val="off"/>
        </w:rPr>
      </w:pPr>
      <w:r>
        <w:rPr>
          <w:lang w:eastAsia="ko-KR"/>
          <w:rtl w:val="off"/>
        </w:rPr>
        <w:t>3. 정리</w:t>
      </w:r>
    </w:p>
    <w:p>
      <w:pPr>
        <w:pStyle w:val="a"/>
        <w:rPr>
          <w:lang w:eastAsia="ko-KR"/>
          <w:rFonts w:hint="eastAsia"/>
          <w:rtl w:val="off"/>
        </w:rPr>
      </w:pPr>
      <w:r>
        <w:rPr>
          <w:lang w:eastAsia="ko-KR"/>
          <w:rtl w:val="off"/>
        </w:rPr>
        <w:t>: 추상 크래스는 공통된 부분만 구현하고 공통되지 않은 부분들은 abstract라는 예약어를 사용한 미완성된 클래스이므로 다른 클래스로 상속되어 미완성된 부분들을 재정의하여 완성시킨 뒤 사용할 수 있다.</w:t>
      </w:r>
    </w:p>
    <w:p>
      <w:pPr>
        <w:pStyle w:val="a"/>
        <w:rPr>
          <w:lang w:eastAsia="ko-KR"/>
          <w:rtl w:val="off"/>
        </w:rPr>
      </w:pPr>
      <w:r>
        <w:rPr>
          <w:lang w:eastAsia="ko-KR"/>
          <w:rtl w:val="off"/>
        </w:rPr>
        <w:t>: 추상클래스의 필요성이라 함은 여러 개의 클래스들이 상당수의 공통된 점을 가지고 있고 소수의 다른 점들이 있을 때 효율적인 것이다.</w:t>
      </w:r>
    </w:p>
    <w:p>
      <w:pPr>
        <w:pStyle w:val="a"/>
        <w:rPr>
          <w:lang w:eastAsia="ko-KR"/>
          <w:rtl w:val="off"/>
        </w:rPr>
      </w:pPr>
    </w:p>
    <w:p>
      <w:pPr>
        <w:pStyle w:val="a3"/>
        <w:rPr>
          <w:lang w:eastAsia="ko-KR"/>
          <w:rFonts w:hint="eastAsia"/>
          <w:rtl w:val="off"/>
        </w:rPr>
      </w:pPr>
      <w:r>
        <w:rPr>
          <w:lang w:eastAsia="ko-KR"/>
          <w:rtl w:val="off"/>
        </w:rPr>
        <w:t>SECTION 4. 인터페이스</w:t>
      </w:r>
    </w:p>
    <w:p>
      <w:pPr>
        <w:pStyle w:val="a"/>
        <w:rPr>
          <w:lang w:eastAsia="ko-KR"/>
          <w:rFonts w:hint="eastAsia"/>
          <w:rtl w:val="off"/>
        </w:rPr>
      </w:pPr>
      <w:r>
        <w:rPr>
          <w:lang w:eastAsia="ko-KR"/>
          <w:rtl w:val="off"/>
        </w:rPr>
        <w:t>1. 정의</w:t>
      </w:r>
    </w:p>
    <w:p>
      <w:pPr>
        <w:pStyle w:val="a"/>
        <w:rPr>
          <w:lang w:eastAsia="ko-KR"/>
          <w:rFonts w:hint="eastAsia"/>
          <w:rtl w:val="off"/>
        </w:rPr>
      </w:pPr>
      <w:r>
        <w:rPr>
          <w:lang w:eastAsia="ko-KR"/>
          <w:rtl w:val="off"/>
        </w:rPr>
        <w:t>: 서비스 요청에 따른 중계자 역할</w:t>
      </w:r>
    </w:p>
    <w:p>
      <w:pPr>
        <w:pStyle w:val="a"/>
        <w:rPr>
          <w:lang w:eastAsia="ko-KR"/>
          <w:rFonts w:hint="eastAsia"/>
          <w:rtl w:val="off"/>
        </w:rPr>
      </w:pPr>
      <w:r>
        <w:rPr>
          <w:lang w:eastAsia="ko-KR"/>
          <w:rtl w:val="off"/>
        </w:rPr>
        <w:t>: 명시한 인터페이스가 가지는 추상 메서드들은 구현받은 클래스에서 하나도 빠짐없이 오버라이딩 해야한다.</w:t>
      </w:r>
    </w:p>
    <w:tbl>
      <w:tblPr>
        <w:tblStyle w:val="-3"/>
        <w:tblLook w:val="04A0" w:firstRow="1" w:lastRow="0" w:firstColumn="1" w:lastColumn="0" w:noHBand="0" w:noVBand="1"/>
        <w:tblLayout w:type="autofit"/>
      </w:tblPr>
      <w:tblGrid>
        <w:gridCol w:w="821"/>
        <w:gridCol w:w="8203"/>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pPr>
              <w:pStyle w:val="a"/>
              <w:rPr>
                <w:lang w:eastAsia="ko-KR"/>
                <w:rtl w:val="off"/>
              </w:rPr>
            </w:pPr>
          </w:p>
        </w:tc>
        <w:tc>
          <w:tcPr>
            <w:tcW w:w="8203" w:type="dxa"/>
          </w:tcPr>
          <w:p>
            <w:pPr>
              <w:pStyle w:val="a"/>
              <w:cnfStyle w:val="100000000000" w:firstRow="1" w:lastRow="0" w:firstColumn="0" w:lastColumn="0" w:oddVBand="0" w:evenVBand="0" w:oddHBand="0" w:evenHBand="0" w:firstRowFirstColumn="0" w:firstRowLastColumn="0" w:lastRowFirstColumn="0" w:lastRowLastColumn="0"/>
              <w:rPr>
                <w:lang w:eastAsia="ko-KR"/>
                <w:rtl w:val="off"/>
              </w:rPr>
            </w:pPr>
            <w:r>
              <w:rPr>
                <w:lang w:eastAsia="ko-KR"/>
                <w:rtl w:val="off"/>
              </w:rPr>
              <w:t>사용 예</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pPr>
              <w:pStyle w:val="a"/>
              <w:rPr>
                <w:lang w:eastAsia="ko-KR"/>
                <w:rtl w:val="off"/>
              </w:rPr>
            </w:pPr>
          </w:p>
        </w:tc>
        <w:tc>
          <w:tcPr>
            <w:tcW w:w="8203" w:type="dxa"/>
          </w:tcPr>
          <w:p>
            <w:pPr>
              <w:pStyle w:val="a"/>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tl w:val="off"/>
              </w:rPr>
              <w:t>[접근제한] interface 인터페이스명 {</w:t>
            </w:r>
          </w:p>
          <w:p>
            <w:pPr>
              <w:pStyle w:val="a"/>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Fonts w:hint="eastAsia"/>
                <w:rtl w:val="off"/>
              </w:rPr>
              <w:t xml:space="preserve">    상수;</w:t>
            </w:r>
          </w:p>
          <w:p>
            <w:pPr>
              <w:pStyle w:val="a"/>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Fonts w:hint="eastAsia"/>
                <w:rtl w:val="off"/>
              </w:rPr>
              <w:t xml:space="preserve">    추상메서드;</w:t>
            </w:r>
          </w:p>
          <w:p>
            <w:pPr>
              <w:pStyle w:val="a"/>
              <w:cnfStyle w:val="000000100000" w:firstRow="0" w:lastRow="0" w:firstColumn="0" w:lastColumn="0" w:oddVBand="0" w:evenVBand="0" w:oddHBand="1" w:evenHBand="0" w:firstRowFirstColumn="0" w:firstRowLastColumn="0" w:lastRowFirstColumn="0" w:lastRowLastColumn="0"/>
              <w:rPr>
                <w:lang w:eastAsia="ko-KR"/>
                <w:rtl w:val="off"/>
              </w:rPr>
            </w:pPr>
            <w:r>
              <w:rPr>
                <w:lang w:eastAsia="ko-KR"/>
                <w:rtl w:val="off"/>
              </w:rPr>
              <w:t>}</w:t>
            </w:r>
          </w:p>
        </w:tc>
      </w:tr>
    </w:tbl>
    <w:p>
      <w:pPr>
        <w:pStyle w:val="a"/>
        <w:rPr>
          <w:lang w:eastAsia="ko-KR"/>
          <w:rtl w:val="off"/>
        </w:rPr>
      </w:pPr>
    </w:p>
    <w:p>
      <w:pPr>
        <w:pStyle w:val="a"/>
        <w:rPr>
          <w:lang w:eastAsia="ko-KR"/>
          <w:rtl w:val="off"/>
        </w:rPr>
      </w:pPr>
    </w:p>
    <w:p>
      <w:pPr>
        <w:pStyle w:val="a"/>
        <w:rPr>
          <w:lang w:eastAsia="ko-KR"/>
          <w:rFonts w:hint="eastAsia"/>
          <w:rtl w:val="off"/>
        </w:rPr>
      </w:pPr>
      <w:r>
        <w:rPr>
          <w:lang w:eastAsia="ko-KR"/>
          <w:rtl w:val="off"/>
        </w:rPr>
        <w:t>2. 인터페이스 간의 상속</w:t>
      </w:r>
    </w:p>
    <w:tbl>
      <w:tblPr>
        <w:tblStyle w:val="-3"/>
        <w:tblLook w:val="04A0" w:firstRow="1" w:lastRow="0" w:firstColumn="1" w:lastColumn="0" w:noHBand="0" w:noVBand="1"/>
        <w:tblLayout w:type="autofit"/>
      </w:tblPr>
      <w:tblGrid>
        <w:gridCol w:w="821"/>
        <w:gridCol w:w="8203"/>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pPr>
              <w:pStyle w:val="a"/>
              <w:rPr>
                <w:lang w:eastAsia="ko-KR"/>
                <w:rtl w:val="off"/>
              </w:rPr>
            </w:pPr>
          </w:p>
        </w:tc>
        <w:tc>
          <w:tcPr>
            <w:tcW w:w="8203" w:type="dxa"/>
          </w:tcPr>
          <w:p>
            <w:pPr>
              <w:pStyle w:val="a"/>
              <w:cnfStyle w:val="100000000000" w:firstRow="1" w:lastRow="0" w:firstColumn="0" w:lastColumn="0" w:oddVBand="0" w:evenVBand="0" w:oddHBand="0" w:evenHBand="0" w:firstRowFirstColumn="0" w:firstRowLastColumn="0" w:lastRowFirstColumn="0" w:lastRowLastColumn="0"/>
              <w:rPr>
                <w:lang w:eastAsia="ko-KR"/>
                <w:rtl w:val="off"/>
              </w:rPr>
            </w:pPr>
            <w:r>
              <w:rPr>
                <w:lang w:eastAsia="ko-KR"/>
                <w:rtl w:val="off"/>
              </w:rPr>
              <w:t>사용 예</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pPr>
              <w:pStyle w:val="a"/>
              <w:rPr>
                <w:lang w:eastAsia="ko-KR"/>
                <w:rtl w:val="off"/>
              </w:rPr>
            </w:pPr>
          </w:p>
        </w:tc>
        <w:tc>
          <w:tcPr>
            <w:tcW w:w="8203" w:type="dxa"/>
          </w:tcPr>
          <w:p>
            <w:pPr>
              <w:pStyle w:val="a"/>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tl w:val="off"/>
              </w:rPr>
              <w:t>[접근제한] interface 인터페이스명 extends 부모_인터페이스명1, 부모_인터페이스명2... {</w:t>
            </w:r>
          </w:p>
          <w:p>
            <w:pPr>
              <w:pStyle w:val="a"/>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Fonts w:hint="eastAsia"/>
                <w:rtl w:val="off"/>
              </w:rPr>
              <w:t xml:space="preserve">   상수;</w:t>
            </w:r>
          </w:p>
          <w:p>
            <w:pPr>
              <w:pStyle w:val="a"/>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Fonts w:hint="eastAsia"/>
                <w:rtl w:val="off"/>
              </w:rPr>
              <w:t xml:space="preserve">   추상메서드;</w:t>
            </w:r>
          </w:p>
          <w:p>
            <w:pPr>
              <w:pStyle w:val="a"/>
              <w:cnfStyle w:val="000000100000" w:firstRow="0" w:lastRow="0" w:firstColumn="0" w:lastColumn="0" w:oddVBand="0" w:evenVBand="0" w:oddHBand="1" w:evenHBand="0" w:firstRowFirstColumn="0" w:firstRowLastColumn="0" w:lastRowFirstColumn="0" w:lastRowLastColumn="0"/>
              <w:rPr>
                <w:lang w:eastAsia="ko-KR"/>
                <w:rtl w:val="off"/>
              </w:rPr>
            </w:pPr>
            <w:r>
              <w:rPr>
                <w:lang w:eastAsia="ko-KR"/>
                <w:rtl w:val="off"/>
              </w:rPr>
              <w:t>}</w:t>
            </w:r>
          </w:p>
        </w:tc>
      </w:tr>
    </w:tbl>
    <w:p>
      <w:pPr>
        <w:pStyle w:val="a"/>
        <w:rPr>
          <w:lang w:eastAsia="ko-KR"/>
          <w:rFonts w:hint="eastAsia"/>
          <w:rtl w:val="off"/>
        </w:rPr>
      </w:pPr>
    </w:p>
    <w:p>
      <w:pPr>
        <w:pStyle w:val="a"/>
        <w:rPr>
          <w:lang w:eastAsia="ko-KR"/>
          <w:rtl w:val="off"/>
        </w:rPr>
      </w:pPr>
      <w:r>
        <w:rPr>
          <w:lang w:eastAsia="ko-KR"/>
          <w:rtl w:val="off"/>
        </w:rPr>
        <w:t>: 상속을 받은 자식 인터페이스를 구현하는 일반 클래스에서 부모 인터페이스와 자식 인터페이스의 추상 메서드들을 모두 오버라이딩 해야한다.</w:t>
      </w:r>
    </w:p>
    <w:p>
      <w:pPr>
        <w:rPr>
          <w:lang w:eastAsia="ko-KR"/>
          <w:rFonts w:hint="eastAsia"/>
          <w:rtl w:val="off"/>
        </w:rPr>
      </w:pPr>
    </w:p>
    <w:p>
      <w:pPr>
        <w:rPr>
          <w:lang w:eastAsia="ko-KR"/>
          <w:rFonts w:hint="eastAsia"/>
          <w:rtl w:val="off"/>
        </w:rPr>
      </w:pPr>
      <w:r>
        <w:rPr>
          <w:lang w:eastAsia="ko-KR"/>
          <w:rFonts w:hint="eastAsia"/>
          <w:rtl w:val="off"/>
        </w:rPr>
        <w:t>3. 인터페이스의 데폴트 메서드가 중복되는 경우</w:t>
      </w:r>
    </w:p>
    <w:p>
      <w:pPr>
        <w:rPr>
          <w:lang w:eastAsia="ko-KR"/>
          <w:rFonts w:hint="eastAsia"/>
          <w:rtl w:val="off"/>
        </w:rPr>
      </w:pPr>
      <w:r>
        <w:rPr>
          <w:lang w:eastAsia="ko-KR"/>
          <w:rFonts w:hint="eastAsia"/>
          <w:rtl w:val="off"/>
        </w:rPr>
        <w:t>: 구현 코드를 가지고 인스턴스 생성된 경우만 호출되는 디폴트 메서드의 경우 두 개의 인터페이스에서 중복되면 구현하는 클래스에서 반드시 재정의 해야 한다.</w:t>
      </w:r>
    </w:p>
    <w:p>
      <w:pPr>
        <w:rPr>
          <w:lang w:eastAsia="ko-KR"/>
          <w:rFonts w:hint="eastAsia"/>
          <w:rtl w:val="off"/>
        </w:rPr>
      </w:pPr>
    </w:p>
    <w:p>
      <w:pPr>
        <w:rPr>
          <w:lang w:eastAsia="ko-KR"/>
          <w:rFonts w:hint="eastAsia"/>
          <w:rtl w:val="off"/>
        </w:rPr>
      </w:pPr>
      <w:r>
        <w:rPr>
          <w:lang w:eastAsia="ko-KR"/>
          <w:rFonts w:hint="eastAsia"/>
          <w:rtl w:val="off"/>
        </w:rPr>
        <w:t>4. InstanceOf 예약어</w:t>
      </w:r>
    </w:p>
    <w:p>
      <w:pPr>
        <w:rPr>
          <w:lang w:eastAsia="ko-KR"/>
          <w:rFonts w:hint="eastAsia"/>
          <w:rtl w:val="off"/>
        </w:rPr>
      </w:pPr>
      <w:r>
        <w:rPr>
          <w:lang w:eastAsia="ko-KR"/>
          <w:rFonts w:hint="eastAsia"/>
          <w:rtl w:val="off"/>
        </w:rPr>
        <w:t>: 예약어를 중심으로 해서 왼쪽의 객체가 오른쪽에 명시한 클래스로부터 생성이 되었는지에 대한 형식을 비교하는 미리 정의된 연산자다.</w:t>
      </w:r>
    </w:p>
    <w:tbl>
      <w:tblPr>
        <w:tblStyle w:val="-3"/>
        <w:tblLook w:val="04A0" w:firstRow="1" w:lastRow="0" w:firstColumn="1" w:lastColumn="0" w:noHBand="0" w:noVBand="1"/>
        <w:tblLayout w:type="autofit"/>
      </w:tblPr>
      <w:tblGrid>
        <w:gridCol w:w="821"/>
        <w:gridCol w:w="8203"/>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pPr>
              <w:pStyle w:val="a"/>
              <w:rPr>
                <w:lang w:eastAsia="ko-KR"/>
                <w:rtl w:val="off"/>
              </w:rPr>
            </w:pPr>
          </w:p>
        </w:tc>
        <w:tc>
          <w:tcPr>
            <w:tcW w:w="8203" w:type="dxa"/>
          </w:tcPr>
          <w:p>
            <w:pPr>
              <w:pStyle w:val="a"/>
              <w:cnfStyle w:val="100000000000" w:firstRow="1" w:lastRow="0" w:firstColumn="0" w:lastColumn="0" w:oddVBand="0" w:evenVBand="0" w:oddHBand="0" w:evenHBand="0" w:firstRowFirstColumn="0" w:firstRowLastColumn="0" w:lastRowFirstColumn="0" w:lastRowLastColumn="0"/>
              <w:rPr>
                <w:lang w:eastAsia="ko-KR"/>
                <w:rtl w:val="off"/>
              </w:rPr>
            </w:pPr>
            <w:r>
              <w:rPr>
                <w:lang w:eastAsia="ko-KR"/>
                <w:rtl w:val="off"/>
              </w:rPr>
              <w:t>사용 예</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pPr>
              <w:pStyle w:val="a"/>
              <w:rPr>
                <w:lang w:eastAsia="ko-KR"/>
                <w:rtl w:val="off"/>
              </w:rPr>
            </w:pPr>
          </w:p>
        </w:tc>
        <w:tc>
          <w:tcPr>
            <w:tcW w:w="8203" w:type="dxa"/>
          </w:tcPr>
          <w:p>
            <w:pPr>
              <w:pStyle w:val="a"/>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tl w:val="off"/>
              </w:rPr>
              <w:t>String res = null;</w:t>
            </w:r>
          </w:p>
          <w:p>
            <w:pPr>
              <w:pStyle w:val="a"/>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tl w:val="off"/>
              </w:rPr>
              <w:t>if(it1 instanceOf Inter2)</w:t>
            </w:r>
          </w:p>
          <w:p>
            <w:pPr>
              <w:pStyle w:val="a"/>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tl w:val="off"/>
              </w:rPr>
              <w:t xml:space="preserve">     res = “yes”;</w:t>
            </w:r>
          </w:p>
          <w:p>
            <w:pPr>
              <w:pStyle w:val="a"/>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tl w:val="off"/>
              </w:rPr>
              <w:t>else</w:t>
            </w:r>
          </w:p>
          <w:p>
            <w:pPr>
              <w:pStyle w:val="a"/>
              <w:cnfStyle w:val="000000100000" w:firstRow="0" w:lastRow="0" w:firstColumn="0" w:lastColumn="0" w:oddVBand="0" w:evenVBand="0" w:oddHBand="1" w:evenHBand="0" w:firstRowFirstColumn="0" w:firstRowLastColumn="0" w:lastRowFirstColumn="0" w:lastRowLastColumn="0"/>
              <w:rPr>
                <w:lang w:eastAsia="ko-KR"/>
                <w:rtl w:val="off"/>
              </w:rPr>
            </w:pPr>
            <w:r>
              <w:rPr>
                <w:lang w:eastAsia="ko-KR"/>
                <w:rtl w:val="off"/>
              </w:rPr>
              <w:t xml:space="preserve">     res = “no”;</w:t>
            </w:r>
          </w:p>
          <w:p>
            <w:pPr>
              <w:pStyle w:val="a"/>
              <w:cnfStyle w:val="000000100000" w:firstRow="0" w:lastRow="0" w:firstColumn="0" w:lastColumn="0" w:oddVBand="0" w:evenVBand="0" w:oddHBand="1" w:evenHBand="0" w:firstRowFirstColumn="0" w:firstRowLastColumn="0" w:lastRowFirstColumn="0" w:lastRowLastColumn="0"/>
              <w:rPr>
                <w:lang w:eastAsia="ko-KR"/>
                <w:rtl w:val="off"/>
              </w:rPr>
            </w:pPr>
          </w:p>
        </w:tc>
      </w:tr>
    </w:tbl>
    <w:p>
      <w:pPr>
        <w:rPr>
          <w:lang w:eastAsia="ko-KR"/>
          <w:rFonts w:hint="eastAsia"/>
          <w:rtl w:val="off"/>
        </w:rPr>
      </w:pPr>
    </w:p>
    <w:p>
      <w:pPr>
        <w:rPr>
          <w:lang w:eastAsia="ko-KR"/>
          <w:rFonts w:hint="eastAsia"/>
          <w:rtl w:val="off"/>
        </w:rPr>
      </w:pPr>
      <w:r>
        <w:rPr>
          <w:lang w:eastAsia="ko-KR"/>
          <w:rFonts w:hint="eastAsia"/>
          <w:rtl w:val="off"/>
        </w:rPr>
        <w:t>5. Object 클래스</w:t>
      </w:r>
    </w:p>
    <w:p>
      <w:pPr>
        <w:rPr>
          <w:lang w:eastAsia="ko-KR"/>
          <w:rFonts w:hint="eastAsia"/>
          <w:rtl w:val="off"/>
        </w:rPr>
      </w:pPr>
      <w:r>
        <w:rPr>
          <w:lang w:eastAsia="ko-KR"/>
          <w:rFonts w:hint="eastAsia"/>
          <w:rtl w:val="off"/>
        </w:rPr>
        <w:t>: 클래스들의 계층구조에서 루트이다. 즉, 모든 클래스들의 super 클래스이다.</w:t>
      </w:r>
    </w:p>
    <w:p>
      <w:pPr>
        <w:rPr>
          <w:lang w:eastAsia="ko-KR"/>
          <w:rFonts w:hint="eastAsia"/>
          <w:rtl w:val="off"/>
        </w:rPr>
      </w:pPr>
    </w:p>
    <w:p>
      <w:pPr>
        <w:pStyle w:val="a3"/>
        <w:rPr>
          <w:lang w:eastAsia="ko-KR"/>
          <w:rFonts w:hint="eastAsia"/>
          <w:rtl w:val="off"/>
        </w:rPr>
      </w:pPr>
      <w:r>
        <w:rPr>
          <w:lang w:eastAsia="ko-KR"/>
          <w:rtl w:val="off"/>
        </w:rPr>
        <w:t>SECTION 5. 열거형</w:t>
      </w:r>
    </w:p>
    <w:p>
      <w:pPr>
        <w:pStyle w:val="a"/>
        <w:rPr>
          <w:lang w:eastAsia="ko-KR"/>
          <w:rFonts w:hint="eastAsia"/>
          <w:rtl w:val="off"/>
        </w:rPr>
      </w:pPr>
      <w:r>
        <w:rPr>
          <w:lang w:eastAsia="ko-KR"/>
          <w:rtl w:val="off"/>
        </w:rPr>
        <w:t>1. 개념</w:t>
      </w:r>
    </w:p>
    <w:p>
      <w:pPr>
        <w:pStyle w:val="a"/>
        <w:rPr>
          <w:lang w:eastAsia="ko-KR"/>
          <w:rtl w:val="off"/>
        </w:rPr>
      </w:pPr>
      <w:r>
        <w:rPr>
          <w:lang w:eastAsia="ko-KR"/>
          <w:rtl w:val="off"/>
        </w:rPr>
        <w:t>: 상수를 가지고 생성되는 객체들을 한 곳에 모아둔 하나의 묶음.</w:t>
      </w:r>
    </w:p>
    <w:p>
      <w:pPr>
        <w:pStyle w:val="a"/>
        <w:rPr>
          <w:lang w:eastAsia="ko-KR"/>
          <w:rFonts w:hint="eastAsia"/>
          <w:rtl w:val="off"/>
        </w:rPr>
      </w:pPr>
      <w:r>
        <w:rPr>
          <w:lang w:eastAsia="ko-KR"/>
          <w:rFonts w:hint="eastAsia"/>
          <w:rtl w:val="off"/>
        </w:rPr>
        <w:t>: 열거형은 하나의 클래스를 의미한다.</w:t>
      </w:r>
    </w:p>
    <w:p>
      <w:pPr>
        <w:pStyle w:val="a"/>
        <w:rPr>
          <w:lang w:eastAsia="ko-KR"/>
          <w:rFonts w:hint="eastAsia"/>
          <w:rtl w:val="off"/>
        </w:rPr>
      </w:pPr>
      <w:r>
        <w:rPr>
          <w:lang w:eastAsia="ko-KR"/>
          <w:rFonts w:hint="eastAsia"/>
          <w:rtl w:val="off"/>
        </w:rPr>
        <w:t>: 각 상수들은 하나의 객체로 인식되고 있어 0부터 1씩 증가하면서 각각의 열거형 객체를 생성하여 객체의 값으로 대입하게 된다.</w:t>
      </w:r>
    </w:p>
    <w:tbl>
      <w:tblPr>
        <w:tblStyle w:val="-3"/>
        <w:tblLook w:val="04A0" w:firstRow="1" w:lastRow="0" w:firstColumn="1" w:lastColumn="0" w:noHBand="0" w:noVBand="1"/>
        <w:tblLayout w:type="autofit"/>
      </w:tblPr>
      <w:tblGrid>
        <w:gridCol w:w="821"/>
        <w:gridCol w:w="8203"/>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pPr>
              <w:pStyle w:val="a"/>
              <w:rPr>
                <w:lang w:eastAsia="ko-KR"/>
                <w:rtl w:val="off"/>
              </w:rPr>
            </w:pPr>
          </w:p>
        </w:tc>
        <w:tc>
          <w:tcPr>
            <w:tcW w:w="8203" w:type="dxa"/>
          </w:tcPr>
          <w:p>
            <w:pPr>
              <w:pStyle w:val="a"/>
              <w:cnfStyle w:val="100000000000" w:firstRow="1" w:lastRow="0" w:firstColumn="0" w:lastColumn="0" w:oddVBand="0" w:evenVBand="0" w:oddHBand="0" w:evenHBand="0" w:firstRowFirstColumn="0" w:firstRowLastColumn="0" w:lastRowFirstColumn="0" w:lastRowLastColumn="0"/>
              <w:rPr>
                <w:lang w:eastAsia="ko-KR"/>
                <w:rtl w:val="off"/>
              </w:rPr>
            </w:pPr>
            <w:r>
              <w:rPr>
                <w:lang w:eastAsia="ko-KR"/>
                <w:rtl w:val="off"/>
              </w:rPr>
              <w:t>사용 예</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pPr>
              <w:pStyle w:val="a"/>
              <w:rPr>
                <w:lang w:eastAsia="ko-KR"/>
                <w:rtl w:val="off"/>
              </w:rPr>
            </w:pPr>
          </w:p>
        </w:tc>
        <w:tc>
          <w:tcPr>
            <w:tcW w:w="8203" w:type="dxa"/>
          </w:tcPr>
          <w:p>
            <w:pPr>
              <w:pStyle w:val="a"/>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tl w:val="off"/>
              </w:rPr>
              <w:t>[접근제한] enum 열거형_이름{</w:t>
            </w:r>
          </w:p>
          <w:p>
            <w:pPr>
              <w:pStyle w:val="a"/>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Fonts w:hint="eastAsia"/>
                <w:rtl w:val="off"/>
              </w:rPr>
              <w:t xml:space="preserve">    상수1,</w:t>
            </w:r>
          </w:p>
          <w:p>
            <w:pPr>
              <w:pStyle w:val="a"/>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Fonts w:hint="eastAsia"/>
                <w:rtl w:val="off"/>
              </w:rPr>
              <w:t xml:space="preserve">    상수2,</w:t>
            </w:r>
          </w:p>
          <w:p>
            <w:pPr>
              <w:pStyle w:val="a"/>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Fonts w:hint="eastAsia"/>
                <w:rtl w:val="off"/>
              </w:rPr>
              <w:t xml:space="preserve">     ......</w:t>
            </w:r>
          </w:p>
          <w:p>
            <w:pPr>
              <w:pStyle w:val="a"/>
              <w:cnfStyle w:val="000000100000" w:firstRow="0" w:lastRow="0" w:firstColumn="0" w:lastColumn="0" w:oddVBand="0" w:evenVBand="0" w:oddHBand="1" w:evenHBand="0" w:firstRowFirstColumn="0" w:firstRowLastColumn="0" w:lastRowFirstColumn="0" w:lastRowLastColumn="0"/>
              <w:rPr>
                <w:lang w:eastAsia="ko-KR"/>
                <w:rFonts w:hint="eastAsia"/>
                <w:rtl w:val="off"/>
              </w:rPr>
            </w:pPr>
            <w:r>
              <w:rPr>
                <w:lang w:eastAsia="ko-KR"/>
                <w:rFonts w:hint="eastAsia"/>
                <w:rtl w:val="off"/>
              </w:rPr>
              <w:t xml:space="preserve">    상수n</w:t>
            </w:r>
          </w:p>
          <w:p>
            <w:pPr>
              <w:pStyle w:val="a"/>
              <w:cnfStyle w:val="000000100000" w:firstRow="0" w:lastRow="0" w:firstColumn="0" w:lastColumn="0" w:oddVBand="0" w:evenVBand="0" w:oddHBand="1" w:evenHBand="0" w:firstRowFirstColumn="0" w:firstRowLastColumn="0" w:lastRowFirstColumn="0" w:lastRowLastColumn="0"/>
              <w:rPr>
                <w:lang w:eastAsia="ko-KR"/>
                <w:rtl w:val="off"/>
              </w:rPr>
            </w:pPr>
            <w:r>
              <w:rPr>
                <w:lang w:eastAsia="ko-KR"/>
                <w:rtl w:val="off"/>
              </w:rPr>
              <w:t>}</w:t>
            </w:r>
          </w:p>
        </w:tc>
      </w:tr>
    </w:tbl>
    <w:p>
      <w:pPr>
        <w:rPr>
          <w:lang w:eastAsia="ko-KR"/>
          <w:rFonts w:hint="eastAsia"/>
          <w:rtl w:val="off"/>
        </w:rPr>
      </w:pPr>
    </w:p>
    <w:p>
      <w:pPr>
        <w:rPr>
          <w:lang w:eastAsia="ko-KR"/>
          <w:rFonts w:hint="eastAsia"/>
          <w:rtl w:val="off"/>
        </w:rPr>
      </w:pPr>
      <w:r>
        <w:rPr>
          <w:lang w:eastAsia="ko-KR"/>
          <w:rtl w:val="off"/>
        </w:rPr>
        <w:t>: 열거형 내에 정의한 객체들이 열거형 자신의 형태로 객체가 생성되어 배열로 관리됨을 알 수 있다. 그리고 그 객체 하나 하나가 기억하고 있는 실제 정수값은 ordinal() 메서드를 통해 확인할 수 있다. 또한 아래 예시와 같이 프로그래머가 원하는 값으로 설정할 수도 있다.</w:t>
      </w:r>
    </w:p>
    <w:p>
      <w:r>
        <w:drawing>
          <wp:inline distT="0" distB="0" distL="0" distR="0">
            <wp:extent cx="3116185" cy="2851604"/>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3116185" cy="2851604"/>
                    </a:xfrm>
                    <a:prstGeom prst="rect"/>
                  </pic:spPr>
                </pic:pic>
              </a:graphicData>
            </a:graphic>
          </wp:inline>
        </w:drawing>
      </w:r>
    </w:p>
    <w:p>
      <w:pPr>
        <w:rPr>
          <w:lang w:eastAsia="ko-KR"/>
          <w:rFonts w:hint="eastAsia"/>
          <w:rtl w:val="off"/>
        </w:rPr>
      </w:pPr>
    </w:p>
    <w:p>
      <w:pPr>
        <w:rPr>
          <w:lang w:eastAsia="ko-KR"/>
          <w:rFonts w:hint="eastAsia"/>
          <w:rtl w:val="off"/>
        </w:rPr>
      </w:pPr>
      <w:r>
        <w:rPr>
          <w:rFonts w:hint="eastAsia"/>
        </w:rPr>
        <w:drawing>
          <wp:inline distT="0" distB="0" distL="0" distR="0">
            <wp:extent cx="6229375" cy="3084939"/>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6229375" cy="3084939"/>
                    </a:xfrm>
                    <a:prstGeom prst="rect"/>
                  </pic:spPr>
                </pic:pic>
              </a:graphicData>
            </a:graphic>
          </wp:inline>
        </w:drawing>
      </w:r>
    </w:p>
    <w:p>
      <w:pPr>
        <w:rPr>
          <w:lang w:eastAsia="ko-KR"/>
          <w:rFonts w:hint="eastAsia"/>
          <w:rtl w:val="off"/>
        </w:rPr>
      </w:pPr>
      <w:r>
        <w:rPr>
          <w:rFonts w:hint="eastAsia"/>
        </w:rPr>
        <w:drawing>
          <wp:inline distT="0" distB="0" distL="0" distR="0">
            <wp:extent cx="2971800" cy="1941448"/>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2971800" cy="1941448"/>
                    </a:xfrm>
                    <a:prstGeom prst="rect"/>
                  </pic:spPr>
                </pic:pic>
              </a:graphicData>
            </a:graphic>
          </wp:inline>
        </w:drawing>
      </w:r>
    </w:p>
    <w:p>
      <w:pPr>
        <w:pStyle w:val="a3"/>
        <w:rPr>
          <w:lang w:eastAsia="ko-KR"/>
          <w:rFonts w:hint="eastAsia"/>
          <w:rtl w:val="off"/>
        </w:rPr>
      </w:pPr>
      <w:r>
        <w:rPr>
          <w:lang w:eastAsia="ko-KR"/>
          <w:rtl w:val="off"/>
        </w:rPr>
        <w:t>SECTION 6. 내부클래스</w:t>
      </w:r>
    </w:p>
    <w:p>
      <w:pPr>
        <w:rPr>
          <w:lang w:eastAsia="ko-KR"/>
          <w:rFonts w:hint="eastAsia"/>
          <w:rtl w:val="off"/>
        </w:rPr>
      </w:pPr>
      <w:r>
        <w:rPr>
          <w:lang w:eastAsia="ko-KR"/>
          <w:rtl w:val="off"/>
        </w:rPr>
        <w:t>1. 내부 클래스 정의</w:t>
      </w:r>
    </w:p>
    <w:p>
      <w:pPr>
        <w:rPr>
          <w:lang w:eastAsia="ko-KR"/>
          <w:rFonts w:hint="eastAsia"/>
          <w:rtl w:val="off"/>
        </w:rPr>
      </w:pPr>
      <w:r>
        <w:rPr>
          <w:lang w:eastAsia="ko-KR"/>
          <w:rtl w:val="off"/>
        </w:rPr>
        <w:t>: 내부 클래스란 특정 클래스 안에 또 다른 클래스가 정의되는 것을 의미한다.</w:t>
      </w:r>
    </w:p>
    <w:p>
      <w:pPr>
        <w:rPr>
          <w:lang w:eastAsia="ko-KR"/>
          <w:rFonts w:hint="eastAsia"/>
          <w:rtl w:val="off"/>
        </w:rPr>
      </w:pPr>
      <w:r>
        <w:rPr>
          <w:lang w:eastAsia="ko-KR"/>
          <w:rtl w:val="off"/>
        </w:rPr>
        <w:t>: 내부 클래스는 외부 클래스의 모든 멤버들을 마치 자신의 멤버처럼 사용할 수 있다.</w:t>
      </w:r>
    </w:p>
    <w:p>
      <w:pPr>
        <w:rPr>
          <w:lang w:eastAsia="ko-KR"/>
          <w:rFonts w:hint="eastAsia"/>
          <w:rtl w:val="off"/>
        </w:rPr>
      </w:pPr>
      <w:r>
        <w:rPr>
          <w:lang w:eastAsia="ko-KR"/>
          <w:rtl w:val="off"/>
        </w:rPr>
        <w:t>: static 내부 클래스를 제외하고는 다른 내부 클래스는 항상 외부 클래스를 통해야 생성할 수 있다.</w:t>
      </w:r>
    </w:p>
    <w:p>
      <w:pPr>
        <w:rPr>
          <w:lang w:eastAsia="ko-KR"/>
          <w:rFonts w:hint="eastAsia"/>
          <w:rtl w:val="off"/>
        </w:rPr>
      </w:pPr>
      <w:r>
        <w:rPr>
          <w:lang w:eastAsia="ko-KR"/>
          <w:rtl w:val="off"/>
        </w:rPr>
        <w:t>: 컴파일 후 확인해볼때 class 파일들 이름 중간에 ($)가 있는 것은 모두 내부 클래스의 바이트코드이다. Anonymous 내부 클래스는 클래스 이름이 없어 컴파일러가 임의로 숫자와 기호를 붙여 컴파일 후 바이트 코드 생성한다.</w:t>
      </w:r>
    </w:p>
    <w:tbl>
      <w:tblPr>
        <w:tblStyle w:val="-3"/>
        <w:tblLook w:val="04A0" w:firstRow="1" w:lastRow="0" w:firstColumn="1" w:lastColumn="0" w:noHBand="0" w:noVBand="1"/>
        <w:tblLayout w:type="autofit"/>
      </w:tblPr>
      <w:tblGrid>
        <w:gridCol w:w="1512"/>
        <w:gridCol w:w="751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pPr>
              <w:pStyle w:val="a"/>
              <w:rPr>
                <w:lang w:eastAsia="ko-KR"/>
                <w:rtl w:val="off"/>
              </w:rPr>
            </w:pPr>
            <w:r>
              <w:rPr>
                <w:lang w:eastAsia="ko-KR"/>
                <w:rtl w:val="off"/>
              </w:rPr>
              <w:t>종류</w:t>
            </w:r>
          </w:p>
        </w:tc>
        <w:tc>
          <w:tcPr>
            <w:tcW w:w="7512" w:type="dxa"/>
          </w:tcPr>
          <w:p>
            <w:pPr>
              <w:pStyle w:val="a"/>
              <w:cnfStyle w:val="100000000000" w:firstRow="1" w:lastRow="0" w:firstColumn="0" w:lastColumn="0" w:oddVBand="0" w:evenVBand="0" w:oddHBand="0" w:evenHBand="0" w:firstRowFirstColumn="0" w:firstRowLastColumn="0" w:lastRowFirstColumn="0" w:lastRowLastColumn="0"/>
              <w:rPr>
                <w:lang w:eastAsia="ko-KR"/>
                <w:rtl w:val="off"/>
              </w:rPr>
            </w:pPr>
            <w:r>
              <w:rPr>
                <w:lang w:eastAsia="ko-KR"/>
                <w:rtl w:val="off"/>
              </w:rPr>
              <w:t>설명</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pPr>
              <w:pStyle w:val="a"/>
              <w:rPr>
                <w:lang w:eastAsia="ko-KR"/>
                <w:rtl w:val="off"/>
              </w:rPr>
            </w:pPr>
            <w:r>
              <w:rPr>
                <w:lang w:eastAsia="ko-KR"/>
                <w:rtl w:val="off"/>
              </w:rPr>
              <w:t>Member</w:t>
            </w:r>
          </w:p>
        </w:tc>
        <w:tc>
          <w:tcPr>
            <w:tcW w:w="7512" w:type="dxa"/>
          </w:tcPr>
          <w:p>
            <w:pPr>
              <w:pStyle w:val="a"/>
              <w:cnfStyle w:val="000000100000" w:firstRow="0" w:lastRow="0" w:firstColumn="0" w:lastColumn="0" w:oddVBand="0" w:evenVBand="0" w:oddHBand="1" w:evenHBand="0" w:firstRowFirstColumn="0" w:firstRowLastColumn="0" w:lastRowFirstColumn="0" w:lastRowLastColumn="0"/>
              <w:rPr>
                <w:lang w:eastAsia="ko-KR"/>
                <w:rtl w:val="off"/>
              </w:rPr>
            </w:pPr>
            <w:r>
              <w:rPr>
                <w:lang w:eastAsia="ko-KR"/>
                <w:rtl w:val="off"/>
              </w:rPr>
              <w:t>멤버 변수나 멤버 메서들들과 같이 클래스가 정의된 경우에 사용한다.</w:t>
            </w:r>
          </w:p>
        </w:tc>
      </w:tr>
      <w:tr>
        <w:tc>
          <w:tcPr>
            <w:cnfStyle w:val="001000000000" w:firstRow="0" w:lastRow="0" w:firstColumn="1" w:lastColumn="0" w:oddVBand="0" w:evenVBand="0" w:oddHBand="0" w:evenHBand="0" w:firstRowFirstColumn="0" w:firstRowLastColumn="0" w:lastRowFirstColumn="0" w:lastRowLastColumn="0"/>
            <w:tcW w:w="1512" w:type="dxa"/>
          </w:tcPr>
          <w:p>
            <w:pPr>
              <w:pStyle w:val="a"/>
              <w:rPr>
                <w:lang w:eastAsia="ko-KR"/>
                <w:rtl w:val="off"/>
              </w:rPr>
            </w:pPr>
            <w:r>
              <w:rPr>
                <w:lang w:eastAsia="ko-KR"/>
                <w:rtl w:val="off"/>
              </w:rPr>
              <w:t>Local</w:t>
            </w:r>
          </w:p>
        </w:tc>
        <w:tc>
          <w:tcPr>
            <w:tcW w:w="7512" w:type="dxa"/>
          </w:tcPr>
          <w:p>
            <w:pPr>
              <w:pStyle w:val="a"/>
              <w:cnfStyle w:val="000000000000" w:firstRow="0" w:lastRow="0" w:firstColumn="0" w:lastColumn="0" w:oddVBand="0" w:evenVBand="0" w:oddHBand="0" w:evenHBand="0" w:firstRowFirstColumn="0" w:firstRowLastColumn="0" w:lastRowFirstColumn="0" w:lastRowLastColumn="0"/>
              <w:rPr>
                <w:lang w:eastAsia="ko-KR"/>
                <w:rtl w:val="off"/>
              </w:rPr>
            </w:pPr>
            <w:r>
              <w:rPr>
                <w:lang w:eastAsia="ko-KR"/>
                <w:rtl w:val="off"/>
              </w:rPr>
              <w:t>특정한 메서드 내에 클래스가 정의된 경우에 사용한다.</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pPr>
              <w:pStyle w:val="a"/>
              <w:rPr>
                <w:lang w:eastAsia="ko-KR"/>
                <w:rtl w:val="off"/>
              </w:rPr>
            </w:pPr>
            <w:r>
              <w:rPr>
                <w:lang w:eastAsia="ko-KR"/>
                <w:rtl w:val="off"/>
              </w:rPr>
              <w:t>Static</w:t>
            </w:r>
          </w:p>
        </w:tc>
        <w:tc>
          <w:tcPr>
            <w:tcW w:w="7512" w:type="dxa"/>
          </w:tcPr>
          <w:p>
            <w:pPr>
              <w:pStyle w:val="a"/>
              <w:cnfStyle w:val="000000100000" w:firstRow="0" w:lastRow="0" w:firstColumn="0" w:lastColumn="0" w:oddVBand="0" w:evenVBand="0" w:oddHBand="1" w:evenHBand="0" w:firstRowFirstColumn="0" w:firstRowLastColumn="0" w:lastRowFirstColumn="0" w:lastRowLastColumn="0"/>
              <w:rPr>
                <w:lang w:eastAsia="ko-KR"/>
                <w:rtl w:val="off"/>
              </w:rPr>
            </w:pPr>
            <w:r>
              <w:rPr>
                <w:lang w:eastAsia="ko-KR"/>
                <w:rtl w:val="off"/>
              </w:rPr>
              <w:t>static 변수(클래스 변수)와 같이 클래스가 static으로 선언된 경우에 사용한다.</w:t>
            </w:r>
          </w:p>
        </w:tc>
      </w:tr>
      <w:tr>
        <w:tc>
          <w:tcPr>
            <w:cnfStyle w:val="001000000000" w:firstRow="0" w:lastRow="0" w:firstColumn="1" w:lastColumn="0" w:oddVBand="0" w:evenVBand="0" w:oddHBand="0" w:evenHBand="0" w:firstRowFirstColumn="0" w:firstRowLastColumn="0" w:lastRowFirstColumn="0" w:lastRowLastColumn="0"/>
            <w:tcW w:w="1512" w:type="dxa"/>
          </w:tcPr>
          <w:p>
            <w:pPr>
              <w:pStyle w:val="a"/>
              <w:rPr>
                <w:lang w:eastAsia="ko-KR"/>
                <w:rtl w:val="off"/>
              </w:rPr>
            </w:pPr>
            <w:r>
              <w:rPr>
                <w:lang w:eastAsia="ko-KR"/>
                <w:rtl w:val="off"/>
              </w:rPr>
              <w:t>Anonymous</w:t>
            </w:r>
          </w:p>
        </w:tc>
        <w:tc>
          <w:tcPr>
            <w:tcW w:w="7512" w:type="dxa"/>
          </w:tcPr>
          <w:p>
            <w:pPr>
              <w:pStyle w:val="a"/>
              <w:cnfStyle w:val="000000000000" w:firstRow="0" w:lastRow="0" w:firstColumn="0" w:lastColumn="0" w:oddVBand="0" w:evenVBand="0" w:oddHBand="0" w:evenHBand="0" w:firstRowFirstColumn="0" w:firstRowLastColumn="0" w:lastRowFirstColumn="0" w:lastRowLastColumn="0"/>
              <w:rPr>
                <w:lang w:eastAsia="ko-KR"/>
                <w:rtl w:val="off"/>
              </w:rPr>
            </w:pPr>
            <w:r>
              <w:rPr>
                <w:lang w:eastAsia="ko-KR"/>
                <w:rtl w:val="off"/>
              </w:rPr>
              <w:t>참조할 수 있는 이름이 없는 경우에 사용한다.</w:t>
            </w:r>
          </w:p>
        </w:tc>
      </w:tr>
    </w:tbl>
    <w:p>
      <w:pPr>
        <w:rPr>
          <w:lang w:eastAsia="ko-KR"/>
          <w:rFonts w:hint="eastAsia"/>
          <w:rtl w:val="off"/>
        </w:rPr>
      </w:pPr>
    </w:p>
    <w:p>
      <w:pPr>
        <w:rPr>
          <w:lang w:eastAsia="ko-KR"/>
          <w:rFonts w:hint="eastAsia"/>
          <w:rtl w:val="off"/>
        </w:rPr>
      </w:pPr>
      <w:r>
        <w:rPr>
          <w:lang w:eastAsia="ko-KR"/>
          <w:rtl w:val="off"/>
        </w:rPr>
        <w:t>■ Member 내부 클래스</w:t>
      </w:r>
    </w:p>
    <w:p>
      <w:pPr>
        <w:rPr>
          <w:lang w:eastAsia="ko-KR"/>
          <w:rFonts w:hint="eastAsia"/>
          <w:rtl w:val="off"/>
        </w:rPr>
      </w:pPr>
      <w:r>
        <w:rPr>
          <w:lang w:eastAsia="ko-KR"/>
          <w:rtl w:val="off"/>
        </w:rPr>
        <w:t>: 객체를 생성해야만 사용할 수 있는 멤버들과 같은 위치에 정의되는 클래스를 말한다.</w:t>
      </w:r>
    </w:p>
    <w:p>
      <w:pPr>
        <w:rPr>
          <w:lang w:eastAsia="ko-KR"/>
          <w:rFonts w:hint="eastAsia"/>
          <w:rtl w:val="off"/>
        </w:rPr>
      </w:pPr>
      <w:r>
        <w:rPr>
          <w:lang w:eastAsia="ko-KR"/>
          <w:rtl w:val="off"/>
        </w:rPr>
        <w:t>: 내부 클래스를 생성하려면 외부 클래스의 객체를 생성한 후에 생성할 수 있다.</w:t>
      </w:r>
    </w:p>
    <w:p>
      <w:pPr>
        <w:rPr>
          <w:lang w:eastAsia="ko-KR"/>
          <w:rFonts w:hint="eastAsia"/>
          <w:rtl w:val="off"/>
        </w:rPr>
      </w:pPr>
      <w:r>
        <w:rPr>
          <w:lang w:eastAsia="ko-KR"/>
          <w:rFonts w:hint="eastAsia"/>
          <w:rtl w:val="off"/>
        </w:rPr>
        <w:drawing>
          <wp:inline distT="0" distB="0" distL="0" distR="0">
            <wp:extent cx="5731510" cy="161544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5731510" cy="1615440"/>
                    </a:xfrm>
                    <a:prstGeom prst="rect"/>
                  </pic:spPr>
                </pic:pic>
              </a:graphicData>
            </a:graphic>
          </wp:inline>
        </w:drawing>
      </w:r>
    </w:p>
    <w:p>
      <w:pPr>
        <w:rPr>
          <w:lang w:eastAsia="ko-KR"/>
          <w:rFonts w:hint="eastAsia"/>
          <w:rtl w:val="off"/>
        </w:rPr>
      </w:pPr>
      <w:r>
        <w:rPr>
          <w:lang w:eastAsia="ko-KR"/>
          <w:rtl w:val="off"/>
        </w:rPr>
        <w:t xml:space="preserve"> * InnerMember 내부에 있는 Inner 객체형으로 변수 inner2를 선언하고 InnerMember를 먼저 생성한 후 생성된 객체를 이용해서 바로 내부에 있는 Inner 객체를 생성하여 생성된 참조변수를 inner2에게 전달한다.</w:t>
      </w:r>
    </w:p>
    <w:p>
      <w:pPr>
        <w:rPr>
          <w:lang w:eastAsia="ko-KR"/>
          <w:rFonts w:hint="eastAsia"/>
          <w:rtl w:val="off"/>
        </w:rPr>
      </w:pPr>
    </w:p>
    <w:p>
      <w:r>
        <w:rPr>
          <w:lang w:eastAsia="ko-KR"/>
          <w:rtl w:val="off"/>
        </w:rPr>
        <w:t>■ Local 내부 클래스</w:t>
      </w:r>
    </w:p>
    <w:p>
      <w:pPr>
        <w:rPr>
          <w:lang w:eastAsia="ko-KR"/>
          <w:rFonts w:hint="eastAsia"/>
          <w:rtl w:val="off"/>
        </w:rPr>
      </w:pPr>
      <w:r>
        <w:rPr>
          <w:lang w:eastAsia="ko-KR"/>
          <w:rFonts w:hint="eastAsia"/>
          <w:rtl w:val="off"/>
        </w:rPr>
        <w:t>: 특정 메서드 안에서 정의되는 클래스를 말한다. 다시 말해, 특정 메서드 안에서 선언되는 지역 변수와 같은 것이다.</w:t>
      </w:r>
    </w:p>
    <w:p>
      <w:pPr>
        <w:rPr>
          <w:lang w:eastAsia="ko-KR"/>
          <w:rFonts w:hint="eastAsia"/>
          <w:rtl w:val="off"/>
        </w:rPr>
      </w:pPr>
      <w:r>
        <w:rPr>
          <w:lang w:eastAsia="ko-KR"/>
          <w:rFonts w:hint="eastAsia"/>
          <w:rtl w:val="off"/>
        </w:rPr>
        <w:t>: 메서드가 호출될 때 생성할 수 있으며 메서드의 수행력이 끝나면 지역변수와 같이 자동 소멸된다.</w:t>
      </w:r>
    </w:p>
    <w:p>
      <w:pPr>
        <w:rPr>
          <w:lang w:eastAsia="ko-KR"/>
          <w:rFonts w:hint="eastAsia"/>
          <w:rtl w:val="off"/>
        </w:rPr>
      </w:pPr>
      <w:r>
        <w:rPr>
          <w:lang w:eastAsia="ko-KR"/>
          <w:rFonts w:hint="eastAsia"/>
          <w:rtl w:val="off"/>
        </w:rPr>
        <w:drawing>
          <wp:inline distT="0" distB="0" distL="0" distR="0">
            <wp:extent cx="3575189" cy="3841362"/>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3575189" cy="3841362"/>
                    </a:xfrm>
                    <a:prstGeom prst="rect"/>
                  </pic:spPr>
                </pic:pic>
              </a:graphicData>
            </a:graphic>
          </wp:inline>
        </w:drawing>
      </w:r>
    </w:p>
    <w:p>
      <w:pPr>
        <w:rPr>
          <w:lang w:eastAsia="ko-KR"/>
          <w:rFonts w:hint="eastAsia"/>
          <w:rtl w:val="off"/>
        </w:rPr>
      </w:pPr>
    </w:p>
    <w:p>
      <w:pPr>
        <w:rPr>
          <w:lang w:eastAsia="ko-KR"/>
          <w:rFonts w:hint="eastAsia"/>
          <w:rtl w:val="off"/>
        </w:rPr>
      </w:pPr>
      <w:r>
        <w:rPr>
          <w:lang w:eastAsia="ko-KR"/>
          <w:rtl w:val="off"/>
        </w:rPr>
        <w:t>■ static 내부 클래스</w:t>
      </w:r>
    </w:p>
    <w:p>
      <w:pPr>
        <w:rPr>
          <w:lang w:eastAsia="ko-KR"/>
          <w:rFonts w:hint="eastAsia"/>
          <w:rtl w:val="off"/>
        </w:rPr>
      </w:pPr>
      <w:r>
        <w:rPr>
          <w:lang w:eastAsia="ko-KR"/>
          <w:rtl w:val="off"/>
        </w:rPr>
        <w:t>: 내부 클래스 안에 static 변수를 가지고 잇을 때 내부 클래스를 static으로 선언해야하는데 이 경우 사용한다.</w:t>
      </w:r>
    </w:p>
    <w:p>
      <w:pPr>
        <w:jc w:val="left"/>
        <w:rPr>
          <w:lang w:eastAsia="ko-KR"/>
          <w:rFonts w:hint="eastAsia"/>
          <w:rtl w:val="off"/>
        </w:rPr>
      </w:pPr>
      <w:r>
        <w:rPr>
          <w:lang w:eastAsia="ko-KR"/>
          <w:rFonts w:hint="eastAsia"/>
          <w:rtl w:val="off"/>
        </w:rPr>
        <w:drawing>
          <wp:inline distT="0" distB="0" distL="0" distR="0">
            <wp:extent cx="5686425" cy="1657350"/>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5686425" cy="1657350"/>
                    </a:xfrm>
                    <a:prstGeom prst="rect"/>
                  </pic:spPr>
                </pic:pic>
              </a:graphicData>
            </a:graphic>
          </wp:inline>
        </w:drawing>
      </w:r>
    </w:p>
    <w:p>
      <w:pPr>
        <w:rPr>
          <w:lang w:eastAsia="ko-KR"/>
          <w:rFonts w:hint="eastAsia"/>
          <w:rtl w:val="off"/>
        </w:rPr>
      </w:pPr>
      <w:r>
        <w:rPr>
          <w:rFonts w:hint="eastAsia"/>
        </w:rPr>
        <w:drawing>
          <wp:inline distT="0" distB="0" distL="0" distR="0">
            <wp:extent cx="3788466" cy="3577239"/>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3788466" cy="3577239"/>
                    </a:xfrm>
                    <a:prstGeom prst="rect"/>
                  </pic:spPr>
                </pic:pic>
              </a:graphicData>
            </a:graphic>
          </wp:inline>
        </w:drawing>
      </w:r>
    </w:p>
    <w:p>
      <w:pPr>
        <w:rPr>
          <w:lang w:eastAsia="ko-KR"/>
          <w:rFonts w:hint="eastAsia"/>
          <w:rtl w:val="off"/>
        </w:rPr>
      </w:pPr>
    </w:p>
    <w:p>
      <w:pPr>
        <w:rPr>
          <w:lang w:eastAsia="ko-KR"/>
          <w:rFonts w:hint="eastAsia"/>
          <w:rtl w:val="off"/>
        </w:rPr>
      </w:pPr>
      <w:r>
        <w:rPr>
          <w:lang w:eastAsia="ko-KR"/>
          <w:rtl w:val="off"/>
        </w:rPr>
        <w:t>■ Anonymous 내부 클래스</w:t>
      </w:r>
    </w:p>
    <w:p>
      <w:pPr>
        <w:rPr>
          <w:lang w:eastAsia="ko-KR"/>
          <w:rFonts w:hint="eastAsia"/>
          <w:rtl w:val="off"/>
        </w:rPr>
      </w:pPr>
      <w:r>
        <w:rPr>
          <w:lang w:eastAsia="ko-KR"/>
          <w:rtl w:val="off"/>
        </w:rPr>
        <w:t>: 한 번만 사용하고 버려지는 객체를 사용할 때 유용한 내부 클래스다. 예를 들어, 프로그램을 종료할 때 꼭 수행해야 할객체가 있다면 한 번 수행 후 프로그램이 종료되므로 클래스가 더 이상 필요없게 된다. 이렇게 단 한번만 사용되는 객체들은 익명 내부 클래스를 사용하면 매우 유용하다.</w:t>
      </w:r>
    </w:p>
    <w:p>
      <w:pPr>
        <w:rPr>
          <w:lang w:eastAsia="ko-KR"/>
          <w:rFonts w:hint="eastAsia"/>
          <w:rtl w:val="off"/>
        </w:rPr>
      </w:pPr>
      <w:r>
        <w:rPr>
          <w:lang w:eastAsia="ko-KR"/>
          <w:rFonts w:hint="eastAsia"/>
          <w:rtl w:val="off"/>
        </w:rPr>
        <w:drawing>
          <wp:inline distT="0" distB="0" distL="0" distR="0">
            <wp:extent cx="2432001" cy="2465774"/>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2432001" cy="2465774"/>
                    </a:xfrm>
                    <a:prstGeom prst="rect"/>
                  </pic:spPr>
                </pic:pic>
              </a:graphicData>
            </a:graphic>
          </wp:inline>
        </w:drawing>
      </w:r>
    </w:p>
    <w:p>
      <w:pPr>
        <w:rPr>
          <w:lang w:eastAsia="ko-KR"/>
          <w:rFonts w:hint="eastAsia"/>
          <w:rtl w:val="off"/>
        </w:rPr>
      </w:pPr>
      <w:r>
        <w:rPr>
          <w:lang w:eastAsia="ko-KR"/>
          <w:rFonts w:hint="eastAsia"/>
          <w:rtl w:val="off"/>
        </w:rPr>
        <w:t>* 메서드 수행. 인터페이스 TestInter를 생성한다. 하지만 인터페이스는 instance를 가지지 못한다. 이유는 인터페이스 안에는 완성되지 않은 추상 메서드들로 인해 자생력이 없다. 그런데 코드 내용을 살펴보면 마치 인터페이스를 명시적으로 생성을 하는 것 같은 생각이 든다. 하지만 사실 그런 것은 아니다. 이는 TestInter라는 인터페이스를 구현하는 내부 클래스가 자동으로 정의되는 것이다. 그리고 내부에서는 인터페이스에 정의된 추상 메서드들의 재정의를 통해서 객체를 완성할 수 있도록 해야한다. 이렇게 생성된 내부 클래스의 객체를 참조할 수 있는 참조변수가 없으므로 해서 익명 내부 클래스라고 하는 것이다.</w:t>
      </w:r>
    </w:p>
    <w:p>
      <w:pPr>
        <w:rPr>
          <w:lang w:eastAsia="ko-KR"/>
          <w:rFonts w:hint="eastAsia"/>
          <w:rtl w:val="off"/>
        </w:rPr>
      </w:pPr>
    </w:p>
    <w:p>
      <w:pPr>
        <w:rPr>
          <w:lang w:eastAsia="ko-KR"/>
          <w:rFonts w:hint="eastAsia"/>
          <w:rtl w:val="off"/>
        </w:rPr>
      </w:pPr>
      <w:r>
        <w:rPr>
          <w:lang w:eastAsia="ko-KR"/>
          <w:rFonts w:hint="eastAsia"/>
          <w:rtl w:val="off"/>
        </w:rPr>
        <w:t>* 아래는 내부 클래스의 이름은 존재하지 않지만 참조할 수 있는 참조 변수의 이름이 잇는 경우이다. 참조변수가 잇으므로 정의된 영역 안에서는 얼마든지 참조변수를 통해 참조할 수 있다.</w:t>
      </w:r>
    </w:p>
    <w:p>
      <w:pPr>
        <w:rPr>
          <w:lang w:eastAsia="ko-KR"/>
          <w:rFonts w:hint="eastAsia"/>
          <w:rtl w:val="off"/>
        </w:rPr>
      </w:pPr>
      <w:r>
        <w:rPr>
          <w:rFonts w:hint="eastAsia"/>
        </w:rPr>
        <w:drawing>
          <wp:inline distT="0" distB="0" distL="0" distR="0">
            <wp:extent cx="3741436" cy="3352393"/>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3741436" cy="3352393"/>
                    </a:xfrm>
                    <a:prstGeom prst="rect"/>
                  </pic:spPr>
                </pic:pic>
              </a:graphicData>
            </a:graphic>
          </wp:inline>
        </w:drawing>
      </w:r>
    </w:p>
    <w:p>
      <w:pPr>
        <w:rPr>
          <w:lang w:eastAsia="ko-KR"/>
          <w:rFonts w:hint="eastAsia"/>
          <w:rtl w:val="off"/>
        </w:rPr>
      </w:pPr>
    </w:p>
    <w:p>
      <w:pPr>
        <w:rPr>
          <w:lang w:eastAsia="ko-KR"/>
          <w:rFonts w:hint="eastAsia"/>
          <w:rtl w:val="off"/>
        </w:rPr>
      </w:pPr>
      <w:r>
        <w:rPr>
          <w:lang w:eastAsia="ko-KR"/>
          <w:rFonts w:hint="eastAsia"/>
          <w:rtl w:val="off"/>
        </w:rPr>
        <w:t>=========================== main ================================</w:t>
      </w:r>
    </w:p>
    <w:p>
      <w:pPr>
        <w:rPr>
          <w:lang w:eastAsia="ko-KR"/>
          <w:rFonts w:hint="eastAsia"/>
          <w:rtl w:val="off"/>
        </w:rPr>
      </w:pPr>
      <w:r>
        <w:rPr>
          <w:rFonts w:hint="eastAsia"/>
        </w:rPr>
        <w:drawing>
          <wp:inline distT="0" distB="0" distL="0" distR="0">
            <wp:extent cx="3581400" cy="1533525"/>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0">
                      <a:extLst>
                        <a:ext uri="{28A0092B-C50C-407E-A947-70E740481C1C}">
                          <a14:useLocalDpi xmlns:a14="http://schemas.microsoft.com/office/drawing/2010/main" val="0"/>
                        </a:ext>
                      </a:extLst>
                    </a:blip>
                    <a:srcRect/>
                    <a:stretch>
                      <a:fillRect/>
                    </a:stretch>
                  </pic:blipFill>
                  <pic:spPr>
                    <a:xfrm>
                      <a:off x="0" y="0"/>
                      <a:ext cx="3581400" cy="1533525"/>
                    </a:xfrm>
                    <a:prstGeom prst="rect"/>
                  </pic:spPr>
                </pic:pic>
              </a:graphicData>
            </a:graphic>
          </wp:inline>
        </w:drawing>
      </w:r>
    </w:p>
    <w:p>
      <w:pPr>
        <w:rPr>
          <w:lang w:eastAsia="ko-KR"/>
          <w:rFonts w:hint="eastAsia"/>
          <w:rtl w:val="off"/>
        </w:rPr>
      </w:pPr>
    </w:p>
    <w:p>
      <w:pPr>
        <w:rPr>
          <w:lang w:eastAsia="ko-KR"/>
          <w:rFonts w:hint="eastAsia"/>
          <w:rtl w:val="off"/>
        </w:rPr>
      </w:pPr>
    </w:p>
    <w:p>
      <w:pPr>
        <w:rPr>
          <w:lang w:eastAsia="ko-KR"/>
          <w:rFonts w:hint="eastAsia"/>
          <w:rtl w:val="off"/>
        </w:rPr>
      </w:pPr>
    </w:p>
    <w:p>
      <w:pPr>
        <w:jc w:val="center"/>
        <w:rPr>
          <w:lang w:eastAsia="ko-KR"/>
          <w:rFonts w:hint="eastAsia"/>
          <w:b/>
          <w:bCs/>
          <w:sz w:val="32"/>
          <w:szCs w:val="32"/>
          <w:rtl w:val="off"/>
        </w:rPr>
      </w:pPr>
      <w:r>
        <w:rPr>
          <w:lang w:eastAsia="ko-KR"/>
          <w:b/>
          <w:bCs/>
          <w:sz w:val="32"/>
          <w:szCs w:val="32"/>
          <w:rtl w:val="off"/>
        </w:rPr>
        <w:t>SECTION 7. 제네릭</w:t>
      </w:r>
    </w:p>
    <w:p>
      <w:pPr>
        <w:spacing w:after="0" w:line="20" w:lineRule="atLeast"/>
      </w:pPr>
      <w:r>
        <w:rPr>
          <w:rFonts w:hint="eastAsia"/>
        </w:rPr>
        <w:t>자바에서 제네릭이란 데이터의 타입을 일반화(</w:t>
      </w:r>
      <w:r>
        <w:t>Generalize)</w:t>
      </w:r>
      <w:r>
        <w:rPr>
          <w:rFonts w:hint="eastAsia"/>
        </w:rPr>
        <w:t>하는 것을 의미한다.</w:t>
      </w:r>
    </w:p>
    <w:p>
      <w:pPr>
        <w:jc w:val="both"/>
        <w:rPr>
          <w:lang w:eastAsia="ko-KR"/>
          <w:rFonts/>
          <w:rtl w:val="off"/>
        </w:rPr>
      </w:pPr>
      <w:r>
        <w:rPr>
          <w:lang w:eastAsia="ko-KR"/>
          <w:rFonts w:hint="eastAsia"/>
          <w:rtl w:val="off"/>
        </w:rPr>
        <w:t>제네릭은 컬렉션(자료구조), 즉 객체들을 저장하는 구조적인 성격을 보강하기 위해 제공되는 것이다. 제네릭을 통해 개발자가 특정 컬렉션에 원하는 객체 자료형을 명시하여 실행하기 전에 컴파일 단계에서 특정 컬렉션에 대입되는 객체가 명시된 객체가 아니면 절대 저장이 불가능하게 할 수 있다.</w:t>
      </w:r>
    </w:p>
    <w:p>
      <w:pPr>
        <w:spacing w:after="0" w:line="20" w:lineRule="atLeast"/>
      </w:pPr>
      <w:r>
        <w:rPr>
          <w:rFonts w:hint="eastAsia"/>
        </w:rPr>
        <w:t>제네릭은 클래스나 메소드에서 사용할 내부 데이터 타입을 컴파일 시에 미리 지정하는 방법이다.</w:t>
      </w:r>
    </w:p>
    <w:p>
      <w:pPr>
        <w:spacing w:after="0" w:line="20" w:lineRule="atLeast"/>
      </w:pPr>
      <w:r>
        <w:rPr>
          <w:rFonts w:hint="eastAsia"/>
        </w:rPr>
        <w:t xml:space="preserve">이렇게 컴파일 시에 미리 </w:t>
      </w:r>
      <w:r>
        <w:t>type check</w:t>
      </w:r>
      <w:r>
        <w:rPr>
          <w:rFonts w:hint="eastAsia"/>
        </w:rPr>
        <w:t>를 수행하면 아래와 같은 장점을 갖는다.</w:t>
      </w:r>
    </w:p>
    <w:p>
      <w:pPr>
        <w:pStyle w:val="a4"/>
        <w:ind w:leftChars="0"/>
        <w:numPr>
          <w:ilvl w:val="0"/>
          <w:numId w:val="3"/>
        </w:numPr>
      </w:pPr>
      <w:r>
        <w:rPr>
          <w:rFonts w:hint="eastAsia"/>
        </w:rPr>
        <w:t xml:space="preserve">클래스나 메소드 내부에서 사용되는 </w:t>
      </w:r>
      <w:r>
        <w:rPr>
          <w:rFonts w:hint="eastAsia"/>
          <w:highlight w:val="yellow"/>
        </w:rPr>
        <w:t>객체의 타입 안정성을 높일 수 있다</w:t>
      </w:r>
      <w:r>
        <w:rPr>
          <w:rFonts w:hint="eastAsia"/>
        </w:rPr>
        <w:t>.</w:t>
      </w:r>
    </w:p>
    <w:p>
      <w:pPr>
        <w:pStyle w:val="a4"/>
        <w:ind w:leftChars="0"/>
        <w:numPr>
          <w:ilvl w:val="0"/>
          <w:numId w:val="3"/>
        </w:numPr>
      </w:pPr>
      <w:r>
        <w:rPr>
          <w:rFonts w:hint="eastAsia"/>
          <w:highlight w:val="yellow"/>
        </w:rPr>
        <w:t>반환값에</w:t>
      </w:r>
      <w:r>
        <w:rPr>
          <w:rFonts w:hint="eastAsia"/>
          <w:highlight w:val="yellow"/>
        </w:rPr>
        <w:t xml:space="preserve"> 대한 타입 변환 및 타입 검사에 들어가는 노력을 줄일 수 있다</w:t>
      </w:r>
      <w:r>
        <w:rPr>
          <w:rFonts w:hint="eastAsia"/>
        </w:rPr>
        <w:t>.</w:t>
      </w:r>
    </w:p>
    <w:p>
      <w:pPr>
        <w:spacing w:after="0" w:line="20" w:lineRule="atLeast"/>
      </w:pPr>
      <w:r>
        <w:rPr>
          <w:rFonts w:hint="eastAsia"/>
        </w:rPr>
        <w:t>J</w:t>
      </w:r>
      <w:r>
        <w:t xml:space="preserve">DK 1.5 </w:t>
      </w:r>
      <w:r>
        <w:rPr>
          <w:rFonts w:hint="eastAsia"/>
        </w:rPr>
        <w:t xml:space="preserve">이전에서는 여러 타입을 사용하는 대부분의 클래스나 메소드에서 인수나 </w:t>
      </w:r>
      <w:r>
        <w:rPr>
          <w:rFonts w:hint="eastAsia"/>
        </w:rPr>
        <w:t>반환값으로</w:t>
      </w:r>
      <w:r>
        <w:rPr>
          <w:rFonts w:hint="eastAsia"/>
        </w:rPr>
        <w:t xml:space="preserve"> </w:t>
      </w:r>
      <w:r>
        <w:t>Object</w:t>
      </w:r>
      <w:r>
        <w:rPr>
          <w:rFonts w:hint="eastAsia"/>
        </w:rPr>
        <w:t>타입을 사용했다.</w:t>
      </w:r>
      <w:r>
        <w:t xml:space="preserve"> </w:t>
      </w:r>
      <w:r>
        <w:rPr>
          <w:rFonts w:hint="eastAsia"/>
        </w:rPr>
        <w:t xml:space="preserve">하지만 이 경우에는 반환된 </w:t>
      </w:r>
      <w:r>
        <w:t xml:space="preserve">Object </w:t>
      </w:r>
      <w:r>
        <w:rPr>
          <w:rFonts w:hint="eastAsia"/>
        </w:rPr>
        <w:t>객체를 다시 원하는 타입으로 타입 변환해야 하며,</w:t>
      </w:r>
      <w:r>
        <w:t xml:space="preserve"> </w:t>
      </w:r>
      <w:r>
        <w:rPr>
          <w:rFonts w:hint="eastAsia"/>
        </w:rPr>
        <w:t>이때 오류가 발생할 가능성도 존재한다.</w:t>
      </w:r>
      <w:r>
        <w:t xml:space="preserve"> </w:t>
      </w:r>
      <w:r>
        <w:rPr>
          <w:rFonts w:hint="eastAsia"/>
        </w:rPr>
        <w:t xml:space="preserve">하지만 </w:t>
      </w:r>
      <w:r>
        <w:t xml:space="preserve">JDK 1.5 </w:t>
      </w:r>
      <w:r>
        <w:rPr>
          <w:rFonts w:hint="eastAsia"/>
        </w:rPr>
        <w:t>부터 도입된 제네릭을 사용하면 컴파일 시에 미리 타입이 정해지므로 타입 검사나 타입 변환과 같은 번거로운 작업을 생략할 수 있다.</w:t>
      </w:r>
    </w:p>
    <w:p>
      <w:pPr>
        <w:jc w:val="both"/>
        <w:rPr>
          <w:lang w:eastAsia="ko-KR"/>
          <w:rFonts w:hint="eastAsia"/>
          <w:rtl w:val="off"/>
        </w:rPr>
      </w:pPr>
    </w:p>
    <w:p>
      <w:pPr>
        <w:jc w:val="both"/>
        <w:rPr>
          <w:lang w:eastAsia="ko-KR"/>
          <w:rFonts w:hint="eastAsia"/>
          <w:rtl w:val="off"/>
        </w:rPr>
      </w:pPr>
      <w:r>
        <w:rPr>
          <w:lang w:eastAsia="ko-KR"/>
          <w:rFonts w:hint="eastAsia"/>
          <w:rtl w:val="off"/>
        </w:rPr>
        <w:t>1. 제네릭 타입</w:t>
      </w:r>
    </w:p>
    <w:p>
      <w:pPr>
        <w:jc w:val="both"/>
        <w:rPr>
          <w:lang w:eastAsia="ko-KR"/>
          <w:rFonts w:hint="eastAsia"/>
          <w:rtl w:val="off"/>
        </w:rPr>
      </w:pPr>
      <w:r>
        <w:rPr>
          <w:lang w:eastAsia="ko-KR"/>
          <w:rtl w:val="off"/>
        </w:rPr>
        <w:t>■ 한 글자로 된 영문대문자</w:t>
      </w:r>
    </w:p>
    <w:p>
      <w:pPr>
        <w:jc w:val="center"/>
        <w:rPr>
          <w:lang w:eastAsia="ko-KR"/>
          <w:rFonts w:hint="eastAsia"/>
          <w:rtl w:val="off"/>
        </w:rPr>
      </w:pPr>
      <w:r>
        <w:rPr>
          <w:lang w:eastAsia="ko-KR"/>
          <w:rtl w:val="off"/>
        </w:rPr>
        <w:t xml:space="preserve"> </w:t>
      </w:r>
      <w:r>
        <w:rPr>
          <w:rFonts w:hint="eastAsia"/>
        </w:rPr>
        <w:drawing>
          <wp:inline distT="0" distB="0" distL="0" distR="0">
            <wp:extent cx="4476750" cy="2790825"/>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4476750" cy="2790825"/>
                    </a:xfrm>
                    <a:prstGeom prst="rect"/>
                  </pic:spPr>
                </pic:pic>
              </a:graphicData>
            </a:graphic>
          </wp:inline>
        </w:drawing>
      </w:r>
    </w:p>
    <w:p>
      <w:pPr>
        <w:spacing w:after="0" w:line="20" w:lineRule="atLeast"/>
      </w:pPr>
      <w:r>
        <w:rPr>
          <w:rFonts w:hint="eastAsia"/>
        </w:rPr>
        <w:t xml:space="preserve">임의의 참조형 타입이라고 하고 위 코드에서 </w:t>
      </w:r>
      <w:r>
        <w:t>&lt;T&gt;</w:t>
      </w:r>
      <w:r>
        <w:rPr>
          <w:rFonts w:hint="eastAsia"/>
        </w:rPr>
        <w:t>와 같은 것을 말한다.</w:t>
      </w:r>
      <w:r>
        <w:t xml:space="preserve"> </w:t>
      </w:r>
      <w:r>
        <w:rPr>
          <w:rFonts w:hint="eastAsia"/>
        </w:rPr>
        <w:t xml:space="preserve">반드시 위 설명대로 </w:t>
      </w:r>
      <w:r>
        <w:rPr>
          <w:rFonts w:hint="eastAsia"/>
        </w:rPr>
        <w:t>쓰지 않아도 되고 여러 개의 타입 변수는 쉼표로 구분하여 명시할 수 있다.</w:t>
      </w:r>
      <w:r>
        <w:t xml:space="preserve"> </w:t>
      </w:r>
      <w:r>
        <w:rPr>
          <w:rFonts w:hint="eastAsia"/>
        </w:rPr>
        <w:t xml:space="preserve">타입 변수는 </w:t>
      </w:r>
      <w:r>
        <w:rPr>
          <w:rFonts w:hint="eastAsia"/>
        </w:rPr>
        <w:t>클래스에서 뿐만</w:t>
      </w:r>
      <w:r>
        <w:rPr>
          <w:rFonts w:hint="eastAsia"/>
        </w:rPr>
        <w:t xml:space="preserve"> 아니라 메소드의 매개변수나 반환 값으로도 사용할 수 있다.</w:t>
      </w:r>
    </w:p>
    <w:p>
      <w:pPr>
        <w:spacing w:after="0" w:line="20" w:lineRule="atLeast"/>
        <w:rPr>
          <w:lang/>
          <w:rFonts/>
          <w:rtl w:val="off"/>
        </w:rPr>
      </w:pPr>
      <w:r>
        <w:rPr>
          <w:rFonts w:hint="eastAsia"/>
        </w:rPr>
        <w:t>위와 같이 선언된 제네릭 클래스를 생성할 때에는 타입 변수 자리에 사용할 실제 타입을 명시해야 한다.</w:t>
      </w:r>
      <w:r>
        <w:t xml:space="preserve"> </w:t>
      </w:r>
      <w:r>
        <w:rPr>
          <w:highlight w:val="yellow"/>
        </w:rPr>
        <w:t>JAVA</w:t>
      </w:r>
      <w:r>
        <w:rPr>
          <w:rFonts w:hint="eastAsia"/>
          <w:highlight w:val="yellow"/>
        </w:rPr>
        <w:t>에서 타입 변수 자리에 사용할 실제 타입을 명시할 때 기본 타입을 바로 사용할 수는 없다.</w:t>
      </w:r>
      <w:r>
        <w:rPr>
          <w:highlight w:val="yellow"/>
        </w:rPr>
        <w:t xml:space="preserve"> </w:t>
      </w:r>
      <w:r>
        <w:rPr>
          <w:rFonts w:hint="eastAsia"/>
          <w:highlight w:val="yellow"/>
        </w:rPr>
        <w:t>이때는 W</w:t>
      </w:r>
      <w:r>
        <w:rPr>
          <w:highlight w:val="yellow"/>
        </w:rPr>
        <w:t>rapper class</w:t>
      </w:r>
      <w:r>
        <w:rPr>
          <w:rFonts w:hint="eastAsia"/>
          <w:highlight w:val="yellow"/>
        </w:rPr>
        <w:t>를 사용해야 한다</w:t>
      </w:r>
      <w:r>
        <w:rPr>
          <w:rFonts w:hint="eastAsia"/>
        </w:rPr>
        <w:t>.</w:t>
      </w:r>
    </w:p>
    <w:p>
      <w:pPr>
        <w:spacing w:after="0" w:line="20" w:lineRule="atLeast"/>
      </w:pPr>
      <w:r>
        <w:drawing>
          <wp:inline distT="0" distB="0" distL="180" distR="180">
            <wp:extent cx="2980378" cy="2339538"/>
            <wp:effectExtent l="0" t="0" r="0" b="0"/>
            <wp:docPr id="1038" name="shape103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a:stretch>
                      <a:fillRect/>
                    </a:stretch>
                  </pic:blipFill>
                  <pic:spPr>
                    <a:xfrm>
                      <a:off x="0" y="0"/>
                      <a:ext cx="2980378" cy="2339538"/>
                    </a:xfrm>
                    <a:prstGeom prst="rect"/>
                  </pic:spPr>
                </pic:pic>
              </a:graphicData>
            </a:graphic>
          </wp:inline>
        </w:drawing>
      </w:r>
      <w:r>
        <w:drawing>
          <wp:inline distT="0" distB="0" distL="180" distR="180">
            <wp:extent cx="2662782" cy="2359154"/>
            <wp:effectExtent l="0" t="0" r="0" b="0"/>
            <wp:docPr id="1040" name="shape104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3">
                      <a:extLst>
                        <a:ext uri="{28A0092B-C50C-407E-A947-70E740481C1C}">
                          <a14:useLocalDpi xmlns:a14="http://schemas.microsoft.com/office/drawing/2010/main" val="0"/>
                        </a:ext>
                      </a:extLst>
                    </a:blip>
                    <a:srcRect/>
                    <a:stretch>
                      <a:fillRect/>
                    </a:stretch>
                  </pic:blipFill>
                  <pic:spPr>
                    <a:xfrm>
                      <a:off x="0" y="0"/>
                      <a:ext cx="2662782" cy="2359154"/>
                    </a:xfrm>
                    <a:prstGeom prst="rect"/>
                  </pic:spPr>
                </pic:pic>
              </a:graphicData>
            </a:graphic>
          </wp:inline>
        </w:drawing>
      </w:r>
    </w:p>
    <w:p>
      <w:pPr>
        <w:jc w:val="both"/>
        <w:rPr>
          <w:lang w:eastAsia="ko-KR"/>
          <w:rFonts w:hint="eastAsia"/>
          <w:rtl w:val="off"/>
        </w:rPr>
      </w:pPr>
    </w:p>
    <w:p>
      <w:pPr>
        <w:jc w:val="both"/>
        <w:rPr>
          <w:lang w:eastAsia="ko-KR"/>
          <w:rFonts w:hint="eastAsia"/>
          <w:rtl w:val="off"/>
        </w:rPr>
      </w:pPr>
      <w:r>
        <w:rPr>
          <w:lang w:eastAsia="ko-KR"/>
          <w:rFonts w:hint="eastAsia"/>
          <w:rtl w:val="off"/>
        </w:rPr>
        <w:t>2. 사용자 정의 제네릭 클래스</w:t>
      </w:r>
    </w:p>
    <w:p>
      <w:pPr>
        <w:jc w:val="center"/>
        <w:rPr>
          <w:lang w:eastAsia="ko-KR"/>
          <w:rFonts w:hint="eastAsia"/>
          <w:rtl w:val="off"/>
        </w:rPr>
      </w:pPr>
      <w:r>
        <w:rPr>
          <w:rFonts w:hint="eastAsia"/>
        </w:rPr>
        <w:drawing>
          <wp:inline distT="0" distB="0" distL="0" distR="0">
            <wp:extent cx="3007416" cy="2489946"/>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4">
                      <a:extLst>
                        <a:ext uri="{28A0092B-C50C-407E-A947-70E740481C1C}">
                          <a14:useLocalDpi xmlns:a14="http://schemas.microsoft.com/office/drawing/2010/main" val="0"/>
                        </a:ext>
                      </a:extLst>
                    </a:blip>
                    <a:srcRect/>
                    <a:stretch>
                      <a:fillRect/>
                    </a:stretch>
                  </pic:blipFill>
                  <pic:spPr>
                    <a:xfrm>
                      <a:off x="0" y="0"/>
                      <a:ext cx="3007416" cy="2489946"/>
                    </a:xfrm>
                    <a:prstGeom prst="rect"/>
                  </pic:spPr>
                </pic:pic>
              </a:graphicData>
            </a:graphic>
          </wp:inline>
        </w:drawing>
      </w:r>
    </w:p>
    <w:p>
      <w:pPr>
        <w:jc w:val="both"/>
        <w:rPr>
          <w:lang w:eastAsia="ko-KR"/>
          <w:rFonts w:hint="eastAsia"/>
          <w:rtl w:val="off"/>
        </w:rPr>
      </w:pPr>
      <w:r>
        <w:rPr>
          <w:lang w:eastAsia="ko-KR"/>
          <w:rFonts w:hint="eastAsia"/>
          <w:rtl w:val="off"/>
        </w:rPr>
        <w:t>3. 제네릭 타입 사용하기</w:t>
      </w:r>
    </w:p>
    <w:p>
      <w:pPr>
        <w:jc w:val="center"/>
        <w:rPr>
          <w:lang w:eastAsia="ko-KR"/>
          <w:rFonts w:hint="eastAsia"/>
          <w:rtl w:val="off"/>
        </w:rPr>
      </w:pPr>
      <w:r>
        <w:rPr>
          <w:rFonts w:hint="eastAsia"/>
        </w:rPr>
        <w:drawing>
          <wp:inline distT="0" distB="0" distL="0" distR="0">
            <wp:extent cx="2668658" cy="3096332"/>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5">
                      <a:extLst>
                        <a:ext uri="{28A0092B-C50C-407E-A947-70E740481C1C}">
                          <a14:useLocalDpi xmlns:a14="http://schemas.microsoft.com/office/drawing/2010/main" val="0"/>
                        </a:ext>
                      </a:extLst>
                    </a:blip>
                    <a:srcRect/>
                    <a:stretch>
                      <a:fillRect/>
                    </a:stretch>
                  </pic:blipFill>
                  <pic:spPr>
                    <a:xfrm>
                      <a:off x="0" y="0"/>
                      <a:ext cx="2668658" cy="3096332"/>
                    </a:xfrm>
                    <a:prstGeom prst="rect"/>
                  </pic:spPr>
                </pic:pic>
              </a:graphicData>
            </a:graphic>
          </wp:inline>
        </w:drawing>
      </w:r>
    </w:p>
    <w:p>
      <w:pPr>
        <w:jc w:val="both"/>
        <w:rPr>
          <w:lang w:eastAsia="ko-KR"/>
          <w:rFonts w:hint="eastAsia"/>
          <w:rtl w:val="off"/>
        </w:rPr>
      </w:pPr>
      <w:r>
        <w:rPr>
          <w:lang w:eastAsia="ko-KR"/>
          <w:rFonts w:hint="eastAsia"/>
          <w:rtl w:val="off"/>
        </w:rPr>
        <w:t xml:space="preserve">: 메서드를 호출할 때 사용하는 인자가 String형 배열이 아닌 다른 타입이라면 “~~ is not applicable for the arguments~~” 에러가 나온다. 이를 해결하기 위한 것이 </w:t>
      </w:r>
      <w:r>
        <w:rPr>
          <w:lang w:eastAsia="ko-KR"/>
          <w:rFonts w:hint="eastAsia"/>
          <w:color w:val="008000"/>
          <w:rtl w:val="off"/>
        </w:rPr>
        <w:t>와일드카드</w:t>
      </w:r>
      <w:r>
        <w:rPr>
          <w:lang w:eastAsia="ko-KR"/>
          <w:rFonts w:hint="eastAsia"/>
          <w:rtl w:val="off"/>
        </w:rPr>
        <w:t>이다.</w:t>
      </w:r>
    </w:p>
    <w:p>
      <w:pPr>
        <w:jc w:val="both"/>
        <w:rPr>
          <w:lang w:eastAsia="ko-KR"/>
          <w:rFonts w:hint="eastAsia"/>
          <w:rtl w:val="off"/>
        </w:rPr>
      </w:pPr>
    </w:p>
    <w:p>
      <w:pPr>
        <w:jc w:val="both"/>
        <w:rPr>
          <w:lang w:eastAsia="ko-KR"/>
          <w:rFonts w:hint="eastAsia"/>
          <w:rtl w:val="off"/>
        </w:rPr>
      </w:pPr>
      <w:r>
        <w:rPr>
          <w:lang w:eastAsia="ko-KR"/>
          <w:rFonts w:hint="eastAsia"/>
          <w:rtl w:val="off"/>
        </w:rPr>
        <w:t>4. 제네릭의 제거 시기</w:t>
      </w:r>
    </w:p>
    <w:p>
      <w:pPr>
        <w:ind w:leftChars="0"/>
        <w:spacing w:after="0" w:line="20" w:lineRule="atLeast"/>
      </w:pPr>
      <w:r>
        <w:rPr>
          <w:rFonts w:hint="eastAsia"/>
        </w:rPr>
        <w:t xml:space="preserve">자바 코드에서 선언되고 사용된 제네릭 타입은 </w:t>
      </w:r>
      <w:r>
        <w:rPr>
          <w:rFonts w:hint="eastAsia"/>
          <w:highlight w:val="yellow"/>
        </w:rPr>
        <w:t>컴파일 시 컴파일러에 의해 자동으로 검사되어 타입 변환된다.</w:t>
      </w:r>
      <w:r>
        <w:rPr>
          <w:highlight w:val="yellow"/>
        </w:rPr>
        <w:t xml:space="preserve"> </w:t>
      </w:r>
      <w:r>
        <w:rPr>
          <w:rFonts w:hint="eastAsia"/>
          <w:highlight w:val="yellow"/>
        </w:rPr>
        <w:t xml:space="preserve">그리고서 코드 내의 모든 제네릭 타입은 제거되어 </w:t>
      </w:r>
      <w:r>
        <w:rPr>
          <w:rFonts w:hint="eastAsia"/>
          <w:highlight w:val="yellow"/>
        </w:rPr>
        <w:t>컴파일된</w:t>
      </w:r>
      <w:r>
        <w:rPr>
          <w:rFonts w:hint="eastAsia"/>
          <w:highlight w:val="yellow"/>
        </w:rPr>
        <w:t xml:space="preserve"> </w:t>
      </w:r>
      <w:r>
        <w:rPr>
          <w:highlight w:val="yellow"/>
        </w:rPr>
        <w:t xml:space="preserve">class </w:t>
      </w:r>
      <w:r>
        <w:rPr>
          <w:rFonts w:hint="eastAsia"/>
          <w:highlight w:val="yellow"/>
        </w:rPr>
        <w:t>파일에는 어떤 제네릭 타입도 포함되지 않게 된다</w:t>
      </w:r>
      <w:r>
        <w:rPr>
          <w:rFonts w:hint="eastAsia"/>
        </w:rPr>
        <w:t>.</w:t>
      </w:r>
    </w:p>
    <w:p>
      <w:pPr>
        <w:jc w:val="both"/>
        <w:rPr>
          <w:lang w:eastAsia="ko-KR"/>
          <w:rFonts w:hint="eastAsia"/>
          <w:rtl w:val="off"/>
        </w:rPr>
      </w:pPr>
      <w:r>
        <w:rPr>
          <w:rFonts w:hint="eastAsia"/>
        </w:rPr>
        <w:t>이런 식으로 동작하는 이유는 제네릭을 사용하지 않는 코드와의 호환성을 유지하기 위해서이다.</w:t>
      </w:r>
    </w:p>
    <w:p>
      <w:pPr>
        <w:jc w:val="both"/>
        <w:rPr>
          <w:lang w:eastAsia="ko-KR"/>
          <w:rFonts w:hint="eastAsia"/>
          <w:rtl w:val="off"/>
        </w:rPr>
      </w:pPr>
    </w:p>
    <w:p>
      <w:pPr>
        <w:jc w:val="both"/>
        <w:rPr>
          <w:lang w:eastAsia="ko-KR"/>
          <w:rFonts w:hint="eastAsia"/>
          <w:rtl w:val="off"/>
        </w:rPr>
      </w:pPr>
      <w:r>
        <w:rPr>
          <w:lang w:eastAsia="ko-KR"/>
          <w:rFonts w:hint="eastAsia"/>
          <w:rtl w:val="off"/>
        </w:rPr>
        <w:t>5. 타입 변수의 제한</w:t>
      </w:r>
    </w:p>
    <w:p>
      <w:pPr>
        <w:ind w:leftChars="0"/>
        <w:spacing w:after="0" w:line="20" w:lineRule="atLeast"/>
      </w:pPr>
      <w:r>
        <w:rPr>
          <w:rFonts w:hint="eastAsia"/>
        </w:rPr>
        <w:t xml:space="preserve">제네릭은 타입 변수를 사용하여 타입을 제한하는데 이때 </w:t>
      </w:r>
      <w:r>
        <w:t xml:space="preserve">extends </w:t>
      </w:r>
      <w:r>
        <w:rPr>
          <w:rFonts w:hint="eastAsia"/>
        </w:rPr>
        <w:t>키워드를 사용하면 타입 변수에 특정 타입만 사용하도록 제한할 수 있다.</w:t>
      </w:r>
    </w:p>
    <w:p>
      <w:pPr>
        <w:pStyle w:val="a4"/>
        <w:ind w:leftChars="0"/>
        <w:spacing w:after="0" w:line="20" w:lineRule="atLeast"/>
      </w:pPr>
      <w:r>
        <w:rPr>
          <w:rFonts w:hint="eastAsia"/>
          <w:noProof/>
        </w:rPr>
        <mc:AlternateContent>
          <mc:Choice Requires="wps">
            <w:drawing>
              <wp:anchor distT="0" distB="0" distL="114300" distR="114300" behindDoc="0" locked="0" layoutInCell="1" simplePos="0" relativeHeight="251660288" allowOverlap="1" hidden="0">
                <wp:simplePos x="0" y="0"/>
                <wp:positionH relativeFrom="column">
                  <wp:posOffset>596900</wp:posOffset>
                </wp:positionH>
                <wp:positionV relativeFrom="paragraph">
                  <wp:posOffset>3175</wp:posOffset>
                </wp:positionV>
                <wp:extent cx="2247900" cy="577850"/>
                <wp:effectExtent l="4762" t="4762" r="4762" b="4762"/>
                <wp:wrapNone/>
                <wp:docPr id="1041" name="shape1041" hidden="0"/>
                <wp:cNvGraphicFramePr/>
                <a:graphic xmlns:a="http://schemas.openxmlformats.org/drawingml/2006/main">
                  <a:graphicData uri="http://schemas.microsoft.com/office/word/2010/wordprocessingShape">
                    <wps:wsp>
                      <wps:cNvSpPr>
                        <a:spLocks/>
                      </wps:cNvSpPr>
                      <wps:spPr>
                        <a:xfrm>
                          <a:off x="0" y="0"/>
                          <a:ext cx="2247900" cy="577850"/>
                        </a:xfrm>
                        <a:prstGeom prst="horizontalScroll">
                          <a:avLst xmlns="http://schemas.openxmlformats.org/drawingml/2006/main">
                            <a:gd name="adj" fmla="val 12500"/>
                          </a:avLst>
                        </a:prstGeom>
                        <a:noFill/>
                        <a:ln>
                          <a:solidFill>
                            <a:schemeClr val="dk1"/>
                          </a:solidFill>
                        </a:ln>
                      </wps:spPr>
                      <wps:style>
                        <a:lnRef idx="0"/>
                        <a:fillRef idx="0">
                          <a:prstClr val="black"/>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shapetype coordsize="21600, 21600" adj="2700" path="m0,@5qy@2,@1l@0,@1,@0,@2qy@7,0,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shapetype>
              <v:shape id="1041" type="#_x0000_t98" o:spt="98" style="position:absolute;margin-left:47pt;margin-top:0.25pt;width:177pt;height:45.5pt;mso-position-horizontal-relative:column;mso-position-vertical-relative:line;v-text-anchor:middle;mso-wrap-style:square;z-index:251660288" coordsize="21600, 21600" o:allowincell="t" filled="f" fillcolor="#ffffff" stroked="t" strokecolor="#0" strokeweight="0.75pt" adj="2700">
                <v:stroke joinstyle="round"/>
              </v:shape>
            </w:pict>
          </mc:Fallback>
        </mc:AlternateContent>
      </w:r>
    </w:p>
    <w:p>
      <w:pPr>
        <w:pStyle w:val="a4"/>
        <w:ind w:leftChars="0"/>
        <w:tabs>
          <w:tab w:val="left" w:pos="1930"/>
        </w:tabs>
        <w:spacing w:after="0" w:line="20" w:lineRule="atLeast"/>
        <w:rPr>
          <w:lang w:eastAsia="ko-KR"/>
          <w:rFonts w:ascii="HGMaruGothicMPRO" w:hAnsi="HGMaruGothicMPRO" w:hint="eastAsia"/>
          <w:rtl w:val="off"/>
        </w:rPr>
      </w:pPr>
      <w:r>
        <w:rPr>
          <w:rFonts w:hint="eastAsia"/>
        </w:rPr>
        <w:t xml:space="preserve"> </w:t>
      </w:r>
      <w:r>
        <w:t xml:space="preserve">    </w:t>
      </w:r>
      <w:r>
        <w:rPr>
          <w:rFonts w:ascii="HGMaruGothicMPRO" w:hAnsi="HGMaruGothicMPRO"/>
        </w:rPr>
        <w:t xml:space="preserve">class list&lt;T extends </w:t>
      </w:r>
      <w:r>
        <w:rPr>
          <w:rFonts w:ascii="HGMaruGothicMPRO" w:hAnsi="HGMaruGothicMPRO"/>
        </w:rPr>
        <w:t>Aclas</w:t>
      </w:r>
      <w:r>
        <w:rPr>
          <w:rFonts w:ascii="HGMaruGothicMPRO" w:hAnsi="HGMaruGothicMPRO"/>
        </w:rPr>
        <w:t xml:space="preserve">&gt; </w:t>
      </w:r>
      <w:r>
        <w:rPr>
          <w:rFonts w:ascii="HGMaruGothicMPRO" w:hAnsi="HGMaruGothicMPRO"/>
        </w:rPr>
        <w:t>{ …</w:t>
      </w:r>
      <w:r>
        <w:rPr>
          <w:rFonts w:ascii="HGMaruGothicMPRO" w:hAnsi="HGMaruGothicMPRO"/>
        </w:rPr>
        <w:t xml:space="preserve"> }</w:t>
      </w:r>
    </w:p>
    <w:p>
      <w:pPr>
        <w:pStyle w:val="a4"/>
        <w:ind w:leftChars="0"/>
        <w:tabs>
          <w:tab w:val="left" w:pos="1930"/>
        </w:tabs>
        <w:spacing w:after="0" w:line="20" w:lineRule="atLeast"/>
        <w:rPr>
          <w:rFonts w:ascii="HGMaruGothicMPRO" w:hAnsi="HGMaruGothicMPRO"/>
        </w:rPr>
      </w:pPr>
    </w:p>
    <w:p>
      <w:pPr>
        <w:pStyle w:val="a4"/>
        <w:ind w:leftChars="0"/>
        <w:tabs>
          <w:tab w:val="left" w:pos="1930"/>
        </w:tabs>
        <w:spacing w:after="0" w:line="20" w:lineRule="atLeast"/>
        <w:rPr>
          <w:rFonts w:ascii="HGMaruGothicMPRO" w:hAnsi="HGMaruGothicMPRO"/>
        </w:rPr>
      </w:pPr>
    </w:p>
    <w:p>
      <w:pPr>
        <w:ind w:leftChars="0"/>
        <w:tabs>
          <w:tab w:val="left" w:pos="1930"/>
        </w:tabs>
        <w:spacing w:after="0" w:line="20" w:lineRule="atLeast"/>
        <w:rPr>
          <w:noProof/>
        </w:rPr>
      </w:pPr>
      <w:r>
        <w:rPr>
          <w:rFonts w:hint="eastAsia"/>
          <w:noProof/>
        </w:rPr>
        <mc:AlternateContent>
          <mc:Choice Requires="wps">
            <w:drawing>
              <wp:anchor distT="0" distB="0" distL="114300" distR="114300" behindDoc="0" locked="0" layoutInCell="1" simplePos="0" relativeHeight="251661312" allowOverlap="1" hidden="0">
                <wp:simplePos x="0" y="0"/>
                <wp:positionH relativeFrom="column">
                  <wp:posOffset>609600</wp:posOffset>
                </wp:positionH>
                <wp:positionV relativeFrom="paragraph">
                  <wp:posOffset>653415</wp:posOffset>
                </wp:positionV>
                <wp:extent cx="3098800" cy="577850"/>
                <wp:effectExtent l="4762" t="4762" r="4762" b="4762"/>
                <wp:wrapNone/>
                <wp:docPr id="1042" name="shape1042" hidden="0"/>
                <wp:cNvGraphicFramePr/>
                <a:graphic xmlns:a="http://schemas.openxmlformats.org/drawingml/2006/main">
                  <a:graphicData uri="http://schemas.microsoft.com/office/word/2010/wordprocessingShape">
                    <wps:wsp>
                      <wps:cNvSpPr>
                        <a:spLocks/>
                      </wps:cNvSpPr>
                      <wps:spPr>
                        <a:xfrm>
                          <a:off x="0" y="0"/>
                          <a:ext cx="3098800" cy="577850"/>
                        </a:xfrm>
                        <a:prstGeom prst="horizontalScroll">
                          <a:avLst xmlns="http://schemas.openxmlformats.org/drawingml/2006/main">
                            <a:gd name="adj" fmla="val 12500"/>
                          </a:avLst>
                        </a:prstGeom>
                        <a:noFill/>
                        <a:ln>
                          <a:solidFill>
                            <a:schemeClr val="dk1"/>
                          </a:solidFill>
                        </a:ln>
                      </wps:spPr>
                      <wps:style>
                        <a:lnRef idx="0"/>
                        <a:fillRef idx="0">
                          <a:prstClr val="black"/>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shapetype coordsize="21600, 21600" adj="2700" path="m0,@5qy@2,@1l@0,@1,@0,@2qy@7,0,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shapetype>
              <v:shape id="1042" type="#_x0000_t98" o:spt="98" style="position:absolute;margin-left:48pt;margin-top:51.45pt;width:244pt;height:45.5pt;mso-position-horizontal-relative:column;mso-position-vertical-relative:line;v-text-anchor:middle;mso-wrap-style:square;z-index:251661312" coordsize="21600, 21600" o:allowincell="t" filled="f" fillcolor="#ffffff" stroked="t" strokecolor="#0" strokeweight="0.75pt" adj="2700">
                <v:stroke joinstyle="round"/>
              </v:shape>
            </w:pict>
          </mc:Fallback>
        </mc:AlternateContent>
      </w:r>
      <w:r>
        <w:rPr>
          <w:rFonts w:hint="eastAsia"/>
        </w:rPr>
        <w:t>위와 같이 클래스의 타입 변수에 제한을 걸어 놓으면 클래스 내부에서 사용된 모든 타입 변수에 제한이 걸린다.</w:t>
      </w:r>
      <w:r>
        <w:t xml:space="preserve"> </w:t>
      </w:r>
      <w:r>
        <w:rPr>
          <w:rFonts w:hint="eastAsia"/>
        </w:rPr>
        <w:t xml:space="preserve">이때에는 클래스가 아닌 인터페이스를 구현할 경우에도 </w:t>
      </w:r>
      <w:r>
        <w:t>implements</w:t>
      </w:r>
      <w:r>
        <w:rPr>
          <w:rFonts w:hint="eastAsia"/>
        </w:rPr>
        <w:t xml:space="preserve">가 아닌 </w:t>
      </w:r>
      <w:r>
        <w:t>extends</w:t>
      </w:r>
      <w:r>
        <w:rPr>
          <w:rFonts w:hint="eastAsia"/>
        </w:rPr>
        <w:t xml:space="preserve"> 키워드를 사용해야 한다.</w:t>
      </w:r>
      <w:r>
        <w:rPr>
          <w:rFonts w:hint="eastAsia"/>
          <w:noProof/>
        </w:rPr>
        <w:t xml:space="preserve"> </w:t>
      </w:r>
    </w:p>
    <w:p>
      <w:pPr>
        <w:pStyle w:val="a4"/>
        <w:ind w:leftChars="0"/>
        <w:tabs>
          <w:tab w:val="left" w:pos="1930"/>
        </w:tabs>
        <w:spacing w:after="0" w:line="20" w:lineRule="atLeast"/>
        <w:rPr>
          <w:noProof/>
        </w:rPr>
      </w:pPr>
    </w:p>
    <w:p>
      <w:pPr>
        <w:pStyle w:val="a4"/>
        <w:ind w:leftChars="0"/>
        <w:tabs>
          <w:tab w:val="left" w:pos="1930"/>
        </w:tabs>
        <w:spacing w:after="0" w:line="20" w:lineRule="atLeast"/>
        <w:rPr>
          <w:rFonts w:ascii="HGMaruGothicMPRO" w:hAnsi="HGMaruGothicMPRO"/>
        </w:rPr>
      </w:pPr>
      <w:r>
        <w:rPr>
          <w:rFonts w:hint="eastAsia"/>
          <w:noProof/>
        </w:rPr>
        <w:t xml:space="preserve"> </w:t>
      </w:r>
      <w:r>
        <w:rPr>
          <w:noProof/>
        </w:rPr>
        <w:t xml:space="preserve">    </w:t>
      </w:r>
      <w:r>
        <w:rPr>
          <w:rFonts w:ascii="HGMaruGothicMPRO" w:hAnsi="HGMaruGothicMPRO"/>
        </w:rPr>
        <w:t>C</w:t>
      </w:r>
      <w:r>
        <w:rPr>
          <w:rFonts w:ascii="HGMaruGothicMPRO" w:hAnsi="HGMaruGothicMPRO"/>
        </w:rPr>
        <w:t>l</w:t>
      </w:r>
      <w:r>
        <w:rPr>
          <w:rFonts w:ascii="HGMaruGothicMPRO" w:hAnsi="HGMaruGothicMPRO" w:hint="eastAsia"/>
        </w:rPr>
        <w:t>ass list&lt;T</w:t>
      </w:r>
      <w:r>
        <w:rPr>
          <w:rFonts w:ascii="HGMaruGothicMPRO" w:hAnsi="HGMaruGothicMPRO"/>
        </w:rPr>
        <w:t xml:space="preserve"> extends </w:t>
      </w:r>
      <w:r>
        <w:rPr>
          <w:rFonts w:ascii="HGMaruGothicMPRO" w:hAnsi="HGMaruGothicMPRO"/>
        </w:rPr>
        <w:t>Aclas</w:t>
      </w:r>
      <w:r>
        <w:rPr>
          <w:rFonts w:ascii="HGMaruGothicMPRO" w:hAnsi="HGMaruGothicMPRO"/>
        </w:rPr>
        <w:t xml:space="preserve"> &amp; </w:t>
      </w:r>
      <w:r>
        <w:rPr>
          <w:rFonts w:ascii="HGMaruGothicMPRO" w:hAnsi="HGMaruGothicMPRO"/>
        </w:rPr>
        <w:t>Ainter</w:t>
      </w:r>
      <w:r>
        <w:rPr>
          <w:rFonts w:ascii="HGMaruGothicMPRO" w:hAnsi="HGMaruGothicMPRO"/>
        </w:rPr>
        <w:t xml:space="preserve">&gt; </w:t>
      </w:r>
      <w:r>
        <w:rPr>
          <w:rFonts w:ascii="HGMaruGothicMPRO" w:hAnsi="HGMaruGothicMPRO"/>
        </w:rPr>
        <w:t>{ …</w:t>
      </w:r>
      <w:r>
        <w:rPr>
          <w:rFonts w:ascii="HGMaruGothicMPRO" w:hAnsi="HGMaruGothicMPRO"/>
        </w:rPr>
        <w:t xml:space="preserve"> }</w:t>
      </w:r>
    </w:p>
    <w:p>
      <w:pPr>
        <w:pStyle w:val="a4"/>
        <w:ind w:leftChars="0"/>
        <w:tabs>
          <w:tab w:val="left" w:pos="1930"/>
        </w:tabs>
        <w:spacing w:after="0" w:line="20" w:lineRule="atLeast"/>
        <w:rPr>
          <w:rFonts w:ascii="HGMaruGothicMPRO" w:hAnsi="HGMaruGothicMPRO"/>
        </w:rPr>
      </w:pPr>
    </w:p>
    <w:p>
      <w:pPr>
        <w:pStyle w:val="a4"/>
        <w:ind w:leftChars="0"/>
        <w:tabs>
          <w:tab w:val="left" w:pos="1930"/>
        </w:tabs>
        <w:spacing w:after="0" w:line="20" w:lineRule="atLeast"/>
        <w:rPr>
          <w:rFonts w:ascii="HGMaruGothicMPRO" w:hAnsi="HGMaruGothicMPRO"/>
        </w:rPr>
      </w:pPr>
    </w:p>
    <w:p>
      <w:pPr>
        <w:ind w:leftChars="0"/>
        <w:tabs>
          <w:tab w:val="left" w:pos="1930"/>
        </w:tabs>
        <w:spacing w:after="0" w:line="20" w:lineRule="atLeast"/>
        <w:rPr>
          <w:lang w:eastAsia="ko-KR"/>
          <w:rFonts w:ascii="HGMaruGothicMPRO" w:hAnsi="HGMaruGothicMPRO" w:hint="eastAsia"/>
          <w:rtl w:val="off"/>
        </w:rPr>
      </w:pPr>
      <w:r>
        <w:rPr>
          <w:lang w:eastAsia="ko-KR"/>
          <w:rFonts w:ascii="HGMaruGothicMPRO" w:hAnsi="HGMaruGothicMPRO" w:hint="eastAsia"/>
          <w:rtl w:val="off"/>
        </w:rPr>
        <w:t xml:space="preserve">6. </w:t>
      </w:r>
      <w:r>
        <w:rPr>
          <w:rFonts w:ascii="HGMaruGothicMPRO" w:hAnsi="HGMaruGothicMPRO" w:hint="eastAsia"/>
        </w:rPr>
        <w:t>제네릭</w:t>
      </w:r>
      <w:r>
        <w:rPr>
          <w:rFonts w:ascii="HGMaruGothicMPRO" w:hAnsi="HGMaruGothicMPRO" w:hint="eastAsia"/>
        </w:rPr>
        <w:t xml:space="preserve"> </w:t>
      </w:r>
      <w:r>
        <w:rPr>
          <w:rFonts w:ascii="HGMaruGothicMPRO" w:hAnsi="HGMaruGothicMPRO" w:hint="eastAsia"/>
        </w:rPr>
        <w:t>메소드</w:t>
      </w:r>
    </w:p>
    <w:p>
      <w:pPr>
        <w:ind w:leftChars="0"/>
        <w:tabs>
          <w:tab w:val="left" w:pos="1930"/>
        </w:tabs>
        <w:spacing w:after="0" w:line="20" w:lineRule="atLeast"/>
        <w:rPr>
          <w:rFonts w:ascii="HGMaruGothicMPRO" w:hAnsi="HGMaruGothicMPRO"/>
        </w:rPr>
      </w:pPr>
      <w:r>
        <w:rPr>
          <w:rFonts w:hint="eastAsia"/>
          <w:noProof/>
        </w:rPr>
        <mc:AlternateContent>
          <mc:Choice Requires="wps">
            <w:drawing>
              <wp:anchor distT="0" distB="0" distL="114300" distR="114300" behindDoc="0" locked="0" layoutInCell="1" simplePos="0" relativeHeight="251662336" allowOverlap="1" hidden="0">
                <wp:simplePos x="0" y="0"/>
                <wp:positionH relativeFrom="column">
                  <wp:posOffset>603250</wp:posOffset>
                </wp:positionH>
                <wp:positionV relativeFrom="paragraph">
                  <wp:posOffset>217805</wp:posOffset>
                </wp:positionV>
                <wp:extent cx="2413000" cy="469900"/>
                <wp:effectExtent l="4762" t="4762" r="4762" b="4762"/>
                <wp:wrapNone/>
                <wp:docPr id="1043" name="shape1043" hidden="0"/>
                <wp:cNvGraphicFramePr/>
                <a:graphic xmlns:a="http://schemas.openxmlformats.org/drawingml/2006/main">
                  <a:graphicData uri="http://schemas.microsoft.com/office/word/2010/wordprocessingShape">
                    <wps:wsp>
                      <wps:cNvSpPr>
                        <a:spLocks/>
                      </wps:cNvSpPr>
                      <wps:spPr>
                        <a:xfrm>
                          <a:off x="0" y="0"/>
                          <a:ext cx="2413000" cy="469900"/>
                        </a:xfrm>
                        <a:prstGeom prst="horizontalScroll">
                          <a:avLst xmlns="http://schemas.openxmlformats.org/drawingml/2006/main">
                            <a:gd name="adj" fmla="val 12500"/>
                          </a:avLst>
                        </a:prstGeom>
                        <a:noFill/>
                        <a:ln>
                          <a:solidFill>
                            <a:schemeClr val="dk1"/>
                          </a:solidFill>
                        </a:ln>
                      </wps:spPr>
                      <wps:style>
                        <a:lnRef idx="0"/>
                        <a:fillRef idx="0">
                          <a:prstClr val="black"/>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shapetype coordsize="21600, 21600" adj="2700" path="m0,@5qy@2,@1l@0,@1,@0,@2qy@7,0,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shapetype>
              <v:shape id="1043" type="#_x0000_t98" o:spt="98" style="position:absolute;margin-left:47.5pt;margin-top:17.15pt;width:190pt;height:37pt;mso-position-horizontal-relative:column;mso-position-vertical-relative:line;v-text-anchor:middle;mso-wrap-style:square;z-index:251662336" coordsize="21600, 21600" o:allowincell="t" filled="f" fillcolor="#ffffff" stroked="t" strokecolor="#0" strokeweight="0.75pt" adj="2700">
                <v:stroke joinstyle="round"/>
              </v:shape>
            </w:pict>
          </mc:Fallback>
        </mc:AlternateContent>
      </w:r>
      <w:r>
        <w:rPr>
          <w:rFonts w:ascii="HGMaruGothicMPRO" w:hAnsi="HGMaruGothicMPRO" w:hint="eastAsia"/>
        </w:rPr>
        <w:t>제네릭</w:t>
      </w:r>
      <w:r>
        <w:rPr>
          <w:rFonts w:ascii="HGMaruGothicMPRO" w:hAnsi="HGMaruGothicMPRO" w:hint="eastAsia"/>
        </w:rPr>
        <w:t xml:space="preserve"> </w:t>
      </w:r>
      <w:r>
        <w:rPr>
          <w:rFonts w:ascii="HGMaruGothicMPRO" w:hAnsi="HGMaruGothicMPRO" w:hint="eastAsia"/>
        </w:rPr>
        <w:t>메소드란</w:t>
      </w:r>
      <w:r>
        <w:rPr>
          <w:rFonts w:ascii="HGMaruGothicMPRO" w:hAnsi="HGMaruGothicMPRO" w:hint="eastAsia"/>
        </w:rPr>
        <w:t xml:space="preserve"> </w:t>
      </w:r>
      <w:r>
        <w:rPr>
          <w:rFonts w:ascii="HGMaruGothicMPRO" w:hAnsi="HGMaruGothicMPRO" w:hint="eastAsia"/>
          <w:highlight w:val="yellow"/>
        </w:rPr>
        <w:t>메소드의</w:t>
      </w:r>
      <w:r>
        <w:rPr>
          <w:rFonts w:ascii="HGMaruGothicMPRO" w:hAnsi="HGMaruGothicMPRO" w:hint="eastAsia"/>
          <w:highlight w:val="yellow"/>
        </w:rPr>
        <w:t xml:space="preserve"> </w:t>
      </w:r>
      <w:r>
        <w:rPr>
          <w:rFonts w:ascii="HGMaruGothicMPRO" w:hAnsi="HGMaruGothicMPRO" w:hint="eastAsia"/>
          <w:highlight w:val="yellow"/>
        </w:rPr>
        <w:t>선언부에</w:t>
      </w:r>
      <w:r>
        <w:rPr>
          <w:rFonts w:ascii="HGMaruGothicMPRO" w:hAnsi="HGMaruGothicMPRO" w:hint="eastAsia"/>
          <w:highlight w:val="yellow"/>
        </w:rPr>
        <w:t xml:space="preserve"> </w:t>
      </w:r>
      <w:r>
        <w:rPr>
          <w:rFonts w:ascii="HGMaruGothicMPRO" w:hAnsi="HGMaruGothicMPRO" w:hint="eastAsia"/>
          <w:highlight w:val="yellow"/>
        </w:rPr>
        <w:t>타입</w:t>
      </w:r>
      <w:r>
        <w:rPr>
          <w:rFonts w:ascii="HGMaruGothicMPRO" w:hAnsi="HGMaruGothicMPRO" w:hint="eastAsia"/>
          <w:highlight w:val="yellow"/>
        </w:rPr>
        <w:t xml:space="preserve"> </w:t>
      </w:r>
      <w:r>
        <w:rPr>
          <w:rFonts w:ascii="HGMaruGothicMPRO" w:hAnsi="HGMaruGothicMPRO" w:hint="eastAsia"/>
          <w:highlight w:val="yellow"/>
        </w:rPr>
        <w:t>변수를</w:t>
      </w:r>
      <w:r>
        <w:rPr>
          <w:rFonts w:ascii="HGMaruGothicMPRO" w:hAnsi="HGMaruGothicMPRO" w:hint="eastAsia"/>
          <w:highlight w:val="yellow"/>
        </w:rPr>
        <w:t xml:space="preserve"> </w:t>
      </w:r>
      <w:r>
        <w:rPr>
          <w:rFonts w:ascii="HGMaruGothicMPRO" w:hAnsi="HGMaruGothicMPRO" w:hint="eastAsia"/>
          <w:highlight w:val="yellow"/>
        </w:rPr>
        <w:t>사용한</w:t>
      </w:r>
      <w:r>
        <w:rPr>
          <w:rFonts w:ascii="HGMaruGothicMPRO" w:hAnsi="HGMaruGothicMPRO" w:hint="eastAsia"/>
          <w:highlight w:val="yellow"/>
        </w:rPr>
        <w:t xml:space="preserve"> </w:t>
      </w:r>
      <w:r>
        <w:rPr>
          <w:rFonts w:ascii="HGMaruGothicMPRO" w:hAnsi="HGMaruGothicMPRO" w:hint="eastAsia"/>
          <w:highlight w:val="yellow"/>
        </w:rPr>
        <w:t>메소드</w:t>
      </w:r>
      <w:r>
        <w:rPr>
          <w:rFonts w:ascii="HGMaruGothicMPRO" w:hAnsi="HGMaruGothicMPRO" w:hint="eastAsia"/>
        </w:rPr>
        <w:t>를</w:t>
      </w:r>
      <w:r>
        <w:rPr>
          <w:rFonts w:ascii="HGMaruGothicMPRO" w:hAnsi="HGMaruGothicMPRO" w:hint="eastAsia"/>
        </w:rPr>
        <w:t xml:space="preserve"> </w:t>
      </w:r>
      <w:r>
        <w:rPr>
          <w:rFonts w:ascii="HGMaruGothicMPRO" w:hAnsi="HGMaruGothicMPRO" w:hint="eastAsia"/>
        </w:rPr>
        <w:t>의미한다</w:t>
      </w:r>
      <w:r>
        <w:rPr>
          <w:rFonts w:ascii="HGMaruGothicMPRO" w:hAnsi="HGMaruGothicMPRO" w:hint="eastAsia"/>
        </w:rPr>
        <w:t>.</w:t>
      </w:r>
    </w:p>
    <w:p>
      <w:pPr>
        <w:pStyle w:val="a4"/>
        <w:ind w:leftChars="0"/>
        <w:tabs>
          <w:tab w:val="left" w:pos="1930"/>
        </w:tabs>
        <w:spacing w:after="0" w:line="20" w:lineRule="atLeast"/>
        <w:rPr>
          <w:rFonts w:ascii="HGMaruGothicMPRO" w:hAnsi="HGMaruGothicMPRO"/>
        </w:rPr>
      </w:pPr>
    </w:p>
    <w:p>
      <w:pPr>
        <w:tabs>
          <w:tab w:val="left" w:pos="1930"/>
        </w:tabs>
        <w:spacing w:after="0" w:line="20" w:lineRule="atLeast"/>
        <w:rPr>
          <w:rFonts w:ascii="HGMaruGothicMPRO" w:hAnsi="HGMaruGothicMPRO"/>
        </w:rPr>
      </w:pPr>
      <w:r>
        <w:rPr>
          <w:rFonts w:ascii="HGMaruGothicMPRO" w:hAnsi="HGMaruGothicMPRO" w:hint="eastAsia"/>
        </w:rPr>
        <w:t xml:space="preserve"> </w:t>
      </w:r>
      <w:r>
        <w:rPr>
          <w:rFonts w:ascii="HGMaruGothicMPRO" w:hAnsi="HGMaruGothicMPRO"/>
        </w:rPr>
        <w:t xml:space="preserve">           Public static &lt;T&gt; void </w:t>
      </w:r>
      <w:r>
        <w:rPr>
          <w:rFonts w:ascii="HGMaruGothicMPRO" w:hAnsi="HGMaruGothicMPRO"/>
        </w:rPr>
        <w:t>sort(</w:t>
      </w:r>
      <w:r>
        <w:rPr>
          <w:rFonts w:ascii="HGMaruGothicMPRO" w:hAnsi="HGMaruGothicMPRO"/>
        </w:rPr>
        <w:t>…) {…}</w:t>
      </w:r>
    </w:p>
    <w:p>
      <w:pPr>
        <w:tabs>
          <w:tab w:val="left" w:pos="1930"/>
        </w:tabs>
        <w:spacing w:after="0" w:line="20" w:lineRule="atLeast"/>
        <w:rPr>
          <w:rFonts w:ascii="HGMaruGothicMPRO" w:hAnsi="HGMaruGothicMPRO"/>
        </w:rPr>
      </w:pPr>
    </w:p>
    <w:p>
      <w:pPr>
        <w:tabs>
          <w:tab w:val="left" w:pos="1930"/>
        </w:tabs>
        <w:spacing w:after="0" w:line="20" w:lineRule="atLeast"/>
        <w:rPr>
          <w:rFonts w:ascii="HGMaruGothicMPRO" w:hAnsi="HGMaruGothicMPRO"/>
        </w:rPr>
      </w:pPr>
      <w:r>
        <w:rPr>
          <w:rFonts w:ascii="HGMaruGothicMPRO" w:hAnsi="HGMaruGothicMPRO" w:hint="eastAsia"/>
        </w:rPr>
        <w:t xml:space="preserve"> </w:t>
      </w:r>
      <w:r>
        <w:rPr>
          <w:rFonts w:ascii="HGMaruGothicMPRO" w:hAnsi="HGMaruGothicMPRO"/>
        </w:rPr>
        <w:t xml:space="preserve"> </w:t>
      </w:r>
    </w:p>
    <w:p>
      <w:pPr>
        <w:tabs>
          <w:tab w:val="left" w:pos="1930"/>
        </w:tabs>
        <w:spacing w:after="0" w:line="20" w:lineRule="atLeast"/>
        <w:rPr>
          <w:rFonts w:ascii="HGMaruGothicMPRO" w:hAnsi="HGMaruGothicMPRO"/>
        </w:rPr>
      </w:pPr>
      <w:r>
        <w:rPr>
          <w:rFonts w:hint="eastAsia"/>
          <w:noProof/>
        </w:rPr>
        <mc:AlternateContent>
          <mc:Choice Requires="wps">
            <w:drawing>
              <wp:anchor distT="0" distB="0" distL="114300" distR="114300" behindDoc="0" locked="0" layoutInCell="1" simplePos="0" relativeHeight="251663360" allowOverlap="1" hidden="0">
                <wp:simplePos x="0" y="0"/>
                <wp:positionH relativeFrom="column">
                  <wp:posOffset>476250</wp:posOffset>
                </wp:positionH>
                <wp:positionV relativeFrom="paragraph">
                  <wp:posOffset>17145</wp:posOffset>
                </wp:positionV>
                <wp:extent cx="5060950" cy="2311400"/>
                <wp:effectExtent l="4762" t="4762" r="4762" b="4762"/>
                <wp:wrapNone/>
                <wp:docPr id="1044" name="shape1044" hidden="0"/>
                <wp:cNvGraphicFramePr/>
                <a:graphic xmlns:a="http://schemas.openxmlformats.org/drawingml/2006/main">
                  <a:graphicData uri="http://schemas.microsoft.com/office/word/2010/wordprocessingShape">
                    <wps:wsp>
                      <wps:cNvSpPr>
                        <a:spLocks/>
                      </wps:cNvSpPr>
                      <wps:spPr>
                        <a:xfrm>
                          <a:off x="0" y="0"/>
                          <a:ext cx="5060950" cy="2311400"/>
                        </a:xfrm>
                        <a:prstGeom prst="horizontalScroll">
                          <a:avLst xmlns="http://schemas.openxmlformats.org/drawingml/2006/main">
                            <a:gd name="adj" fmla="val 12500"/>
                          </a:avLst>
                        </a:prstGeom>
                        <a:noFill/>
                        <a:ln>
                          <a:solidFill>
                            <a:schemeClr val="dk1"/>
                          </a:solidFill>
                        </a:ln>
                      </wps:spPr>
                      <wps:style>
                        <a:lnRef idx="0"/>
                        <a:fillRef idx="0">
                          <a:prstClr val="black"/>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shapetype coordsize="21600, 21600" adj="2700" path="m0,@5qy@2,@1l@0,@1,@0,@2qy@7,0,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shapetype>
              <v:shape id="1044" type="#_x0000_t98" o:spt="98" style="position:absolute;margin-left:37.5pt;margin-top:1.35pt;width:398.5pt;height:182pt;mso-position-horizontal-relative:column;mso-position-vertical-relative:line;v-text-anchor:middle;mso-wrap-style:square;z-index:251663360" coordsize="21600, 21600" o:allowincell="t" filled="f" fillcolor="#ffffff" stroked="t" strokecolor="#0" strokeweight="0.75pt" adj="2700">
                <v:stroke joinstyle="round"/>
              </v:shape>
            </w:pict>
          </mc:Fallback>
        </mc:AlternateContent>
      </w:r>
      <w:r>
        <w:rPr>
          <w:rFonts w:ascii="HGMaruGothicMPRO" w:hAnsi="HGMaruGothicMPRO" w:hint="eastAsia"/>
        </w:rPr>
        <w:t>이때</w:t>
      </w:r>
      <w:r>
        <w:rPr>
          <w:rFonts w:ascii="HGMaruGothicMPRO" w:hAnsi="HGMaruGothicMPRO" w:hint="eastAsia"/>
        </w:rPr>
        <w:t xml:space="preserve"> </w:t>
      </w:r>
      <w:r>
        <w:rPr>
          <w:rFonts w:ascii="HGMaruGothicMPRO" w:hAnsi="HGMaruGothicMPRO" w:hint="eastAsia"/>
        </w:rPr>
        <w:t>타입</w:t>
      </w:r>
      <w:r>
        <w:rPr>
          <w:rFonts w:ascii="HGMaruGothicMPRO" w:hAnsi="HGMaruGothicMPRO" w:hint="eastAsia"/>
        </w:rPr>
        <w:t xml:space="preserve"> </w:t>
      </w:r>
      <w:r>
        <w:rPr>
          <w:rFonts w:ascii="HGMaruGothicMPRO" w:hAnsi="HGMaruGothicMPRO" w:hint="eastAsia"/>
        </w:rPr>
        <w:t>변수의</w:t>
      </w:r>
      <w:r>
        <w:rPr>
          <w:rFonts w:ascii="HGMaruGothicMPRO" w:hAnsi="HGMaruGothicMPRO" w:hint="eastAsia"/>
        </w:rPr>
        <w:t xml:space="preserve"> </w:t>
      </w:r>
      <w:r>
        <w:rPr>
          <w:rFonts w:ascii="HGMaruGothicMPRO" w:hAnsi="HGMaruGothicMPRO" w:hint="eastAsia"/>
        </w:rPr>
        <w:t>선언은</w:t>
      </w:r>
      <w:r>
        <w:rPr>
          <w:rFonts w:ascii="HGMaruGothicMPRO" w:hAnsi="HGMaruGothicMPRO" w:hint="eastAsia"/>
        </w:rPr>
        <w:t xml:space="preserve"> </w:t>
      </w:r>
      <w:r>
        <w:rPr>
          <w:rFonts w:ascii="HGMaruGothicMPRO" w:hAnsi="HGMaruGothicMPRO" w:hint="eastAsia"/>
        </w:rPr>
        <w:t>메소드</w:t>
      </w:r>
      <w:r>
        <w:rPr>
          <w:rFonts w:ascii="HGMaruGothicMPRO" w:hAnsi="HGMaruGothicMPRO" w:hint="eastAsia"/>
        </w:rPr>
        <w:t xml:space="preserve"> </w:t>
      </w:r>
      <w:r>
        <w:rPr>
          <w:rFonts w:ascii="HGMaruGothicMPRO" w:hAnsi="HGMaruGothicMPRO" w:hint="eastAsia"/>
        </w:rPr>
        <w:t>선언부에서</w:t>
      </w:r>
      <w:r>
        <w:rPr>
          <w:rFonts w:ascii="HGMaruGothicMPRO" w:hAnsi="HGMaruGothicMPRO" w:hint="eastAsia"/>
        </w:rPr>
        <w:t xml:space="preserve"> </w:t>
      </w:r>
      <w:r>
        <w:rPr>
          <w:rFonts w:ascii="HGMaruGothicMPRO" w:hAnsi="HGMaruGothicMPRO" w:hint="eastAsia"/>
        </w:rPr>
        <w:t>반환</w:t>
      </w:r>
      <w:r>
        <w:rPr>
          <w:rFonts w:ascii="HGMaruGothicMPRO" w:hAnsi="HGMaruGothicMPRO" w:hint="eastAsia"/>
        </w:rPr>
        <w:t xml:space="preserve"> </w:t>
      </w:r>
      <w:r>
        <w:rPr>
          <w:rFonts w:ascii="HGMaruGothicMPRO" w:hAnsi="HGMaruGothicMPRO" w:hint="eastAsia"/>
        </w:rPr>
        <w:t>타입</w:t>
      </w:r>
      <w:r>
        <w:rPr>
          <w:rFonts w:ascii="HGMaruGothicMPRO" w:hAnsi="HGMaruGothicMPRO" w:hint="eastAsia"/>
        </w:rPr>
        <w:t xml:space="preserve"> </w:t>
      </w:r>
      <w:r>
        <w:rPr>
          <w:rFonts w:ascii="HGMaruGothicMPRO" w:hAnsi="HGMaruGothicMPRO" w:hint="eastAsia"/>
        </w:rPr>
        <w:t>바로</w:t>
      </w:r>
      <w:r>
        <w:rPr>
          <w:rFonts w:ascii="HGMaruGothicMPRO" w:hAnsi="HGMaruGothicMPRO" w:hint="eastAsia"/>
        </w:rPr>
        <w:t xml:space="preserve"> </w:t>
      </w:r>
      <w:r>
        <w:rPr>
          <w:rFonts w:ascii="HGMaruGothicMPRO" w:hAnsi="HGMaruGothicMPRO" w:hint="eastAsia"/>
        </w:rPr>
        <w:t>앞에</w:t>
      </w:r>
      <w:r>
        <w:rPr>
          <w:rFonts w:ascii="HGMaruGothicMPRO" w:hAnsi="HGMaruGothicMPRO" w:hint="eastAsia"/>
        </w:rPr>
        <w:t xml:space="preserve"> </w:t>
      </w:r>
      <w:r>
        <w:rPr>
          <w:rFonts w:ascii="HGMaruGothicMPRO" w:hAnsi="HGMaruGothicMPRO" w:hint="eastAsia"/>
        </w:rPr>
        <w:t>위치한다</w:t>
      </w:r>
      <w:r>
        <w:rPr>
          <w:rFonts w:ascii="HGMaruGothicMPRO" w:hAnsi="HGMaruGothicMPRO" w:hint="eastAsia"/>
        </w:rPr>
        <w:t>.</w:t>
      </w:r>
    </w:p>
    <w:p>
      <w:pPr>
        <w:tabs>
          <w:tab w:val="left" w:pos="1930"/>
        </w:tabs>
        <w:spacing w:after="0" w:line="20" w:lineRule="atLeast"/>
        <w:rPr>
          <w:rFonts w:asciiTheme="majorHAnsi" w:eastAsiaTheme="majorHAnsi" w:hAnsiTheme="majorHAnsi"/>
        </w:rPr>
      </w:pPr>
    </w:p>
    <w:p>
      <w:pPr>
        <w:tabs>
          <w:tab w:val="left" w:pos="2920"/>
        </w:tabs>
        <w:rPr>
          <w:rFonts w:ascii="HGMaruGothicMPRO" w:eastAsia="HGMaruGothicMPRO" w:hAnsi="HGMaruGothicMPRO"/>
        </w:rPr>
      </w:pPr>
      <w:r>
        <w:rPr>
          <w:rFonts w:ascii="HGMaruGothicMPRO" w:eastAsia="HGMaruGothicMPRO" w:hAnsi="HGMaruGothicMPRO" w:hint="eastAsia"/>
        </w:rPr>
        <w:t xml:space="preserve"> </w:t>
      </w:r>
      <w:r>
        <w:rPr>
          <w:rFonts w:ascii="HGMaruGothicMPRO" w:eastAsia="HGMaruGothicMPRO" w:hAnsi="HGMaruGothicMPRO"/>
        </w:rPr>
        <w:t xml:space="preserve">             </w:t>
      </w:r>
      <w:r>
        <w:rPr>
          <w:rFonts w:ascii="HGMaruGothicMPRO" w:eastAsia="HGMaruGothicMPRO" w:hAnsi="HGMaruGothicMPRO"/>
        </w:rPr>
        <w:t>c</w:t>
      </w:r>
      <w:r>
        <w:rPr>
          <w:rFonts w:ascii="HGMaruGothicMPRO" w:eastAsia="HGMaruGothicMPRO" w:hAnsi="HGMaruGothicMPRO"/>
        </w:rPr>
        <w:t xml:space="preserve">lass </w:t>
      </w:r>
      <w:r>
        <w:rPr>
          <w:rFonts w:ascii="HGMaruGothicMPRO" w:eastAsia="HGMaruGothicMPRO" w:hAnsi="HGMaruGothicMPRO"/>
        </w:rPr>
        <w:t>list&lt;T&gt; {</w:t>
      </w:r>
    </w:p>
    <w:p>
      <w:pPr>
        <w:tabs>
          <w:tab w:val="left" w:pos="2920"/>
        </w:tabs>
        <w:rPr>
          <w:rFonts w:ascii="HGMaruGothicMPRO" w:hAnsi="HGMaruGothicMPRO"/>
        </w:rPr>
      </w:pPr>
      <w:r>
        <w:rPr>
          <w:rFonts w:ascii="HGMaruGothicMPRO" w:hAnsi="HGMaruGothicMPRO" w:hint="eastAsia"/>
        </w:rPr>
        <w:t xml:space="preserve"> </w:t>
      </w:r>
      <w:r>
        <w:rPr>
          <w:rFonts w:ascii="HGMaruGothicMPRO" w:hAnsi="HGMaruGothicMPRO"/>
        </w:rPr>
        <w:t xml:space="preserve">                …</w:t>
      </w:r>
    </w:p>
    <w:p>
      <w:pPr>
        <w:tabs>
          <w:tab w:val="left" w:pos="2920"/>
        </w:tabs>
        <w:rPr>
          <w:rFonts w:ascii="HGMaruGothicMPRO" w:hAnsi="HGMaruGothicMPRO"/>
        </w:rPr>
      </w:pPr>
      <w:r>
        <w:rPr>
          <w:rFonts w:ascii="HGMaruGothicMPRO" w:hAnsi="HGMaruGothicMPRO" w:hint="eastAsia"/>
        </w:rPr>
        <w:t xml:space="preserve"> </w:t>
      </w:r>
      <w:r>
        <w:rPr>
          <w:rFonts w:ascii="HGMaruGothicMPRO" w:hAnsi="HGMaruGothicMPRO"/>
        </w:rPr>
        <w:t xml:space="preserve">                public static &lt;T&gt; void </w:t>
      </w:r>
      <w:r>
        <w:rPr>
          <w:rFonts w:ascii="HGMaruGothicMPRO" w:hAnsi="HGMaruGothicMPRO"/>
        </w:rPr>
        <w:t>sort(</w:t>
      </w:r>
      <w:r>
        <w:rPr>
          <w:rFonts w:ascii="HGMaruGothicMPRO" w:hAnsi="HGMaruGothicMPRO"/>
        </w:rPr>
        <w:t>List&lt;T&gt; list, Comparator&lt;? super T comp) {</w:t>
      </w:r>
    </w:p>
    <w:p>
      <w:pPr>
        <w:ind w:firstLineChars="900" w:firstLine="1800"/>
        <w:tabs>
          <w:tab w:val="left" w:pos="2920"/>
        </w:tabs>
        <w:rPr>
          <w:rFonts w:ascii="HGMaruGothicMPRO" w:hAnsi="HGMaruGothicMPRO"/>
        </w:rPr>
      </w:pPr>
      <w:r>
        <w:rPr>
          <w:rFonts w:ascii="HGMaruGothicMPRO" w:hAnsi="HGMaruGothicMPRO"/>
        </w:rPr>
        <w:t xml:space="preserve">… </w:t>
      </w:r>
      <w:r>
        <w:rPr>
          <w:rFonts w:ascii="HGMaruGothicMPRO" w:hAnsi="HGMaruGothicMPRO" w:hint="eastAsia"/>
        </w:rPr>
        <w:t>}</w:t>
      </w:r>
    </w:p>
    <w:p>
      <w:pPr>
        <w:ind w:firstLineChars="800" w:firstLine="1600"/>
        <w:tabs>
          <w:tab w:val="left" w:pos="2920"/>
        </w:tabs>
        <w:rPr>
          <w:rFonts w:ascii="HGMaruGothicMPRO" w:hAnsi="HGMaruGothicMPRO"/>
        </w:rPr>
      </w:pPr>
      <w:r>
        <w:rPr>
          <w:rFonts w:ascii="HGMaruGothicMPRO" w:hAnsi="HGMaruGothicMPRO"/>
        </w:rPr>
        <w:t>…</w:t>
      </w:r>
    </w:p>
    <w:p>
      <w:pPr>
        <w:ind w:firstLineChars="800" w:firstLine="1600"/>
        <w:tabs>
          <w:tab w:val="left" w:pos="2920"/>
        </w:tabs>
        <w:rPr>
          <w:rFonts w:ascii="HGMaruGothicMPRO" w:hAnsi="HGMaruGothicMPRO"/>
        </w:rPr>
      </w:pPr>
      <w:r>
        <w:rPr>
          <w:rFonts w:ascii="HGMaruGothicMPRO" w:hAnsi="HGMaruGothicMPRO" w:hint="eastAsia"/>
        </w:rPr>
        <w:t>}</w:t>
      </w:r>
    </w:p>
    <w:p>
      <w:pPr>
        <w:tabs>
          <w:tab w:val="left" w:pos="2920"/>
        </w:tabs>
        <w:rPr>
          <w:rFonts w:ascii="HGMaruGothicMPRO" w:hAnsi="HGMaruGothicMPRO"/>
        </w:rPr>
      </w:pPr>
    </w:p>
    <w:p>
      <w:pPr>
        <w:tabs>
          <w:tab w:val="left" w:pos="2920"/>
        </w:tabs>
        <w:rPr>
          <w:lang w:eastAsia="ko-KR"/>
          <w:rFonts w:ascii="HGMaruGothicMPRO" w:hAnsi="HGMaruGothicMPRO" w:hint="eastAsia"/>
          <w:rtl w:val="off"/>
        </w:rPr>
      </w:pPr>
      <w:r>
        <w:rPr>
          <w:rFonts w:ascii="HGMaruGothicMPRO" w:hAnsi="HGMaruGothicMPRO" w:hint="eastAsia"/>
        </w:rPr>
        <w:t xml:space="preserve"> </w:t>
      </w:r>
      <w:r>
        <w:rPr>
          <w:rFonts w:ascii="HGMaruGothicMPRO" w:hAnsi="HGMaruGothicMPRO"/>
        </w:rPr>
        <w:t xml:space="preserve">        </w:t>
      </w:r>
    </w:p>
    <w:p>
      <w:pPr>
        <w:tabs>
          <w:tab w:val="left" w:pos="2920"/>
        </w:tabs>
        <w:rPr>
          <w:rFonts w:asciiTheme="majorHAnsi" w:eastAsiaTheme="majorHAnsi" w:hAnsiTheme="majorHAnsi"/>
        </w:rPr>
      </w:pPr>
      <w:r>
        <w:rPr>
          <w:rFonts w:asciiTheme="majorHAnsi" w:eastAsiaTheme="majorHAnsi" w:hAnsiTheme="majorHAnsi"/>
        </w:rPr>
        <w:t xml:space="preserve">위 코드에서 제네릭 클래스에 정의된 타입변수 </w:t>
      </w:r>
      <w:r>
        <w:rPr>
          <w:rFonts w:asciiTheme="majorHAnsi" w:eastAsiaTheme="majorHAnsi" w:hAnsiTheme="majorHAnsi"/>
        </w:rPr>
        <w:t>T</w:t>
      </w:r>
      <w:r>
        <w:rPr>
          <w:rFonts w:asciiTheme="majorHAnsi" w:eastAsiaTheme="majorHAnsi" w:hAnsiTheme="majorHAnsi"/>
        </w:rPr>
        <w:t>와 제네릭 메소드에 정의된 타입변수</w:t>
      </w:r>
      <w:r>
        <w:rPr>
          <w:rFonts w:asciiTheme="majorHAnsi" w:eastAsiaTheme="majorHAnsi" w:hAnsiTheme="majorHAnsi"/>
        </w:rPr>
        <w:t xml:space="preserve"> T</w:t>
      </w:r>
      <w:r>
        <w:rPr>
          <w:rFonts w:asciiTheme="majorHAnsi" w:eastAsiaTheme="majorHAnsi" w:hAnsiTheme="majorHAnsi"/>
        </w:rPr>
        <w:t>는 별개의 것이다.</w:t>
      </w:r>
    </w:p>
    <w:p>
      <w:pPr>
        <w:ind w:left="800"/>
        <w:tabs>
          <w:tab w:val="left" w:pos="2920"/>
        </w:tabs>
        <w:rPr>
          <w:rFonts w:asciiTheme="majorHAnsi" w:eastAsiaTheme="majorHAnsi" w:hAnsiTheme="majorHAnsi"/>
        </w:rPr>
      </w:pPr>
    </w:p>
    <w:p>
      <w:pPr>
        <w:ind w:leftChars="0"/>
        <w:tabs>
          <w:tab w:val="left" w:pos="2920"/>
        </w:tabs>
        <w:rPr>
          <w:rFonts w:asciiTheme="majorHAnsi" w:eastAsiaTheme="majorHAnsi" w:hAnsiTheme="majorHAnsi"/>
        </w:rPr>
      </w:pPr>
      <w:r>
        <w:rPr>
          <w:lang w:eastAsia="ko-KR"/>
          <w:rFonts w:asciiTheme="majorHAnsi" w:eastAsiaTheme="majorHAnsi" w:hAnsiTheme="majorHAnsi"/>
          <w:rtl w:val="off"/>
        </w:rPr>
        <w:t xml:space="preserve">7. </w:t>
      </w:r>
      <w:r>
        <w:rPr>
          <w:rFonts w:asciiTheme="majorHAnsi" w:eastAsiaTheme="majorHAnsi" w:hAnsiTheme="majorHAnsi"/>
        </w:rPr>
        <w:t>와일드카드</w:t>
      </w:r>
    </w:p>
    <w:p>
      <w:pPr>
        <w:ind w:leftChars="0"/>
        <w:tabs>
          <w:tab w:val="left" w:pos="2920"/>
        </w:tabs>
        <w:spacing w:after="0" w:line="240" w:lineRule="atLeast"/>
        <w:rPr>
          <w:rFonts w:asciiTheme="majorHAnsi" w:eastAsiaTheme="majorHAnsi" w:hAnsiTheme="majorHAnsi"/>
        </w:rPr>
      </w:pPr>
      <w:r>
        <w:rPr>
          <w:rFonts w:asciiTheme="majorHAnsi" w:eastAsiaTheme="majorHAnsi" w:hAnsiTheme="majorHAnsi"/>
        </w:rPr>
        <w:t>이름에 제한을 두지 않음을 표현하는데 사용되는 기호이다.</w:t>
      </w:r>
    </w:p>
    <w:p>
      <w:pPr>
        <w:ind w:leftChars="0"/>
        <w:tabs>
          <w:tab w:val="left" w:pos="2920"/>
        </w:tabs>
        <w:spacing w:after="0" w:line="240" w:lineRule="atLeast"/>
        <w:rPr>
          <w:rFonts w:asciiTheme="majorHAnsi" w:eastAsiaTheme="majorHAnsi" w:hAnsiTheme="majorHAnsi"/>
        </w:rPr>
      </w:pPr>
      <w:r>
        <w:rPr>
          <w:rFonts w:asciiTheme="majorHAnsi" w:eastAsiaTheme="majorHAnsi" w:hAnsiTheme="majorHAnsi"/>
        </w:rPr>
        <w:t>자바의 제네릭에서는 물음표</w:t>
      </w:r>
      <w:r>
        <w:rPr>
          <w:rFonts w:asciiTheme="majorHAnsi" w:eastAsiaTheme="majorHAnsi" w:hAnsiTheme="majorHAnsi"/>
        </w:rPr>
        <w:t xml:space="preserve">(?) </w:t>
      </w:r>
      <w:r>
        <w:rPr>
          <w:rFonts w:asciiTheme="majorHAnsi" w:eastAsiaTheme="majorHAnsi" w:hAnsiTheme="majorHAnsi"/>
        </w:rPr>
        <w:t>기호를 사용하여 이러한 와일드카드를 사용할 수 있다.</w:t>
      </w:r>
    </w:p>
    <w:p>
      <w:pPr>
        <w:pStyle w:val="a4"/>
        <w:ind w:leftChars="0" w:left="799"/>
        <w:tabs>
          <w:tab w:val="left" w:pos="2920"/>
        </w:tabs>
        <w:spacing w:after="0" w:line="240" w:lineRule="atLeast"/>
        <w:rPr>
          <w:rFonts w:asciiTheme="majorHAnsi" w:eastAsiaTheme="majorHAnsi" w:hAnsiTheme="majorHAnsi"/>
        </w:rPr>
      </w:pPr>
      <w:r>
        <w:rPr>
          <w:rFonts w:hint="eastAsia"/>
          <w:noProof/>
        </w:rPr>
        <mc:AlternateContent>
          <mc:Choice Requires="wps">
            <w:drawing>
              <wp:anchor distT="0" distB="0" distL="114300" distR="114300" behindDoc="0" locked="0" layoutInCell="1" simplePos="0" relativeHeight="251664384" allowOverlap="1" hidden="0">
                <wp:simplePos x="0" y="0"/>
                <wp:positionH relativeFrom="column">
                  <wp:posOffset>425450</wp:posOffset>
                </wp:positionH>
                <wp:positionV relativeFrom="paragraph">
                  <wp:posOffset>3810</wp:posOffset>
                </wp:positionV>
                <wp:extent cx="5060950" cy="1320800"/>
                <wp:effectExtent l="4762" t="4762" r="4762" b="4762"/>
                <wp:wrapNone/>
                <wp:docPr id="1045" name="shape1045" hidden="0"/>
                <wp:cNvGraphicFramePr/>
                <a:graphic xmlns:a="http://schemas.openxmlformats.org/drawingml/2006/main">
                  <a:graphicData uri="http://schemas.microsoft.com/office/word/2010/wordprocessingShape">
                    <wps:wsp>
                      <wps:cNvSpPr>
                        <a:spLocks/>
                      </wps:cNvSpPr>
                      <wps:spPr>
                        <a:xfrm>
                          <a:off x="0" y="0"/>
                          <a:ext cx="5060950" cy="1320800"/>
                        </a:xfrm>
                        <a:prstGeom prst="horizontalScroll">
                          <a:avLst xmlns="http://schemas.openxmlformats.org/drawingml/2006/main">
                            <a:gd name="adj" fmla="val 12500"/>
                          </a:avLst>
                        </a:prstGeom>
                        <a:noFill/>
                        <a:ln>
                          <a:solidFill>
                            <a:schemeClr val="dk1"/>
                          </a:solidFill>
                        </a:ln>
                      </wps:spPr>
                      <wps:style>
                        <a:lnRef idx="0"/>
                        <a:fillRef idx="0">
                          <a:prstClr val="black"/>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shapetype coordsize="21600, 21600" adj="2700" path="m0,@5qy@2,@1l@0,@1,@0,@2qy@7,0,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shapetype>
              <v:shape id="1045" type="#_x0000_t98" o:spt="98" style="position:absolute;margin-left:33.5pt;margin-top:0.3pt;width:398.5pt;height:104pt;mso-position-horizontal-relative:column;mso-position-vertical-relative:line;v-text-anchor:middle;mso-wrap-style:square;z-index:251664384" coordsize="21600, 21600" o:allowincell="t" filled="f" fillcolor="#ffffff" stroked="t" strokecolor="#0" strokeweight="0.75pt" adj="2700">
                <v:stroke joinstyle="round"/>
              </v:shape>
            </w:pict>
          </mc:Fallback>
        </mc:AlternateContent>
      </w:r>
    </w:p>
    <w:p>
      <w:pPr>
        <w:tabs>
          <w:tab w:val="left" w:pos="1088"/>
        </w:tabs>
        <w:rPr>
          <w:sz w:val="16"/>
          <w:szCs w:val="16"/>
        </w:rPr>
      </w:pPr>
      <w:r>
        <w:tab/>
      </w:r>
      <w:r>
        <w:rPr>
          <w:rFonts w:ascii="HGMaruGothicMPRO" w:eastAsia="HGMaruGothicMPRO" w:hAnsi="HGMaruGothicMPRO"/>
        </w:rPr>
        <w:t xml:space="preserve">&lt;?&gt;   </w:t>
      </w:r>
      <w:r>
        <w:t xml:space="preserve">                </w:t>
      </w:r>
      <w:r>
        <w:rPr>
          <w:color w:val="548235"/>
          <w:sz w:val="16"/>
          <w:szCs w:val="16"/>
        </w:rPr>
        <w:t xml:space="preserve">// </w:t>
      </w:r>
      <w:r>
        <w:rPr>
          <w:rFonts w:hint="eastAsia"/>
          <w:color w:val="548235"/>
          <w:sz w:val="16"/>
          <w:szCs w:val="16"/>
        </w:rPr>
        <w:t>타입 변수에 모든 타입을 사용할 수 있음</w:t>
      </w:r>
      <w:r>
        <w:rPr>
          <w:rFonts w:hint="eastAsia"/>
          <w:sz w:val="16"/>
          <w:szCs w:val="16"/>
        </w:rPr>
        <w:t>.</w:t>
      </w:r>
    </w:p>
    <w:p>
      <w:pPr>
        <w:tabs>
          <w:tab w:val="left" w:pos="1300"/>
        </w:tabs>
        <w:rPr>
          <w:color w:val="548235"/>
          <w:sz w:val="16"/>
          <w:szCs w:val="16"/>
        </w:rPr>
      </w:pPr>
      <w:r>
        <w:rPr>
          <w:rFonts w:hint="eastAsia"/>
        </w:rPr>
        <w:t xml:space="preserve"> </w:t>
      </w:r>
      <w:r>
        <w:t xml:space="preserve">          </w:t>
      </w:r>
      <w:r>
        <w:rPr>
          <w:rFonts w:ascii="HGMaruGothicMPRO" w:eastAsia="HGMaruGothicMPRO" w:hAnsi="HGMaruGothicMPRO"/>
        </w:rPr>
        <w:t>&lt;? extends T&gt;</w:t>
      </w:r>
      <w:r>
        <w:t xml:space="preserve">        </w:t>
      </w:r>
      <w:r>
        <w:rPr>
          <w:color w:val="548235"/>
          <w:sz w:val="16"/>
          <w:szCs w:val="16"/>
        </w:rPr>
        <w:t xml:space="preserve">// T </w:t>
      </w:r>
      <w:r>
        <w:rPr>
          <w:rFonts w:hint="eastAsia"/>
          <w:color w:val="548235"/>
          <w:sz w:val="16"/>
          <w:szCs w:val="16"/>
        </w:rPr>
        <w:t xml:space="preserve">타입과 </w:t>
      </w:r>
      <w:r>
        <w:rPr>
          <w:color w:val="548235"/>
          <w:sz w:val="16"/>
          <w:szCs w:val="16"/>
        </w:rPr>
        <w:t xml:space="preserve">T </w:t>
      </w:r>
      <w:r>
        <w:rPr>
          <w:rFonts w:hint="eastAsia"/>
          <w:color w:val="548235"/>
          <w:sz w:val="16"/>
          <w:szCs w:val="16"/>
        </w:rPr>
        <w:t>타입을 상속받는 자손 클래스 타입만을 사용할 수 있음.</w:t>
      </w:r>
    </w:p>
    <w:p>
      <w:pPr>
        <w:tabs>
          <w:tab w:val="left" w:pos="1300"/>
        </w:tabs>
        <w:rPr>
          <w:rFonts w:hint="eastAsia"/>
          <w:color w:val="548235"/>
          <w:sz w:val="16"/>
          <w:szCs w:val="16"/>
        </w:rPr>
      </w:pPr>
      <w:r>
        <w:rPr>
          <w:rFonts w:hint="eastAsia"/>
        </w:rPr>
        <w:t xml:space="preserve"> </w:t>
      </w:r>
      <w:r>
        <w:t xml:space="preserve">          </w:t>
      </w:r>
      <w:r>
        <w:rPr>
          <w:rFonts w:ascii="HGMaruGothicMPRO" w:eastAsia="HGMaruGothicMPRO" w:hAnsi="HGMaruGothicMPRO"/>
        </w:rPr>
        <w:t>&lt;? super T&gt;</w:t>
      </w:r>
      <w:r>
        <w:t xml:space="preserve">          </w:t>
      </w:r>
      <w:r>
        <w:rPr>
          <w:color w:val="548235"/>
          <w:sz w:val="16"/>
          <w:szCs w:val="16"/>
        </w:rPr>
        <w:t xml:space="preserve">// T </w:t>
      </w:r>
      <w:r>
        <w:rPr>
          <w:rFonts w:hint="eastAsia"/>
          <w:color w:val="548235"/>
          <w:sz w:val="16"/>
          <w:szCs w:val="16"/>
        </w:rPr>
        <w:t xml:space="preserve">타입과 </w:t>
      </w:r>
      <w:r>
        <w:rPr>
          <w:color w:val="548235"/>
          <w:sz w:val="16"/>
          <w:szCs w:val="16"/>
        </w:rPr>
        <w:t xml:space="preserve">T </w:t>
      </w:r>
      <w:r>
        <w:rPr>
          <w:rFonts w:hint="eastAsia"/>
          <w:color w:val="548235"/>
          <w:sz w:val="16"/>
          <w:szCs w:val="16"/>
        </w:rPr>
        <w:t>타입이 상속받은 조상 클래스 타입만을 사용할 수 있음</w:t>
      </w:r>
    </w:p>
    <w:p>
      <w:pPr>
        <w:jc w:val="both"/>
        <w:rPr>
          <w:lang w:eastAsia="ko-KR"/>
          <w:rFonts w:hint="eastAsia"/>
          <w:rtl w:val="off"/>
        </w:rPr>
      </w:pPr>
    </w:p>
    <w:p>
      <w:pPr>
        <w:jc w:val="both"/>
        <w:rPr>
          <w:rFonts w:hint="eastAsia"/>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HGMaruGothicMPRO">
    <w:notTrueType w:val="false"/>
    <w:pitch w:val="variable"/>
    <w:sig w:usb0="E00002FF" w:usb1="2AC7EDFE" w:usb2="00000012" w:usb3="00000000" w:csb0="00020001" w:csb1="0000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2ca916e0"/>
    <w:multiLevelType w:val="hybridMultilevel"/>
    <w:tmpl w:val="7212aace"/>
    <w:lvl w:ilvl="0" w:tplc="ac887bd8">
      <w:start w:val="1"/>
      <w:lvlText w:val="%1."/>
      <w:lvlJc w:val="left"/>
      <w:pPr>
        <w:ind w:left="760" w:hanging="360"/>
      </w:pPr>
      <w:rPr>
        <w:rFonts w:hint="default"/>
      </w:rPr>
    </w:lvl>
    <w:lvl w:ilvl="1" w:tentative="on"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1">
    <w:nsid w:val="3bc81bb6"/>
    <w:multiLevelType w:val="hybridMultilevel"/>
    <w:tmpl w:val="176036e8"/>
    <w:lvl w:ilvl="0" w:tplc="a058e4e0">
      <w:start w:val="1"/>
      <w:numFmt w:val="bullet"/>
      <w:lvlText w:val=""/>
      <w:lvlJc w:val="left"/>
      <w:pPr>
        <w:ind w:left="865" w:hanging="360"/>
      </w:pPr>
      <w:rPr>
        <w:rFonts w:ascii="Wingdings" w:hAnsi="Wingdings" w:hint="default"/>
      </w:rPr>
    </w:lvl>
    <w:lvl w:ilvl="1" w:tentative="on" w:tplc="4090003">
      <w:start w:val="1"/>
      <w:numFmt w:val="bullet"/>
      <w:lvlText w:val=""/>
      <w:lvlJc w:val="left"/>
      <w:pPr>
        <w:ind w:left="1305" w:hanging="400"/>
      </w:pPr>
      <w:rPr>
        <w:rFonts w:ascii="Wingdings" w:hAnsi="Wingdings" w:hint="default"/>
      </w:rPr>
    </w:lvl>
    <w:lvl w:ilvl="2" w:tentative="on" w:tplc="4090005">
      <w:start w:val="1"/>
      <w:numFmt w:val="bullet"/>
      <w:lvlText w:val=""/>
      <w:lvlJc w:val="left"/>
      <w:pPr>
        <w:ind w:left="1705" w:hanging="400"/>
      </w:pPr>
      <w:rPr>
        <w:rFonts w:ascii="Wingdings" w:hAnsi="Wingdings" w:hint="default"/>
      </w:rPr>
    </w:lvl>
    <w:lvl w:ilvl="3" w:tentative="on" w:tplc="4090001">
      <w:start w:val="1"/>
      <w:numFmt w:val="bullet"/>
      <w:lvlText w:val=""/>
      <w:lvlJc w:val="left"/>
      <w:pPr>
        <w:ind w:left="2105" w:hanging="400"/>
      </w:pPr>
      <w:rPr>
        <w:rFonts w:ascii="Wingdings" w:hAnsi="Wingdings" w:hint="default"/>
      </w:rPr>
    </w:lvl>
    <w:lvl w:ilvl="4" w:tentative="on" w:tplc="4090003">
      <w:start w:val="1"/>
      <w:numFmt w:val="bullet"/>
      <w:lvlText w:val=""/>
      <w:lvlJc w:val="left"/>
      <w:pPr>
        <w:ind w:left="2505" w:hanging="400"/>
      </w:pPr>
      <w:rPr>
        <w:rFonts w:ascii="Wingdings" w:hAnsi="Wingdings" w:hint="default"/>
      </w:rPr>
    </w:lvl>
    <w:lvl w:ilvl="5" w:tentative="on" w:tplc="4090005">
      <w:start w:val="1"/>
      <w:numFmt w:val="bullet"/>
      <w:lvlText w:val=""/>
      <w:lvlJc w:val="left"/>
      <w:pPr>
        <w:ind w:left="2905" w:hanging="400"/>
      </w:pPr>
      <w:rPr>
        <w:rFonts w:ascii="Wingdings" w:hAnsi="Wingdings" w:hint="default"/>
      </w:rPr>
    </w:lvl>
    <w:lvl w:ilvl="6" w:tentative="on" w:tplc="4090001">
      <w:start w:val="1"/>
      <w:numFmt w:val="bullet"/>
      <w:lvlText w:val=""/>
      <w:lvlJc w:val="left"/>
      <w:pPr>
        <w:ind w:left="3305" w:hanging="400"/>
      </w:pPr>
      <w:rPr>
        <w:rFonts w:ascii="Wingdings" w:hAnsi="Wingdings" w:hint="default"/>
      </w:rPr>
    </w:lvl>
    <w:lvl w:ilvl="7" w:tentative="on" w:tplc="4090003">
      <w:start w:val="1"/>
      <w:numFmt w:val="bullet"/>
      <w:lvlText w:val=""/>
      <w:lvlJc w:val="left"/>
      <w:pPr>
        <w:ind w:left="3705" w:hanging="400"/>
      </w:pPr>
      <w:rPr>
        <w:rFonts w:ascii="Wingdings" w:hAnsi="Wingdings" w:hint="default"/>
      </w:rPr>
    </w:lvl>
    <w:lvl w:ilvl="8" w:tentative="on" w:tplc="4090005">
      <w:start w:val="1"/>
      <w:numFmt w:val="bullet"/>
      <w:lvlText w:val=""/>
      <w:lvlJc w:val="left"/>
      <w:pPr>
        <w:ind w:left="4105" w:hanging="400"/>
      </w:pPr>
      <w:rPr>
        <w:rFonts w:ascii="Wingdings" w:hAnsi="Wingdings" w:hint="default"/>
      </w:rPr>
    </w:lvl>
  </w:abstractNum>
  <w:abstractNum w:abstractNumId="2">
    <w:nsid w:val="1dc25cc3"/>
    <w:multiLevelType w:val="hybridMultilevel"/>
    <w:tmpl w:val="ccc8c992"/>
    <w:lvl w:ilvl="0" w:tplc="4090009">
      <w:start w:val="1"/>
      <w:numFmt w:val="bullet"/>
      <w:lvlText w:val=""/>
      <w:lvlJc w:val="left"/>
      <w:pPr>
        <w:ind w:left="1290" w:hanging="440"/>
      </w:pPr>
      <w:rPr>
        <w:rFonts w:ascii="Wingdings" w:hAnsi="Wingdings" w:hint="default"/>
      </w:rPr>
    </w:lvl>
    <w:lvl w:ilvl="1" w:tentative="on" w:tplc="4090003">
      <w:start w:val="1"/>
      <w:numFmt w:val="bullet"/>
      <w:lvlText w:val=""/>
      <w:lvlJc w:val="left"/>
      <w:pPr>
        <w:ind w:left="1730" w:hanging="440"/>
      </w:pPr>
      <w:rPr>
        <w:rFonts w:ascii="Wingdings" w:hAnsi="Wingdings" w:hint="default"/>
      </w:rPr>
    </w:lvl>
    <w:lvl w:ilvl="2" w:tentative="on" w:tplc="4090005">
      <w:start w:val="1"/>
      <w:numFmt w:val="bullet"/>
      <w:lvlText w:val=""/>
      <w:lvlJc w:val="left"/>
      <w:pPr>
        <w:ind w:left="2170" w:hanging="440"/>
      </w:pPr>
      <w:rPr>
        <w:rFonts w:ascii="Wingdings" w:hAnsi="Wingdings" w:hint="default"/>
      </w:rPr>
    </w:lvl>
    <w:lvl w:ilvl="3" w:tentative="on" w:tplc="4090001">
      <w:start w:val="1"/>
      <w:numFmt w:val="bullet"/>
      <w:lvlText w:val=""/>
      <w:lvlJc w:val="left"/>
      <w:pPr>
        <w:ind w:left="2610" w:hanging="440"/>
      </w:pPr>
      <w:rPr>
        <w:rFonts w:ascii="Wingdings" w:hAnsi="Wingdings" w:hint="default"/>
      </w:rPr>
    </w:lvl>
    <w:lvl w:ilvl="4" w:tentative="on" w:tplc="4090003">
      <w:start w:val="1"/>
      <w:numFmt w:val="bullet"/>
      <w:lvlText w:val=""/>
      <w:lvlJc w:val="left"/>
      <w:pPr>
        <w:ind w:left="3050" w:hanging="440"/>
      </w:pPr>
      <w:rPr>
        <w:rFonts w:ascii="Wingdings" w:hAnsi="Wingdings" w:hint="default"/>
      </w:rPr>
    </w:lvl>
    <w:lvl w:ilvl="5" w:tentative="on" w:tplc="4090005">
      <w:start w:val="1"/>
      <w:numFmt w:val="bullet"/>
      <w:lvlText w:val=""/>
      <w:lvlJc w:val="left"/>
      <w:pPr>
        <w:ind w:left="3490" w:hanging="440"/>
      </w:pPr>
      <w:rPr>
        <w:rFonts w:ascii="Wingdings" w:hAnsi="Wingdings" w:hint="default"/>
      </w:rPr>
    </w:lvl>
    <w:lvl w:ilvl="6" w:tentative="on" w:tplc="4090001">
      <w:start w:val="1"/>
      <w:numFmt w:val="bullet"/>
      <w:lvlText w:val=""/>
      <w:lvlJc w:val="left"/>
      <w:pPr>
        <w:ind w:left="3930" w:hanging="440"/>
      </w:pPr>
      <w:rPr>
        <w:rFonts w:ascii="Wingdings" w:hAnsi="Wingdings" w:hint="default"/>
      </w:rPr>
    </w:lvl>
    <w:lvl w:ilvl="7" w:tentative="on" w:tplc="4090003">
      <w:start w:val="1"/>
      <w:numFmt w:val="bullet"/>
      <w:lvlText w:val=""/>
      <w:lvlJc w:val="left"/>
      <w:pPr>
        <w:ind w:left="4370" w:hanging="440"/>
      </w:pPr>
      <w:rPr>
        <w:rFonts w:ascii="Wingdings" w:hAnsi="Wingdings" w:hint="default"/>
      </w:rPr>
    </w:lvl>
    <w:lvl w:ilvl="8" w:tentative="on" w:tplc="4090005">
      <w:start w:val="1"/>
      <w:numFmt w:val="bullet"/>
      <w:lvlText w:val=""/>
      <w:lvlJc w:val="left"/>
      <w:pPr>
        <w:ind w:left="4810" w:hanging="44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9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5623" w:unhideWhenUsed="1"/>
    <w:lsdException w:name="toc 2" w:semiHidden="1" w:uiPriority="25623" w:unhideWhenUsed="1"/>
    <w:lsdException w:name="toc 3" w:semiHidden="1" w:uiPriority="25623" w:unhideWhenUsed="1"/>
    <w:lsdException w:name="toc 4" w:semiHidden="1" w:uiPriority="25623" w:unhideWhenUsed="1"/>
    <w:lsdException w:name="toc 5" w:semiHidden="1" w:uiPriority="25623" w:unhideWhenUsed="1"/>
    <w:lsdException w:name="toc 6" w:semiHidden="1" w:uiPriority="25623" w:unhideWhenUsed="1"/>
    <w:lsdException w:name="toc 7" w:semiHidden="1" w:uiPriority="25623" w:unhideWhenUsed="1"/>
    <w:lsdException w:name="toc 8" w:semiHidden="1" w:uiPriority="25623" w:unhideWhenUsed="1"/>
    <w:lsdException w:name="toc 9" w:semiHidden="1" w:uiPriority="2562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56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7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7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406" w:qFormat="1"/>
    <w:lsdException w:name="Emphasis" w:uiPriority="568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5623"/>
    <w:lsdException w:name="Table Theme" w:semiHidden="1" w:unhideWhenUsed="1"/>
    <w:lsdException w:name="Placeholder Text" w:semiHidden="1"/>
    <w:lsdException w:name="No Spacing" w:uiPriority="1" w:qFormat="1"/>
    <w:lsdException w:name="Light Shading" w:uiPriority="210288"/>
    <w:lsdException w:name="Light List" w:uiPriority="210289"/>
    <w:lsdException w:name="Light Grid" w:uiPriority="210290"/>
    <w:lsdException w:name="Medium Shading 1" w:uiPriority="210291"/>
    <w:lsdException w:name="Medium Shading 2" w:uiPriority="1257874"/>
    <w:lsdException w:name="Medium List 1" w:uiPriority="1257875"/>
    <w:lsdException w:name="Medium List 2" w:uiPriority="1271088"/>
    <w:lsdException w:name="Medium Grid 1" w:uiPriority="1271089"/>
    <w:lsdException w:name="Medium Grid 2" w:uiPriority="1271138"/>
    <w:lsdException w:name="Medium Grid 3" w:uiPriority="1271139"/>
    <w:lsdException w:name="Dark List" w:uiPriority="1271686"/>
    <w:lsdException w:name="Colorful Shading" w:uiPriority="1271687"/>
    <w:lsdException w:name="Colorful List" w:uiPriority="1273956"/>
    <w:lsdException w:name="Colorful Grid" w:uiPriority="1273957"/>
    <w:lsdException w:name="Light Shading Accent 1" w:uiPriority="210288"/>
    <w:lsdException w:name="Light List Accent 1" w:uiPriority="210289"/>
    <w:lsdException w:name="Light Grid Accent 1" w:uiPriority="210290"/>
    <w:lsdException w:name="Medium Shading 1 Accent 1" w:uiPriority="210291"/>
    <w:lsdException w:name="Medium Shading 2 Accent 1" w:uiPriority="1257874"/>
    <w:lsdException w:name="Medium List 1 Accent 1" w:uiPriority="1257875"/>
    <w:lsdException w:name="Revision" w:semiHidden="1"/>
    <w:lsdException w:name="List Paragraph" w:uiPriority="25606" w:qFormat="1"/>
    <w:lsdException w:name="Quote" w:uiPriority="20849" w:qFormat="1"/>
    <w:lsdException w:name="Intense Quote" w:uiPriority="21768" w:qFormat="1"/>
    <w:lsdException w:name="Medium List 2 Accent 1" w:uiPriority="1271088"/>
    <w:lsdException w:name="Medium Grid 1 Accent 1" w:uiPriority="1271089"/>
    <w:lsdException w:name="Medium Grid 2 Accent 1" w:uiPriority="1271138"/>
    <w:lsdException w:name="Medium Grid 3 Accent 1" w:uiPriority="1271139"/>
    <w:lsdException w:name="Dark List Accent 1" w:uiPriority="1271686"/>
    <w:lsdException w:name="Colorful Shading Accent 1" w:uiPriority="1271687"/>
    <w:lsdException w:name="Colorful List Accent 1" w:uiPriority="1273956"/>
    <w:lsdException w:name="Colorful Grid Accent 1" w:uiPriority="1273957"/>
    <w:lsdException w:name="Light Shading Accent 2" w:uiPriority="210288"/>
    <w:lsdException w:name="Light List Accent 2" w:uiPriority="210289"/>
    <w:lsdException w:name="Light Grid Accent 2" w:uiPriority="210290"/>
    <w:lsdException w:name="Medium Shading 1 Accent 2" w:uiPriority="210291"/>
    <w:lsdException w:name="Medium Shading 2 Accent 2" w:uiPriority="1257874"/>
    <w:lsdException w:name="Medium List 1 Accent 2" w:uiPriority="1257875"/>
    <w:lsdException w:name="Medium List 2 Accent 2" w:uiPriority="1271088"/>
    <w:lsdException w:name="Medium Grid 1 Accent 2" w:uiPriority="1271089"/>
    <w:lsdException w:name="Medium Grid 2 Accent 2" w:uiPriority="1271138"/>
    <w:lsdException w:name="Medium Grid 3 Accent 2" w:uiPriority="1271139"/>
    <w:lsdException w:name="Dark List Accent 2" w:uiPriority="1271686"/>
    <w:lsdException w:name="Colorful Shading Accent 2" w:uiPriority="1271687"/>
    <w:lsdException w:name="Colorful List Accent 2" w:uiPriority="1273956"/>
    <w:lsdException w:name="Colorful Grid Accent 2" w:uiPriority="1273957"/>
    <w:lsdException w:name="Light Shading Accent 3" w:uiPriority="210288"/>
    <w:lsdException w:name="Light List Accent 3" w:uiPriority="210289"/>
    <w:lsdException w:name="Light Grid Accent 3" w:uiPriority="210290"/>
    <w:lsdException w:name="Medium Shading 1 Accent 3" w:uiPriority="210291"/>
    <w:lsdException w:name="Medium Shading 2 Accent 3" w:uiPriority="1257874"/>
    <w:lsdException w:name="Medium List 1 Accent 3" w:uiPriority="1257875"/>
    <w:lsdException w:name="Medium List 2 Accent 3" w:uiPriority="1271088"/>
    <w:lsdException w:name="Medium Grid 1 Accent 3" w:uiPriority="1271089"/>
    <w:lsdException w:name="Medium Grid 2 Accent 3" w:uiPriority="1271138"/>
    <w:lsdException w:name="Medium Grid 3 Accent 3" w:uiPriority="1271139"/>
    <w:lsdException w:name="Dark List Accent 3" w:uiPriority="1271686"/>
    <w:lsdException w:name="Colorful Shading Accent 3" w:uiPriority="1271687"/>
    <w:lsdException w:name="Colorful List Accent 3" w:uiPriority="1273956"/>
    <w:lsdException w:name="Colorful Grid Accent 3" w:uiPriority="1273957"/>
    <w:lsdException w:name="Light Shading Accent 4" w:uiPriority="210288"/>
    <w:lsdException w:name="Light List Accent 4" w:uiPriority="210289"/>
    <w:lsdException w:name="Light Grid Accent 4" w:uiPriority="210290"/>
    <w:lsdException w:name="Medium Shading 1 Accent 4" w:uiPriority="210291"/>
    <w:lsdException w:name="Medium Shading 2 Accent 4" w:uiPriority="1257874"/>
    <w:lsdException w:name="Medium List 1 Accent 4" w:uiPriority="1257875"/>
    <w:lsdException w:name="Medium List 2 Accent 4" w:uiPriority="1271088"/>
    <w:lsdException w:name="Medium Grid 1 Accent 4" w:uiPriority="1271089"/>
    <w:lsdException w:name="Medium Grid 2 Accent 4" w:uiPriority="1271138"/>
    <w:lsdException w:name="Medium Grid 3 Accent 4" w:uiPriority="1271139"/>
    <w:lsdException w:name="Dark List Accent 4" w:uiPriority="1271686"/>
    <w:lsdException w:name="Colorful Shading Accent 4" w:uiPriority="1271687"/>
    <w:lsdException w:name="Colorful List Accent 4" w:uiPriority="1273956"/>
    <w:lsdException w:name="Colorful Grid Accent 4" w:uiPriority="1273957"/>
    <w:lsdException w:name="Light Shading Accent 5" w:uiPriority="210288"/>
    <w:lsdException w:name="Light List Accent 5" w:uiPriority="210289"/>
    <w:lsdException w:name="Light Grid Accent 5" w:uiPriority="210290"/>
    <w:lsdException w:name="Medium Shading 1 Accent 5" w:uiPriority="210291"/>
    <w:lsdException w:name="Medium Shading 2 Accent 5" w:uiPriority="1257874"/>
    <w:lsdException w:name="Medium List 1 Accent 5" w:uiPriority="1257875"/>
    <w:lsdException w:name="Medium List 2 Accent 5" w:uiPriority="1271088"/>
    <w:lsdException w:name="Medium Grid 1 Accent 5" w:uiPriority="1271089"/>
    <w:lsdException w:name="Medium Grid 2 Accent 5" w:uiPriority="1271138"/>
    <w:lsdException w:name="Medium Grid 3 Accent 5" w:uiPriority="1271139"/>
    <w:lsdException w:name="Dark List Accent 5" w:uiPriority="1271686"/>
    <w:lsdException w:name="Colorful Shading Accent 5" w:uiPriority="1271687"/>
    <w:lsdException w:name="Colorful List Accent 5" w:uiPriority="1273956"/>
    <w:lsdException w:name="Colorful Grid Accent 5" w:uiPriority="1273957"/>
    <w:lsdException w:name="Light Shading Accent 6" w:uiPriority="210288"/>
    <w:lsdException w:name="Light List Accent 6" w:uiPriority="210289"/>
    <w:lsdException w:name="Light Grid Accent 6" w:uiPriority="210290"/>
    <w:lsdException w:name="Medium Shading 1 Accent 6" w:uiPriority="210291"/>
    <w:lsdException w:name="Medium Shading 2 Accent 6" w:uiPriority="1257874"/>
    <w:lsdException w:name="Medium List 1 Accent 6" w:uiPriority="1257875"/>
    <w:lsdException w:name="Medium List 2 Accent 6" w:uiPriority="1271088"/>
    <w:lsdException w:name="Medium Grid 1 Accent 6" w:uiPriority="1271089"/>
    <w:lsdException w:name="Medium Grid 2 Accent 6" w:uiPriority="1271138"/>
    <w:lsdException w:name="Medium Grid 3 Accent 6" w:uiPriority="1271139"/>
    <w:lsdException w:name="Dark List Accent 6" w:uiPriority="1271686"/>
    <w:lsdException w:name="Colorful Shading Accent 6" w:uiPriority="1271687"/>
    <w:lsdException w:name="Colorful List Accent 6" w:uiPriority="1273956"/>
    <w:lsdException w:name="Colorful Grid Accent 6" w:uiPriority="1273957"/>
    <w:lsdException w:name="Subtle Emphasis" w:uiPriority="1909" w:qFormat="1"/>
    <w:lsdException w:name="Intense Emphasis" w:uiPriority="5685" w:qFormat="1"/>
    <w:lsdException w:name="Subtle Reference" w:uiPriority="21769" w:qFormat="1"/>
    <w:lsdException w:name="Intense Reference" w:uiPriority="22148" w:qFormat="1"/>
    <w:lsdException w:name="Book Title" w:uiPriority="22149" w:qFormat="1"/>
    <w:lsdException w:name="Bibliography" w:semiHidden="1" w:uiPriority="25609" w:unhideWhenUsed="1"/>
    <w:lsdException w:name="TOC Heading" w:semiHidden="1" w:uiPriority="25623" w:unhideWhenUsed="1" w:qFormat="1"/>
    <w:lsdException w:name="Plain Table 1" w:uiPriority="133193"/>
    <w:lsdException w:name="Plain Table 2" w:uiPriority="136530"/>
    <w:lsdException w:name="Plain Table 3" w:uiPriority="136531"/>
    <w:lsdException w:name="Plain Table 4" w:uiPriority="136562"/>
    <w:lsdException w:name="Plain Table 5" w:uiPriority="136563"/>
    <w:lsdException w:name="Grid Table Light" w:uiPriority="133192"/>
    <w:lsdException w:name="Grid Table 1 Light" w:uiPriority="136786"/>
    <w:lsdException w:name="Grid Table 2" w:uiPriority="136787"/>
    <w:lsdException w:name="Grid Table 3" w:uiPriority="137064"/>
    <w:lsdException w:name="Grid Table 4" w:uiPriority="137065"/>
    <w:lsdException w:name="Grid Table 5 Dark" w:uiPriority="139592"/>
    <w:lsdException w:name="Grid Table 6 Colorful" w:uiPriority="139593"/>
    <w:lsdException w:name="Grid Table 7 Colorful" w:uiPriority="153094"/>
    <w:lsdException w:name="Grid Table 1 Light Accent 1" w:uiPriority="136786"/>
    <w:lsdException w:name="Grid Table 2 Accent 1" w:uiPriority="136787"/>
    <w:lsdException w:name="Grid Table 3 Accent 1" w:uiPriority="137064"/>
    <w:lsdException w:name="Grid Table 4 Accent 1" w:uiPriority="137065"/>
    <w:lsdException w:name="Grid Table 5 Dark Accent 1" w:uiPriority="139592"/>
    <w:lsdException w:name="Grid Table 6 Colorful Accent 1" w:uiPriority="139593"/>
    <w:lsdException w:name="Grid Table 7 Colorful Accent 1" w:uiPriority="153094"/>
    <w:lsdException w:name="Grid Table 1 Light Accent 2" w:uiPriority="136786"/>
    <w:lsdException w:name="Grid Table 2 Accent 2" w:uiPriority="136787"/>
    <w:lsdException w:name="Grid Table 3 Accent 2" w:uiPriority="137064"/>
    <w:lsdException w:name="Grid Table 4 Accent 2" w:uiPriority="137065"/>
    <w:lsdException w:name="Grid Table 5 Dark Accent 2" w:uiPriority="139592"/>
    <w:lsdException w:name="Grid Table 6 Colorful Accent 2" w:uiPriority="139593"/>
    <w:lsdException w:name="Grid Table 7 Colorful Accent 2" w:uiPriority="153094"/>
    <w:lsdException w:name="Grid Table 1 Light Accent 3" w:uiPriority="136786"/>
    <w:lsdException w:name="Grid Table 2 Accent 3" w:uiPriority="136787"/>
    <w:lsdException w:name="Grid Table 3 Accent 3" w:uiPriority="137064"/>
    <w:lsdException w:name="Grid Table 4 Accent 3" w:uiPriority="137065"/>
    <w:lsdException w:name="Grid Table 5 Dark Accent 3" w:uiPriority="139592"/>
    <w:lsdException w:name="Grid Table 6 Colorful Accent 3" w:uiPriority="139593"/>
    <w:lsdException w:name="Grid Table 7 Colorful Accent 3" w:uiPriority="153094"/>
    <w:lsdException w:name="Grid Table 1 Light Accent 4" w:uiPriority="136786"/>
    <w:lsdException w:name="Grid Table 2 Accent 4" w:uiPriority="136787"/>
    <w:lsdException w:name="Grid Table 3 Accent 4" w:uiPriority="137064"/>
    <w:lsdException w:name="Grid Table 4 Accent 4" w:uiPriority="137065"/>
    <w:lsdException w:name="Grid Table 5 Dark Accent 4" w:uiPriority="139592"/>
    <w:lsdException w:name="Grid Table 6 Colorful Accent 4" w:uiPriority="139593"/>
    <w:lsdException w:name="Grid Table 7 Colorful Accent 4" w:uiPriority="153094"/>
    <w:lsdException w:name="Grid Table 1 Light Accent 5" w:uiPriority="136786"/>
    <w:lsdException w:name="Grid Table 2 Accent 5" w:uiPriority="136787"/>
    <w:lsdException w:name="Grid Table 3 Accent 5" w:uiPriority="137064"/>
    <w:lsdException w:name="Grid Table 4 Accent 5" w:uiPriority="137065"/>
    <w:lsdException w:name="Grid Table 5 Dark Accent 5" w:uiPriority="139592"/>
    <w:lsdException w:name="Grid Table 6 Colorful Accent 5" w:uiPriority="139593"/>
    <w:lsdException w:name="Grid Table 7 Colorful Accent 5" w:uiPriority="153094"/>
    <w:lsdException w:name="Grid Table 1 Light Accent 6" w:uiPriority="136786"/>
    <w:lsdException w:name="Grid Table 2 Accent 6" w:uiPriority="136787"/>
    <w:lsdException w:name="Grid Table 3 Accent 6" w:uiPriority="137064"/>
    <w:lsdException w:name="Grid Table 4 Accent 6" w:uiPriority="137065"/>
    <w:lsdException w:name="Grid Table 5 Dark Accent 6" w:uiPriority="139592"/>
    <w:lsdException w:name="Grid Table 6 Colorful Accent 6" w:uiPriority="139593"/>
    <w:lsdException w:name="Grid Table 7 Colorful Accent 6" w:uiPriority="153094"/>
    <w:lsdException w:name="List Table 1 Light" w:uiPriority="136786"/>
    <w:lsdException w:name="List Table 2" w:uiPriority="136787"/>
    <w:lsdException w:name="List Table 3" w:uiPriority="137064"/>
    <w:lsdException w:name="List Table 4" w:uiPriority="137065"/>
    <w:lsdException w:name="List Table 5 Dark" w:uiPriority="139592"/>
    <w:lsdException w:name="List Table 6 Colorful" w:uiPriority="139593"/>
    <w:lsdException w:name="List Table 7 Colorful" w:uiPriority="153094"/>
    <w:lsdException w:name="List Table 1 Light Accent 1" w:uiPriority="136786"/>
    <w:lsdException w:name="List Table 2 Accent 1" w:uiPriority="136787"/>
    <w:lsdException w:name="List Table 3 Accent 1" w:uiPriority="137064"/>
    <w:lsdException w:name="List Table 4 Accent 1" w:uiPriority="137065"/>
    <w:lsdException w:name="List Table 5 Dark Accent 1" w:uiPriority="139592"/>
    <w:lsdException w:name="List Table 6 Colorful Accent 1" w:uiPriority="139593"/>
    <w:lsdException w:name="List Table 7 Colorful Accent 1" w:uiPriority="153094"/>
    <w:lsdException w:name="List Table 1 Light Accent 2" w:uiPriority="136786"/>
    <w:lsdException w:name="List Table 2 Accent 2" w:uiPriority="136787"/>
    <w:lsdException w:name="List Table 3 Accent 2" w:uiPriority="137064"/>
    <w:lsdException w:name="List Table 4 Accent 2" w:uiPriority="137065"/>
    <w:lsdException w:name="List Table 5 Dark Accent 2" w:uiPriority="139592"/>
    <w:lsdException w:name="List Table 6 Colorful Accent 2" w:uiPriority="139593"/>
    <w:lsdException w:name="List Table 7 Colorful Accent 2" w:uiPriority="153094"/>
    <w:lsdException w:name="List Table 1 Light Accent 3" w:uiPriority="136786"/>
    <w:lsdException w:name="List Table 2 Accent 3" w:uiPriority="136787"/>
    <w:lsdException w:name="List Table 3 Accent 3" w:uiPriority="137064"/>
    <w:lsdException w:name="List Table 4 Accent 3" w:uiPriority="137065"/>
    <w:lsdException w:name="List Table 5 Dark Accent 3" w:uiPriority="139592"/>
    <w:lsdException w:name="List Table 6 Colorful Accent 3" w:uiPriority="139593"/>
    <w:lsdException w:name="List Table 7 Colorful Accent 3" w:uiPriority="153094"/>
    <w:lsdException w:name="List Table 1 Light Accent 4" w:uiPriority="136786"/>
    <w:lsdException w:name="List Table 2 Accent 4" w:uiPriority="136787"/>
    <w:lsdException w:name="List Table 3 Accent 4" w:uiPriority="137064"/>
    <w:lsdException w:name="List Table 4 Accent 4" w:uiPriority="137065"/>
    <w:lsdException w:name="List Table 5 Dark Accent 4" w:uiPriority="139592"/>
    <w:lsdException w:name="List Table 6 Colorful Accent 4" w:uiPriority="139593"/>
    <w:lsdException w:name="List Table 7 Colorful Accent 4" w:uiPriority="153094"/>
    <w:lsdException w:name="List Table 1 Light Accent 5" w:uiPriority="136786"/>
    <w:lsdException w:name="List Table 2 Accent 5" w:uiPriority="136787"/>
    <w:lsdException w:name="List Table 3 Accent 5" w:uiPriority="137064"/>
    <w:lsdException w:name="List Table 4 Accent 5" w:uiPriority="137065"/>
    <w:lsdException w:name="List Table 5 Dark Accent 5" w:uiPriority="139592"/>
    <w:lsdException w:name="List Table 6 Colorful Accent 5" w:uiPriority="139593"/>
    <w:lsdException w:name="List Table 7 Colorful Accent 5" w:uiPriority="153094"/>
    <w:lsdException w:name="List Table 1 Light Accent 6" w:uiPriority="136786"/>
    <w:lsdException w:name="List Table 2 Accent 6" w:uiPriority="136787"/>
    <w:lsdException w:name="List Table 3 Accent 6" w:uiPriority="137064"/>
    <w:lsdException w:name="List Table 4 Accent 6" w:uiPriority="137065"/>
    <w:lsdException w:name="List Table 5 Dark Accent 6" w:uiPriority="139592"/>
    <w:lsdException w:name="List Table 6 Colorful Accent 6" w:uiPriority="139593"/>
    <w:lsdException w:name="List Table 7 Colorful Accent 6" w:uiPriority="153094"/>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basedOn w:val="a"/>
    <w:next w:val="a"/>
    <w:link w:val="Char"/>
    <w:qFormat/>
    <w:pPr>
      <w:outlineLvl w:val="0"/>
      <w:jc w:val="center"/>
      <w:spacing w:after="120" w:before="240"/>
    </w:pPr>
    <w:rPr>
      <w:rFonts w:asciiTheme="majorHAnsi" w:eastAsiaTheme="majorEastAsia" w:hAnsiTheme="majorHAnsi" w:cstheme="majorBidi"/>
      <w:b/>
      <w:bCs/>
      <w:sz w:val="32"/>
      <w:szCs w:val="32"/>
    </w:rPr>
  </w:style>
  <w:style w:type="character" w:customStyle="1" w:styleId="Char">
    <w:name w:val="제목 Char"/>
    <w:uiPriority w:val="10"/>
    <w:basedOn w:val="a0"/>
    <w:link w:val="a3"/>
    <w:rPr>
      <w:rFonts w:asciiTheme="majorHAnsi" w:eastAsiaTheme="majorEastAsia" w:hAnsiTheme="majorHAnsi" w:cstheme="majorBidi"/>
      <w:b/>
      <w:bCs/>
      <w:sz w:val="32"/>
      <w:szCs w:val="32"/>
    </w:rPr>
  </w:style>
  <w:style w:type="paragraph" w:styleId="a4">
    <w:name w:val="List Paragraph"/>
    <w:uiPriority w:val="34"/>
    <w:basedOn w:val="a"/>
    <w:qFormat/>
    <w:pPr>
      <w:ind w:leftChars="400" w:left="800"/>
    </w:pPr>
  </w:style>
  <w:style w:type="paragraph" w:styleId="aff8">
    <w:name w:val="Subtitle"/>
    <w:uiPriority w:val="11"/>
    <w:basedOn w:val="a"/>
    <w:next w:val="a"/>
    <w:link w:val="Charf0"/>
    <w:qFormat/>
    <w:pPr>
      <w:outlineLvl w:val="1"/>
      <w:jc w:val="center"/>
      <w:spacing w:after="60"/>
    </w:pPr>
    <w:rPr>
      <w:rFonts w:asciiTheme="majorHAnsi" w:eastAsiaTheme="majorEastAsia" w:hAnsiTheme="majorHAnsi" w:cstheme="majorBidi"/>
      <w:sz w:val="24"/>
      <w:szCs w:val="24"/>
    </w:rPr>
  </w:style>
  <w:style w:type="character" w:customStyle="1" w:styleId="Charf0">
    <w:name w:val="부제 Char"/>
    <w:uiPriority w:val="11"/>
    <w:basedOn w:val="a0"/>
    <w:link w:val="aff8"/>
    <w:rPr>
      <w:rFonts w:asciiTheme="majorHAnsi" w:eastAsiaTheme="majorEastAsia" w:hAnsiTheme="majorHAnsi" w:cstheme="majorBidi"/>
      <w:sz w:val="24"/>
      <w:szCs w:val="24"/>
    </w:rPr>
  </w:style>
  <w:style w:type="paragraph" w:styleId="1">
    <w:name w:val="heading 1"/>
    <w:uiPriority w:val="9"/>
    <w:basedOn w:val="a"/>
    <w:next w:val="a"/>
    <w:link w:val="1Char"/>
    <w:qFormat/>
    <w:pPr>
      <w:keepNext/>
      <w:outlineLvl w:val="0"/>
    </w:pPr>
    <w:rPr>
      <w:rFonts w:asciiTheme="majorHAnsi" w:eastAsiaTheme="majorEastAsia" w:hAnsiTheme="majorHAnsi" w:cstheme="majorBidi"/>
      <w:sz w:val="28"/>
      <w:szCs w:val="28"/>
    </w:rPr>
  </w:style>
  <w:style w:type="character" w:customStyle="1" w:styleId="1Char">
    <w:name w:val="제목 1 Char"/>
    <w:uiPriority w:val="9"/>
    <w:basedOn w:val="a0"/>
    <w:link w:val="1"/>
    <w:rPr>
      <w:rFonts w:asciiTheme="majorHAnsi" w:eastAsiaTheme="majorEastAsia" w:hAnsiTheme="majorHAnsi" w:cstheme="majorBidi"/>
      <w:sz w:val="28"/>
      <w:szCs w:val="28"/>
    </w:rPr>
  </w:style>
  <w:style w:type="table" w:styleId="a6">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Light List"/>
    <w:uiPriority w:val="61"/>
    <w:basedOn w:val="a1"/>
    <w:unhideWhenUsed/>
    <w:pPr>
      <w:spacing w:after="0" w:line="240" w:lineRule="auto"/>
    </w:pPr>
    <w:tblPr>
      <w:tblBorders>
        <w:top w:val="single" w:sz="8" w:space="0" w:color="000000" w:themeColor="dk1"/>
        <w:left w:val="single" w:sz="8" w:space="0" w:color="000000" w:themeColor="dk1"/>
        <w:bottom w:val="single" w:sz="8" w:space="0" w:color="000000" w:themeColor="dk1"/>
        <w:right w:val="single" w:sz="8" w:space="0" w:color="000000" w:themeColor="dk1"/>
      </w:tblBorders>
      <w:tblStyleColBandSize w:val="1"/>
      <w:tblStyleRowBandSize w:val="1"/>
    </w:tblPr>
    <w:tblStylePr w:type="firstRow">
      <w:pPr>
        <w:spacing w:after="0" w:before="0" w:line="240" w:lineRule="auto"/>
      </w:pPr>
      <w:rPr>
        <w:b/>
        <w:bCs/>
        <w:color w:val="FFFFFF"/>
      </w:rPr>
      <w:tblPr/>
      <w:tcPr>
        <w:shd w:val="clear" w:color="auto" w:fill="000000" w:themeFill="dk1"/>
      </w:tcPr>
    </w:tblStylePr>
    <w:tblStylePr w:type="lastRow">
      <w:pPr>
        <w:spacing w:after="0" w:before="0" w:line="240" w:lineRule="auto"/>
      </w:pPr>
      <w:rPr>
        <w:b/>
        <w:bCs/>
      </w:rPr>
      <w:tblPr/>
      <w:tcPr>
        <w:tcBorders>
          <w:top w:val="double" w:sz="6" w:space="0" w:color="000000" w:themeColor="dk1"/>
          <w:left w:val="single" w:sz="8" w:space="0" w:color="000000" w:themeColor="dk1"/>
          <w:bottom w:val="single" w:sz="8" w:space="0" w:color="000000" w:themeColor="dk1"/>
          <w:right w:val="single" w:sz="8" w:space="0" w:color="000000" w:themeColor="dk1"/>
        </w:tcBorders>
      </w:tcPr>
    </w:tblStylePr>
    <w:tblStylePr w:type="firstCol">
      <w:rPr>
        <w:b/>
        <w:bCs/>
      </w:rPr>
    </w:tblStylePr>
    <w:tblStylePr w:type="lastCol">
      <w:rPr>
        <w:b/>
        <w:bCs/>
      </w:rPr>
    </w:tblStylePr>
    <w:tblStylePr w:type="band1Vert">
      <w:tblPr/>
      <w:tcPr>
        <w:tcBorders>
          <w:top w:val="single" w:sz="8" w:space="0" w:color="000000" w:themeColor="dk1"/>
          <w:left w:val="single" w:sz="8" w:space="0" w:color="000000" w:themeColor="dk1"/>
          <w:bottom w:val="single" w:sz="8" w:space="0" w:color="000000" w:themeColor="dk1"/>
          <w:right w:val="single" w:sz="8" w:space="0" w:color="000000" w:themeColor="dk1"/>
        </w:tcBorders>
      </w:tcPr>
    </w:tblStylePr>
    <w:tblStylePr w:type="band1Horz">
      <w:tblPr/>
      <w:tcPr>
        <w:tcBorders>
          <w:top w:val="single" w:sz="8" w:space="0" w:color="000000" w:themeColor="dk1"/>
          <w:left w:val="single" w:sz="8" w:space="0" w:color="000000" w:themeColor="dk1"/>
          <w:bottom w:val="single" w:sz="8" w:space="0" w:color="000000" w:themeColor="dk1"/>
          <w:right w:val="single" w:sz="8" w:space="0" w:color="000000" w:themeColor="dk1"/>
        </w:tcBorders>
      </w:tcPr>
    </w:tblStylePr>
  </w:style>
  <w:style w:type="table" w:styleId="-3">
    <w:name w:val="Light List Accent 3"/>
    <w:uiPriority w:val="61"/>
    <w:basedOn w:val="a1"/>
    <w:unhideWhenUsed/>
    <w:pPr>
      <w:spacing w:after="0" w:line="240" w:lineRule="auto"/>
    </w:p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StyleColBandSize w:val="1"/>
      <w:tblStyleRowBandSize w:val="1"/>
    </w:tblPr>
    <w:tblStylePr w:type="firstRow">
      <w:pPr>
        <w:spacing w:after="0" w:before="0" w:line="240" w:lineRule="auto"/>
      </w:pPr>
      <w:rPr>
        <w:b/>
        <w:bCs/>
        <w:color w:val="FFFFFF"/>
      </w:rPr>
      <w:tblPr/>
      <w:tcPr>
        <w:shd w:val="clear" w:color="auto" w:fill="A5A5A5" w:themeFill="accent3"/>
      </w:tcPr>
    </w:tblStylePr>
    <w:tblStylePr w:type="lastRow">
      <w:pPr>
        <w:spacing w:after="0" w:before="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10.png" /><Relationship Id="rId11" Type="http://schemas.openxmlformats.org/officeDocument/2006/relationships/image" Target="media/image11.png" /><Relationship Id="rId14" Type="http://schemas.openxmlformats.org/officeDocument/2006/relationships/image" Target="media/image12.png" /><Relationship Id="rId15" Type="http://schemas.openxmlformats.org/officeDocument/2006/relationships/image" Target="media/image13.png" /><Relationship Id="rId12" Type="http://schemas.openxmlformats.org/officeDocument/2006/relationships/image" Target="media/image14.png" /><Relationship Id="rId13" Type="http://schemas.openxmlformats.org/officeDocument/2006/relationships/image" Target="media/image15.png" /><Relationship Id="rId16" Type="http://schemas.openxmlformats.org/officeDocument/2006/relationships/styles" Target="styles.xml" /><Relationship Id="rId17" Type="http://schemas.openxmlformats.org/officeDocument/2006/relationships/settings" Target="settings.xml" /><Relationship Id="rId18" Type="http://schemas.openxmlformats.org/officeDocument/2006/relationships/fontTable" Target="fontTable.xml" /><Relationship Id="rId19"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HOME</cp:lastModifiedBy>
  <cp:revision>1</cp:revision>
  <dcterms:created xsi:type="dcterms:W3CDTF">2023-09-11T12:10:00Z</dcterms:created>
  <dcterms:modified xsi:type="dcterms:W3CDTF">2023-10-31T15:01:13Z</dcterms:modified>
  <cp:version>1000.0100.01</cp:version>
</cp:coreProperties>
</file>