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3380" w:right="0" w:hanging="0"/>
        <w:rPr>
          <w:rFonts w:ascii="Arial" w:hAnsi="Arial" w:eastAsia="Arial" w:cs="Arial"/>
          <w:b/>
          <w:b/>
          <w:color w:val="00000A"/>
          <w:sz w:val="40"/>
        </w:rPr>
      </w:pPr>
      <w:bookmarkStart w:id="0" w:name="page1"/>
      <w:bookmarkEnd w:id="0"/>
      <w:r>
        <w:rPr>
          <w:rFonts w:eastAsia="Arial" w:cs="Arial" w:ascii="Arial" w:hAnsi="Arial"/>
          <w:b/>
          <w:color w:val="00000A"/>
          <w:sz w:val="40"/>
        </w:rPr>
        <w:t>Graham Turner</w:t>
      </w:r>
    </w:p>
    <w:p>
      <w:pPr>
        <w:pStyle w:val="Normal"/>
        <w:spacing w:lineRule="exact" w:line="45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spacing w:lineRule="auto"/>
        <w:ind w:left="0" w:right="0" w:hanging="0"/>
        <w:jc w:val="center"/>
        <w:rPr/>
      </w:pPr>
      <w:r>
        <w:rPr>
          <w:rFonts w:eastAsia="Arial" w:cs="Arial" w:ascii="Arial" w:hAnsi="Arial"/>
          <w:color w:val="00000A"/>
          <w:sz w:val="24"/>
        </w:rPr>
        <w:t xml:space="preserve">Open to </w:t>
      </w:r>
      <w:r>
        <w:rPr>
          <w:rFonts w:eastAsia="Arial" w:cs="Arial" w:ascii="Arial" w:hAnsi="Arial"/>
          <w:color w:val="00000A"/>
          <w:sz w:val="24"/>
        </w:rPr>
        <w:t xml:space="preserve">UK </w:t>
      </w:r>
      <w:r>
        <w:rPr>
          <w:rFonts w:eastAsia="Arial" w:cs="Arial" w:ascii="Arial" w:hAnsi="Arial"/>
          <w:color w:val="00000A"/>
          <w:sz w:val="24"/>
        </w:rPr>
        <w:t>relocation</w:t>
      </w:r>
      <w:r>
        <w:rPr>
          <w:rFonts w:eastAsia="Arial" w:cs="Arial" w:ascii="Arial" w:hAnsi="Arial"/>
          <w:color w:val="00000A"/>
          <w:sz w:val="24"/>
        </w:rPr>
        <w:t xml:space="preserve">.     </w:t>
      </w:r>
      <w:r>
        <w:rPr>
          <w:rFonts w:eastAsia="Arial" w:cs="Arial" w:ascii="Arial" w:hAnsi="Arial"/>
          <w:b/>
          <w:color w:val="00000A"/>
          <w:sz w:val="24"/>
        </w:rPr>
        <w:t xml:space="preserve">Tel: </w:t>
      </w:r>
      <w:r>
        <w:rPr>
          <w:rFonts w:eastAsia="Arial" w:cs="Arial" w:ascii="Arial" w:hAnsi="Arial"/>
          <w:color w:val="00000A"/>
          <w:sz w:val="24"/>
        </w:rPr>
        <w:t xml:space="preserve">07581719489     </w:t>
      </w:r>
      <w:r>
        <w:rPr>
          <w:rFonts w:eastAsia="Arial" w:cs="Arial" w:ascii="Arial" w:hAnsi="Arial"/>
          <w:b/>
          <w:color w:val="00000A"/>
          <w:sz w:val="24"/>
        </w:rPr>
        <w:t xml:space="preserve">Email: </w:t>
      </w:r>
      <w:hyperlink r:id="rId2">
        <w:r>
          <w:rPr>
            <w:rStyle w:val="InternetLink"/>
            <w:rFonts w:eastAsia="Arial" w:cs="Arial" w:ascii="Arial" w:hAnsi="Arial"/>
            <w:b/>
            <w:color w:val="0000FF"/>
            <w:sz w:val="24"/>
            <w:u w:val="single"/>
          </w:rPr>
          <w:t>GrahamTurnerNew@hotmail.com</w:t>
        </w:r>
      </w:hyperlink>
    </w:p>
    <w:p>
      <w:pPr>
        <w:pStyle w:val="Normal"/>
        <w:spacing w:lineRule="auto" w:line="240"/>
        <w:ind w:left="0" w:right="0" w:hanging="0"/>
        <w:jc w:val="center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br/>
        <w:t xml:space="preserve">Please visit </w:t>
      </w:r>
      <w:hyperlink r:id="rId3">
        <w:r>
          <w:rPr>
            <w:rStyle w:val="InternetLink"/>
            <w:rFonts w:eastAsia="Arial" w:cs="Arial" w:ascii="Arial" w:hAnsi="Arial"/>
            <w:color w:val="00000A"/>
            <w:sz w:val="20"/>
            <w:szCs w:val="20"/>
          </w:rPr>
          <w:t>https://github.com/backenddeveloper/cv</w:t>
        </w:r>
      </w:hyperlink>
      <w:r>
        <w:rPr>
          <w:rFonts w:eastAsia="Arial" w:cs="Arial" w:ascii="Arial" w:hAnsi="Arial"/>
          <w:color w:val="00000A"/>
          <w:sz w:val="20"/>
          <w:szCs w:val="20"/>
        </w:rPr>
        <w:t xml:space="preserve"> to download </w:t>
      </w:r>
      <w:r>
        <w:rPr>
          <w:rFonts w:eastAsia="Arial" w:cs="Arial" w:ascii="Arial" w:hAnsi="Arial"/>
          <w:color w:val="00000A"/>
          <w:sz w:val="20"/>
          <w:szCs w:val="20"/>
        </w:rPr>
        <w:t>the latest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version of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this </w:t>
      </w:r>
      <w:r>
        <w:rPr>
          <w:rFonts w:eastAsia="Arial" w:cs="Arial" w:ascii="Arial" w:hAnsi="Arial"/>
          <w:color w:val="00000A"/>
          <w:sz w:val="20"/>
          <w:szCs w:val="20"/>
        </w:rPr>
        <w:t>CV</w:t>
      </w:r>
    </w:p>
    <w:p>
      <w:pPr>
        <w:pStyle w:val="Normal"/>
        <w:spacing w:lineRule="auto" w:line="240"/>
        <w:ind w:left="0" w:right="0" w:hanging="0"/>
        <w:jc w:val="center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Please avoid calling about relocation to London, Microsoft </w:t>
      </w:r>
      <w:r>
        <w:rPr>
          <w:rFonts w:eastAsia="Arial" w:cs="Arial" w:ascii="Arial" w:hAnsi="Arial"/>
          <w:color w:val="00000A"/>
          <w:sz w:val="20"/>
          <w:szCs w:val="20"/>
        </w:rPr>
        <w:t>development or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permanent Government </w:t>
      </w:r>
      <w:r>
        <w:rPr>
          <w:rFonts w:eastAsia="Arial" w:cs="Arial" w:ascii="Arial" w:hAnsi="Arial"/>
          <w:color w:val="00000A"/>
          <w:sz w:val="20"/>
          <w:szCs w:val="20"/>
        </w:rPr>
        <w:t>positions</w:t>
      </w:r>
      <w:r>
        <w:rPr>
          <w:rFonts w:eastAsia="Arial" w:cs="Arial" w:ascii="Arial" w:hAnsi="Arial"/>
          <w:color w:val="00000A"/>
          <w:sz w:val="20"/>
          <w:szCs w:val="20"/>
        </w:rPr>
        <w:t>.</w:t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b/>
          <w:b/>
          <w:color w:val="0000FF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FF"/>
          <w:sz w:val="24"/>
          <w:u w:val="single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  <w:t>PERSONAL PROFILE</w:t>
      </w:r>
    </w:p>
    <w:p>
      <w:pPr>
        <w:pStyle w:val="Normal"/>
        <w:spacing w:lineRule="exact" w:line="281"/>
        <w:rPr>
          <w:rFonts w:ascii="Times New Roman" w:hAnsi="Times New Roman" w:eastAsia="Times New Roman" w:cs="Times New Roman"/>
          <w:b/>
          <w:b/>
          <w:color w:val="00000A"/>
          <w:sz w:val="24"/>
          <w:highlight w:val="lightGray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highlight w:val="lightGray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-152400</wp:posOffset>
            </wp:positionV>
            <wp:extent cx="6120130" cy="16764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An experienced Hands On </w:t>
      </w:r>
      <w:r>
        <w:rPr>
          <w:rFonts w:eastAsia="Arial" w:cs="Arial" w:ascii="Arial" w:hAnsi="Arial"/>
          <w:color w:val="00000A"/>
        </w:rPr>
        <w:t xml:space="preserve">development operations and </w:t>
      </w:r>
      <w:r>
        <w:rPr>
          <w:rFonts w:eastAsia="Arial" w:cs="Arial" w:ascii="Arial" w:hAnsi="Arial"/>
          <w:color w:val="00000A"/>
        </w:rPr>
        <w:t xml:space="preserve">software Engineer, IT Architect and Security professional who has excellent </w:t>
      </w:r>
      <w:r>
        <w:rPr>
          <w:rFonts w:eastAsia="Arial" w:cs="Arial" w:ascii="Arial" w:hAnsi="Arial"/>
          <w:color w:val="00000A"/>
        </w:rPr>
        <w:t>technical</w:t>
      </w:r>
      <w:r>
        <w:rPr>
          <w:rFonts w:eastAsia="Arial" w:cs="Arial" w:ascii="Arial" w:hAnsi="Arial"/>
          <w:color w:val="00000A"/>
        </w:rPr>
        <w:t xml:space="preserve"> and mathematical skills, with </w:t>
      </w:r>
      <w:r>
        <w:rPr>
          <w:rFonts w:eastAsia="Arial" w:cs="Arial" w:ascii="Arial" w:hAnsi="Arial"/>
          <w:color w:val="00000A"/>
        </w:rPr>
        <w:t xml:space="preserve">more than </w:t>
      </w:r>
      <w:r>
        <w:rPr>
          <w:rFonts w:eastAsia="Arial" w:cs="Arial" w:ascii="Arial" w:hAnsi="Arial"/>
          <w:color w:val="00000A"/>
        </w:rPr>
        <w:t xml:space="preserve">ten years of background in supporting large businesses; I understanding the requirements and how to perform in the role; my experience of working with other developers </w:t>
      </w:r>
      <w:r>
        <w:rPr>
          <w:rFonts w:eastAsia="Arial" w:cs="Arial" w:ascii="Arial" w:hAnsi="Arial"/>
          <w:color w:val="00000A"/>
        </w:rPr>
        <w:t>and engineers</w:t>
      </w:r>
      <w:r>
        <w:rPr>
          <w:rFonts w:eastAsia="Arial" w:cs="Arial" w:ascii="Arial" w:hAnsi="Arial"/>
          <w:color w:val="00000A"/>
        </w:rPr>
        <w:t xml:space="preserve">, handling </w:t>
      </w:r>
      <w:r>
        <w:rPr>
          <w:rFonts w:eastAsia="Arial" w:cs="Arial" w:ascii="Arial" w:hAnsi="Arial"/>
          <w:color w:val="00000A"/>
        </w:rPr>
        <w:t>stakeholder</w:t>
      </w:r>
      <w:r>
        <w:rPr>
          <w:rFonts w:eastAsia="Arial" w:cs="Arial" w:ascii="Arial" w:hAnsi="Arial"/>
          <w:color w:val="00000A"/>
        </w:rPr>
        <w:t xml:space="preserve"> expectations, supporting and solving problems, developing services and handling technical incidents; all in a professional and objective manner, would make me a hard-working and effective addition to your company.</w:t>
      </w:r>
    </w:p>
    <w:p>
      <w:pPr>
        <w:pStyle w:val="Normal"/>
        <w:spacing w:lineRule="exact" w:line="237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eastAsia="Times New Roman" w:cs="Times New Roman" w:ascii="Times New Roman" w:hAnsi="Times New Roman"/>
          <w:color w:val="00000A"/>
          <w:sz w:val="24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  <w:sz w:val="23"/>
        </w:rPr>
        <w:t xml:space="preserve">SKILLS </w:t>
      </w:r>
      <w:r>
        <w:rPr>
          <w:rFonts w:eastAsia="Arial" w:cs="Arial" w:ascii="Arial" w:hAnsi="Arial"/>
          <w:b/>
          <w:color w:val="00000A"/>
          <w:sz w:val="23"/>
          <w:highlight w:val="lightGray"/>
        </w:rPr>
        <w:t>PROFILE</w:t>
      </w:r>
    </w:p>
    <w:p>
      <w:pPr>
        <w:pStyle w:val="Normal"/>
        <w:spacing w:lineRule="exact" w:line="283"/>
        <w:rPr>
          <w:rFonts w:ascii="Times New Roman" w:hAnsi="Times New Roman" w:eastAsia="Times New Roman" w:cs="Times New Roman"/>
          <w:b/>
          <w:b/>
          <w:color w:val="00000A"/>
          <w:sz w:val="20"/>
          <w:szCs w:val="20"/>
          <w:highlight w:val="lightGray"/>
        </w:rPr>
      </w:pPr>
      <w:r>
        <w:rPr>
          <w:rFonts w:eastAsia="Times New Roman" w:cs="Times New Roman" w:ascii="Times New Roman" w:hAnsi="Times New Roman"/>
          <w:b/>
          <w:color w:val="00000A"/>
          <w:sz w:val="20"/>
          <w:szCs w:val="20"/>
          <w:highlight w:val="lightGray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-3175</wp:posOffset>
            </wp:positionH>
            <wp:positionV relativeFrom="paragraph">
              <wp:posOffset>-153670</wp:posOffset>
            </wp:positionV>
            <wp:extent cx="6120130" cy="16764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Problem solving, </w:t>
      </w:r>
      <w:r>
        <w:rPr>
          <w:rFonts w:eastAsia="Arial" w:cs="Arial" w:ascii="Arial" w:hAnsi="Arial"/>
          <w:color w:val="00000A"/>
        </w:rPr>
        <w:t>proactive teamwork and effective communication,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 xml:space="preserve">demonstrated for over ten years; allow me </w:t>
      </w:r>
      <w:r>
        <w:rPr>
          <w:rFonts w:eastAsia="Arial" w:cs="Arial" w:ascii="Arial" w:hAnsi="Arial"/>
          <w:color w:val="00000A"/>
        </w:rPr>
        <w:t xml:space="preserve">to exceed expectations, achieve targets </w:t>
      </w:r>
      <w:r>
        <w:rPr>
          <w:rFonts w:eastAsia="Arial" w:cs="Arial" w:ascii="Arial" w:hAnsi="Arial"/>
          <w:color w:val="00000A"/>
        </w:rPr>
        <w:t>and deliver projects that provide business value.</w:t>
      </w:r>
    </w:p>
    <w:p>
      <w:pPr>
        <w:pStyle w:val="Normal"/>
        <w:spacing w:lineRule="exact" w:line="5"/>
        <w:rPr>
          <w:rFonts w:ascii="Symbol" w:hAnsi="Symbol" w:eastAsia="Symbol" w:cs="Symbol"/>
          <w:color w:val="00000A"/>
        </w:rPr>
      </w:pPr>
      <w:r>
        <w:rPr>
          <w:rFonts w:eastAsia="Symbol" w:cs="Symbol" w:ascii="Symbol" w:hAnsi="Symbol"/>
          <w:color w:val="00000A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59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 xml:space="preserve">IT skills – Advanced knowledge of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GNU Linux</w:t>
      </w:r>
      <w:r>
        <w:rPr>
          <w:rFonts w:eastAsia="Arial" w:cs="Arial" w:ascii="Arial" w:hAnsi="Arial"/>
          <w:color w:val="00000A"/>
          <w:sz w:val="19"/>
        </w:rPr>
        <w:t xml:space="preserve">, Extensive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DevOps</w:t>
      </w:r>
      <w:r>
        <w:rPr>
          <w:rFonts w:eastAsia="Arial" w:cs="Arial" w:ascii="Arial" w:hAnsi="Arial"/>
          <w:color w:val="00000A"/>
          <w:sz w:val="19"/>
        </w:rPr>
        <w:t xml:space="preserve"> and</w:t>
      </w:r>
      <w:r>
        <w:rPr>
          <w:rFonts w:eastAsia="Arial" w:cs="Arial" w:ascii="Arial" w:hAnsi="Arial"/>
          <w:color w:val="00000A"/>
          <w:sz w:val="19"/>
        </w:rPr>
        <w:t xml:space="preserve"> operations automation experience using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AWS, Kubernetes,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Docker,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Puppet, Chef, Ansible </w:t>
      </w:r>
      <w:r>
        <w:rPr>
          <w:rFonts w:eastAsia="Arial" w:cs="Arial" w:ascii="Arial" w:hAnsi="Arial"/>
          <w:color w:val="00000A"/>
          <w:sz w:val="19"/>
        </w:rPr>
        <w:t xml:space="preserve">and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Jenkins</w:t>
      </w:r>
      <w:r>
        <w:rPr>
          <w:rFonts w:eastAsia="Arial" w:cs="Arial" w:ascii="Arial" w:hAnsi="Arial"/>
          <w:color w:val="00000A"/>
          <w:sz w:val="19"/>
        </w:rPr>
        <w:t xml:space="preserve">. Advanced scripting with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A"/>
          <w:sz w:val="19"/>
        </w:rPr>
        <w:t>Ruby, Python, Perl,</w:t>
      </w:r>
      <w:r>
        <w:rPr>
          <w:rFonts w:eastAsia="Arial" w:cs="Arial" w:ascii="Arial" w:hAnsi="Arial"/>
          <w:color w:val="00000A"/>
          <w:sz w:val="19"/>
        </w:rPr>
        <w:t xml:space="preserve"> Bash. Extensive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Development</w:t>
      </w:r>
      <w:r>
        <w:rPr>
          <w:rFonts w:eastAsia="Arial" w:cs="Arial" w:ascii="Arial" w:hAnsi="Arial"/>
          <w:color w:val="00000A"/>
          <w:sz w:val="19"/>
        </w:rPr>
        <w:t xml:space="preserve"> in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Java,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Javascript,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PHP,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Golang and Python</w:t>
      </w:r>
      <w:r>
        <w:rPr>
          <w:rFonts w:eastAsia="Arial" w:cs="Arial" w:ascii="Arial" w:hAnsi="Arial"/>
          <w:color w:val="00000A"/>
          <w:sz w:val="19"/>
        </w:rPr>
        <w:t xml:space="preserve">. </w:t>
      </w:r>
      <w:r>
        <w:rPr>
          <w:rFonts w:eastAsia="Arial" w:cs="Arial" w:ascii="Arial" w:hAnsi="Arial"/>
          <w:color w:val="00000A"/>
          <w:sz w:val="19"/>
        </w:rPr>
        <w:t xml:space="preserve">Extensive experience of setting up enterprise networking, server deployment, software architecture, embedded firmware design for custom micro controllers. Well versed in best programming practices </w:t>
      </w:r>
      <w:r>
        <w:rPr>
          <w:rFonts w:eastAsia="Arial" w:cs="Arial" w:ascii="Arial" w:hAnsi="Arial"/>
          <w:color w:val="00000A"/>
          <w:sz w:val="19"/>
        </w:rPr>
        <w:t>and Clean Code.</w:t>
      </w:r>
    </w:p>
    <w:p>
      <w:pPr>
        <w:pStyle w:val="Normal"/>
        <w:spacing w:lineRule="exact" w:line="194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eastAsia="Times New Roman" w:cs="Times New Roman" w:ascii="Times New Roman" w:hAnsi="Times New Roman"/>
          <w:color w:val="00000A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szCs w:val="23"/>
        </w:rPr>
      </w:pPr>
      <w:r>
        <w:rPr>
          <w:rFonts w:eastAsia="Arial" w:cs="Arial" w:ascii="Arial" w:hAnsi="Arial"/>
          <w:b/>
          <w:color w:val="00000A"/>
          <w:sz w:val="23"/>
          <w:szCs w:val="23"/>
        </w:rPr>
        <w:t>WORK EXPERIENCE</w:t>
      </w:r>
    </w:p>
    <w:p>
      <w:pPr>
        <w:pStyle w:val="Normal"/>
        <w:spacing w:lineRule="exact" w:line="279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-3175</wp:posOffset>
            </wp:positionH>
            <wp:positionV relativeFrom="paragraph">
              <wp:posOffset>-159385</wp:posOffset>
            </wp:positionV>
            <wp:extent cx="6120130" cy="17526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560" w:leader="none"/>
        </w:tabs>
        <w:spacing w:lineRule="auto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E-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Skim Technologies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Dec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18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 – Current     </w:t>
      </w:r>
      <w:r>
        <w:rPr>
          <w:rFonts w:eastAsia="Times New Roman" w:cs="Times New Roman" w:ascii="Arial" w:hAnsi="Arial"/>
          <w:b w:val="false"/>
          <w:bCs w:val="false"/>
          <w:color w:val="00000A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S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enior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DevOps Engineer /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Lead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Cloud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Architect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Developing, implementing and architecting DevOps culture and CI/CD based around AWS automation.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Daily operations around HA SRE workflows using Kubernetes </w:t>
      </w:r>
      <w:r>
        <w:rPr>
          <w:rFonts w:eastAsia="Arial" w:cs="Arial" w:ascii="Arial" w:hAnsi="Arial"/>
          <w:color w:val="00000A"/>
          <w:sz w:val="19"/>
          <w:szCs w:val="19"/>
        </w:rPr>
        <w:t>on AWS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HELM </w:t>
      </w:r>
      <w:r>
        <w:rPr>
          <w:rFonts w:eastAsia="Arial" w:cs="Arial" w:ascii="Arial" w:hAnsi="Arial"/>
          <w:color w:val="00000A"/>
          <w:sz w:val="19"/>
          <w:szCs w:val="19"/>
        </w:rPr>
        <w:t>Docker,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ELK and Terraform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 and maintating DataScience/ A.I. applications using Python and Golang for web-assembly.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Hosting of high volume events streaming workflows using Celery, Spark, Redis, </w:t>
      </w:r>
      <w:r>
        <w:rPr>
          <w:rFonts w:eastAsia="Arial" w:cs="Arial" w:ascii="Arial" w:hAnsi="Arial"/>
          <w:color w:val="00000A"/>
          <w:sz w:val="19"/>
          <w:szCs w:val="19"/>
        </w:rPr>
        <w:t>and fullstack Javascript.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BDD development of distributed security ledgers in fullstack Javascript, </w:t>
      </w:r>
      <w:r>
        <w:rPr>
          <w:rFonts w:eastAsia="Arial" w:cs="Arial" w:ascii="Arial" w:hAnsi="Arial"/>
          <w:color w:val="00000A"/>
          <w:sz w:val="19"/>
          <w:szCs w:val="19"/>
        </w:rPr>
        <w:t>Java (Spring Boot) and PHP7.</w:t>
      </w:r>
      <w:r>
        <w:rPr>
          <w:rFonts w:eastAsia="Arial" w:cs="Arial" w:ascii="Arial" w:hAnsi="Arial"/>
          <w:color w:val="00000A"/>
          <w:sz w:val="19"/>
          <w:szCs w:val="19"/>
        </w:rPr>
        <w:t>3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Building of self-healing automated continuously deployed systems based around intelligent monitoring.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b/>
          <w:b/>
          <w:color w:val="00000A"/>
          <w:sz w:val="20"/>
          <w:szCs w:val="20"/>
        </w:rPr>
      </w:pPr>
      <w:r>
        <w:rPr>
          <w:rFonts w:eastAsia="Arial" w:cs="Arial" w:ascii="Arial" w:hAnsi="Arial"/>
          <w:b/>
          <w:color w:val="00000A"/>
          <w:sz w:val="20"/>
          <w:szCs w:val="20"/>
        </w:rPr>
      </w:r>
    </w:p>
    <w:p>
      <w:pPr>
        <w:pStyle w:val="Normal"/>
        <w:tabs>
          <w:tab w:val="left" w:pos="3560" w:leader="none"/>
        </w:tabs>
        <w:spacing w:lineRule="auto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Emerald Publishing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Aug 18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 –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Dec 18 </w:t>
      </w:r>
      <w:r>
        <w:rPr>
          <w:rFonts w:eastAsia="Times New Roman" w:cs="Times New Roman" w:ascii="Arial" w:hAnsi="Arial"/>
          <w:b w:val="false"/>
          <w:bCs w:val="false"/>
          <w:color w:val="00000A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Contract S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enior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DevOps Engineer /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Cloud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Develo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per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DevOps and CI/CD administration based on AWS IAM, Route53, EC2, S3, RDS, CloudWatch,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CloudFront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Secure, HA Site Reliability Engineering with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Kubernetes, Docker, Vagrant, Ansible, Terraform </w:t>
      </w:r>
      <w:r>
        <w:rPr>
          <w:rFonts w:eastAsia="Arial" w:cs="Arial" w:ascii="Arial" w:hAnsi="Arial"/>
          <w:color w:val="00000A"/>
          <w:sz w:val="19"/>
          <w:szCs w:val="19"/>
        </w:rPr>
        <w:t>and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Jenkins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JUnit</w:t>
      </w:r>
      <w:r>
        <w:rPr>
          <w:rFonts w:eastAsia="Arial" w:cs="Arial" w:ascii="Arial" w:hAnsi="Arial"/>
          <w:color w:val="00000A"/>
          <w:sz w:val="19"/>
          <w:szCs w:val="19"/>
        </w:rPr>
        <w:t>5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Cucumber, </w:t>
      </w:r>
      <w:r>
        <w:rPr>
          <w:rFonts w:eastAsia="Arial" w:cs="Arial" w:ascii="Arial" w:hAnsi="Arial"/>
          <w:color w:val="00000A"/>
          <w:sz w:val="19"/>
          <w:szCs w:val="19"/>
        </w:rPr>
        <w:t>Sonarqube,</w:t>
      </w:r>
      <w:r>
        <w:rPr>
          <w:rFonts w:eastAsia="Arial" w:cs="Arial" w:ascii="Calibri;serif;EmojiFont" w:hAnsi="Calibri;serif;EmojiFont"/>
          <w:b w:val="false"/>
          <w:i w:val="false"/>
          <w:caps w:val="false"/>
          <w:smallCaps w:val="false"/>
          <w:color w:val="212121"/>
          <w:spacing w:val="0"/>
          <w:sz w:val="21"/>
          <w:szCs w:val="19"/>
        </w:rPr>
        <w:t xml:space="preserve"> </w:t>
      </w:r>
      <w:r>
        <w:rPr>
          <w:rFonts w:eastAsia="Arial" w:cs="Arial" w:ascii="Arial" w:hAnsi="Arial"/>
          <w:color w:val="00000A"/>
          <w:sz w:val="19"/>
          <w:szCs w:val="19"/>
        </w:rPr>
        <w:t>Apache Tomcat, Spring and Maven.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Behat, Javascript,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React,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Symphony and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Vue,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Laravel, </w:t>
      </w:r>
      <w:r>
        <w:rPr>
          <w:rFonts w:eastAsia="Arial" w:cs="Arial" w:ascii="Arial" w:hAnsi="Arial"/>
          <w:color w:val="00000A"/>
          <w:sz w:val="19"/>
          <w:szCs w:val="19"/>
        </w:rPr>
        <w:t>Lambda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Python2.7/3.6, unittest, behave/pep8/coverage, Django, Flask, Postgres, Redis, Celery</w:t>
      </w:r>
    </w:p>
    <w:p>
      <w:pPr>
        <w:pStyle w:val="Normal"/>
        <w:tabs>
          <w:tab w:val="left" w:pos="3560" w:leader="none"/>
        </w:tabs>
        <w:spacing w:lineRule="auto"/>
        <w:rPr/>
      </w:pPr>
      <w:r>
        <w:rPr/>
      </w:r>
    </w:p>
    <w:p>
      <w:pPr>
        <w:pStyle w:val="Normal"/>
        <w:tabs>
          <w:tab w:val="left" w:pos="3560" w:leader="none"/>
        </w:tabs>
        <w:spacing w:lineRule="auto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Capita (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UoS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) 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Jul 1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7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 –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Aug 18</w:t>
      </w:r>
      <w:r>
        <w:rPr>
          <w:rFonts w:eastAsia="Times New Roman" w:cs="Times New Roman" w:ascii="Arial" w:hAnsi="Arial"/>
          <w:b w:val="false"/>
          <w:bCs w:val="false"/>
          <w:color w:val="00000A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             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Contract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Senior Development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and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Operations Engineer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of an extensive Cloud based (AWS, </w:t>
      </w:r>
      <w:r>
        <w:rPr>
          <w:rFonts w:eastAsia="Arial" w:cs="Arial" w:ascii="Arial" w:hAnsi="Arial"/>
          <w:color w:val="00000A"/>
          <w:sz w:val="19"/>
          <w:szCs w:val="19"/>
        </w:rPr>
        <w:t>GPC</w:t>
      </w:r>
      <w:r>
        <w:rPr>
          <w:rFonts w:eastAsia="Arial" w:cs="Arial" w:ascii="Arial" w:hAnsi="Arial"/>
          <w:color w:val="00000A"/>
          <w:sz w:val="19"/>
          <w:szCs w:val="19"/>
        </w:rPr>
        <w:t>) and self-managed in DC estate.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CI/CD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Docker, </w:t>
      </w:r>
      <w:r>
        <w:rPr>
          <w:rFonts w:eastAsia="Arial" w:cs="Arial" w:ascii="Arial" w:hAnsi="Arial"/>
          <w:color w:val="00000A"/>
          <w:sz w:val="19"/>
          <w:szCs w:val="19"/>
        </w:rPr>
        <w:t>Vagrant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Kubernetes, </w:t>
      </w:r>
      <w:r>
        <w:rPr>
          <w:rFonts w:eastAsia="Arial" w:cs="Arial" w:ascii="Arial" w:hAnsi="Arial"/>
          <w:color w:val="00000A"/>
          <w:sz w:val="19"/>
          <w:szCs w:val="19"/>
        </w:rPr>
        <w:t>Helm, Git-Kube, Jenkins, Jira, Linux, full KVM / container platform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AWS </w:t>
      </w: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utomatiion, Terraform, Packer, Rancher, </w:t>
      </w:r>
      <w:r>
        <w:rPr>
          <w:rFonts w:eastAsia="Arial" w:cs="Arial" w:ascii="Arial" w:hAnsi="Arial"/>
          <w:color w:val="00000A"/>
          <w:sz w:val="19"/>
          <w:szCs w:val="19"/>
        </w:rPr>
        <w:t>Cloud Formation, Lambda, API Gateway, Cloud Front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Linux hosting management, RHEL, Ubuntu, Kernel Mod-Dev, </w:t>
      </w:r>
      <w:r>
        <w:rPr>
          <w:rFonts w:eastAsia="Arial" w:cs="Arial" w:ascii="Arial" w:hAnsi="Arial"/>
          <w:color w:val="00000A"/>
          <w:sz w:val="19"/>
          <w:szCs w:val="19"/>
        </w:rPr>
        <w:t>Chef, Puppet, Ruby, Python, Perl, Golang</w:t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</w:t>
      </w:r>
      <w:r>
        <w:rPr>
          <w:rFonts w:eastAsia="Arial" w:cs="Arial" w:ascii="Arial" w:hAnsi="Arial"/>
          <w:color w:val="00000A"/>
          <w:sz w:val="19"/>
          <w:szCs w:val="19"/>
        </w:rPr>
        <w:t>Behave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>Mockito, Jetty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Spring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Boot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and </w:t>
      </w:r>
      <w:r>
        <w:rPr>
          <w:rFonts w:eastAsia="Arial" w:cs="Arial" w:ascii="Arial" w:hAnsi="Arial"/>
          <w:color w:val="00000A"/>
          <w:sz w:val="19"/>
          <w:szCs w:val="19"/>
        </w:rPr>
        <w:t>Gradle</w:t>
      </w:r>
    </w:p>
    <w:p>
      <w:pPr>
        <w:pStyle w:val="Normal"/>
        <w:spacing w:lineRule="exact" w:line="2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</w:t>
      </w:r>
      <w:r>
        <w:rPr>
          <w:rFonts w:eastAsia="Arial" w:cs="Arial" w:ascii="Arial" w:hAnsi="Arial"/>
          <w:color w:val="00000A"/>
          <w:sz w:val="19"/>
          <w:szCs w:val="19"/>
        </w:rPr>
        <w:t>Angular</w:t>
      </w:r>
      <w:r>
        <w:rPr>
          <w:rFonts w:eastAsia="Arial" w:cs="Arial" w:ascii="Arial" w:hAnsi="Arial"/>
          <w:color w:val="00000A"/>
          <w:sz w:val="19"/>
          <w:szCs w:val="19"/>
        </w:rPr>
        <w:t>, Javascript, Jasmine, Symphony and Laravel</w:t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</w:t>
      </w:r>
      <w:r>
        <w:rPr>
          <w:rFonts w:eastAsia="Arial" w:cs="Arial" w:ascii="Arial" w:hAnsi="Arial"/>
          <w:color w:val="00000A"/>
          <w:sz w:val="19"/>
          <w:szCs w:val="19"/>
        </w:rPr>
        <w:t>6</w:t>
      </w:r>
      <w:r>
        <w:rPr>
          <w:rFonts w:eastAsia="Arial" w:cs="Arial" w:ascii="Arial" w:hAnsi="Arial"/>
          <w:color w:val="00000A"/>
          <w:sz w:val="19"/>
          <w:szCs w:val="19"/>
        </w:rPr>
        <w:t>, unittest, behave/pep8/coverage, Django, Flask, Cython, Redis Celery</w:t>
      </w:r>
    </w:p>
    <w:p>
      <w:pPr>
        <w:pStyle w:val="Normal"/>
        <w:spacing w:lineRule="exact" w:line="2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18"/>
          <w:szCs w:val="18"/>
        </w:rPr>
      </w:pPr>
      <w:r>
        <w:rPr>
          <w:rFonts w:eastAsia="Symbol" w:cs="Symbol" w:ascii="Symbol" w:hAnsi="Symbol"/>
          <w:color w:val="00000A"/>
          <w:sz w:val="18"/>
          <w:szCs w:val="18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00000A"/>
          <w:sz w:val="18"/>
          <w:szCs w:val="18"/>
        </w:rPr>
      </w:r>
    </w:p>
    <w:p>
      <w:pPr>
        <w:pStyle w:val="Normal"/>
        <w:tabs>
          <w:tab w:val="left" w:pos="3560" w:leader="none"/>
        </w:tabs>
        <w:spacing w:lineRule="auto"/>
        <w:rPr/>
      </w:pPr>
      <w:r>
        <w:rPr>
          <w:rFonts w:eastAsia="Arial" w:cs="Arial" w:ascii="Arial" w:hAnsi="Arial"/>
          <w:b/>
          <w:color w:val="00000A"/>
          <w:sz w:val="22"/>
        </w:rPr>
        <w:t xml:space="preserve">Piksel Television </w:t>
      </w:r>
      <w:r>
        <w:rPr>
          <w:rFonts w:eastAsia="Arial" w:cs="Arial" w:ascii="Arial" w:hAnsi="Arial"/>
          <w:color w:val="00000A"/>
        </w:rPr>
        <w:t xml:space="preserve">Dec 16 – </w:t>
      </w:r>
      <w:r>
        <w:rPr>
          <w:rFonts w:eastAsia="Arial" w:cs="Arial" w:ascii="Arial" w:hAnsi="Arial"/>
          <w:color w:val="00000A"/>
        </w:rPr>
        <w:t>Jul 1</w:t>
      </w:r>
      <w:r>
        <w:rPr>
          <w:rFonts w:eastAsia="Arial" w:cs="Arial" w:ascii="Arial" w:hAnsi="Arial"/>
          <w:color w:val="00000A"/>
        </w:rPr>
        <w:t>7</w:t>
      </w:r>
      <w:r>
        <w:rPr>
          <w:rFonts w:eastAsia="Times New Roman" w:cs="Times New Roman" w:ascii="Times New Roman" w:hAnsi="Times New Roman"/>
        </w:rPr>
        <w:tab/>
        <w:t xml:space="preserve">    </w:t>
      </w:r>
      <w:r>
        <w:rPr>
          <w:rFonts w:eastAsia="Arial" w:cs="Arial" w:ascii="Arial" w:hAnsi="Arial"/>
          <w:b/>
          <w:color w:val="00000A"/>
          <w:sz w:val="21"/>
        </w:rPr>
        <w:t>Contract Site Reliability/Development &amp; DevOps Engineer</w:t>
      </w:r>
    </w:p>
    <w:p>
      <w:pPr>
        <w:pStyle w:val="Normal"/>
        <w:spacing w:lineRule="exact" w:line="37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</w:rPr>
      </w:pPr>
      <w:r>
        <w:rPr>
          <w:rFonts w:eastAsia="Symbol" w:cs="Symbol" w:ascii="Symbol" w:hAnsi="Symbol"/>
          <w:color w:val="00000A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Compliant </w:t>
      </w:r>
      <w:r>
        <w:rPr>
          <w:rFonts w:eastAsia="Arial" w:cs="Arial" w:ascii="Arial" w:hAnsi="Arial"/>
          <w:color w:val="00000A"/>
          <w:sz w:val="20"/>
          <w:szCs w:val="20"/>
        </w:rPr>
        <w:t>BDD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development in </w:t>
      </w:r>
      <w:r>
        <w:rPr>
          <w:rFonts w:eastAsia="Arial" w:cs="Arial" w:ascii="Arial" w:hAnsi="Arial"/>
          <w:color w:val="00000A"/>
          <w:sz w:val="20"/>
          <w:szCs w:val="20"/>
        </w:rPr>
        <w:t>a wide rangin</w:t>
      </w:r>
      <w:r>
        <w:rPr>
          <w:rFonts w:eastAsia="Arial" w:cs="Arial" w:ascii="Arial" w:hAnsi="Arial"/>
          <w:color w:val="00000A"/>
          <w:sz w:val="20"/>
          <w:szCs w:val="20"/>
        </w:rPr>
        <w:t>g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technical env with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Java8, JUnit, Cucumber, PHP7, PHPUnit, Javascript, Jasmine, Python2.7/3.4, unittest, behave/pep8/coverage, Django, Flask, </w:t>
      </w:r>
      <w:r>
        <w:rPr>
          <w:rFonts w:eastAsia="Arial" w:cs="Arial" w:ascii="Arial" w:hAnsi="Arial"/>
          <w:color w:val="00000A"/>
          <w:sz w:val="20"/>
          <w:szCs w:val="20"/>
        </w:rPr>
        <w:t>J</w:t>
      </w:r>
      <w:r>
        <w:rPr>
          <w:rFonts w:eastAsia="Arial" w:cs="Arial" w:ascii="Arial" w:hAnsi="Arial"/>
          <w:color w:val="00000A"/>
          <w:sz w:val="20"/>
          <w:szCs w:val="20"/>
        </w:rPr>
        <w:t>ython</w:t>
      </w:r>
    </w:p>
    <w:p>
      <w:pPr>
        <w:pStyle w:val="Normal"/>
        <w:spacing w:lineRule="exact" w:line="2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Platform automation, Continuous Deployment, Docker/Rocker, Mesos-Marathon, Kubernetes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Infrastructure as code, Puppet (Librarian), Ruby, Ansible, </w:t>
      </w:r>
      <w:r>
        <w:rPr>
          <w:rFonts w:eastAsia="Arial" w:cs="Arial" w:ascii="Arial" w:hAnsi="Arial"/>
          <w:color w:val="00000A"/>
          <w:sz w:val="20"/>
          <w:szCs w:val="20"/>
        </w:rPr>
        <w:t>AWS and GPC automation tools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Ultra-High-Availablity design, Software defined networking, event driven monitoring and architecture</w:t>
      </w:r>
    </w:p>
    <w:p>
      <w:pPr>
        <w:pStyle w:val="Normal"/>
        <w:tabs>
          <w:tab w:val="left" w:pos="4520" w:leader="none"/>
        </w:tabs>
        <w:spacing w:lineRule="auto"/>
        <w:rPr/>
      </w:pPr>
      <w:r>
        <w:rPr>
          <w:rFonts w:eastAsia="Arial" w:cs="Arial" w:ascii="Arial" w:hAnsi="Arial"/>
          <w:b/>
          <w:color w:val="00000A"/>
          <w:sz w:val="22"/>
        </w:rPr>
        <w:t>JSR Research Ltd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Contract Software Engineer / Technical Architect</w:t>
      </w:r>
    </w:p>
    <w:p>
      <w:pPr>
        <w:pStyle w:val="Normal"/>
        <w:tabs>
          <w:tab w:val="left" w:pos="5720" w:leader="none"/>
        </w:tabs>
        <w:spacing w:lineRule="auto"/>
        <w:rPr/>
      </w:pPr>
      <w:r>
        <w:rPr>
          <w:rFonts w:eastAsia="Arial" w:cs="Arial" w:ascii="Arial" w:hAnsi="Arial"/>
          <w:color w:val="00000A"/>
        </w:rPr>
        <w:t>March 16 - Dec16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(Head of Technology)</w:t>
      </w:r>
    </w:p>
    <w:p>
      <w:pPr>
        <w:pStyle w:val="Normal"/>
        <w:spacing w:lineRule="exact" w:line="51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Leading a development team, performing daily clean code review in an Agile (Scrum) evironment.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Full </w:t>
      </w:r>
      <w:r>
        <w:rPr>
          <w:rFonts w:eastAsia="Arial" w:cs="Arial" w:ascii="Arial" w:hAnsi="Arial"/>
          <w:color w:val="00000A"/>
          <w:sz w:val="20"/>
          <w:szCs w:val="20"/>
        </w:rPr>
        <w:t>T</w:t>
      </w:r>
      <w:r>
        <w:rPr>
          <w:rFonts w:eastAsia="Arial" w:cs="Arial" w:ascii="Arial" w:hAnsi="Arial"/>
          <w:color w:val="00000A"/>
          <w:sz w:val="20"/>
          <w:szCs w:val="20"/>
        </w:rPr>
        <w:t>DD Development in PHP 7 for LAMP, Java 8 for web (javax.servlet.http), Javascript, Jasmine.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Database Administration and Maintenance: MySQL, PostgreSQL, Cassandra, Mongo, ElasticSearch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Solely responsible for company internetworking, BGP, OSPF, MPLS, ACLs and firewalling.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720" w:hanging="0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spacing w:lineRule="exact" w:line="16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tabs>
          <w:tab w:val="left" w:pos="4480" w:leader="none"/>
        </w:tabs>
        <w:spacing w:lineRule="auto"/>
        <w:rPr/>
      </w:pPr>
      <w:r>
        <w:rPr>
          <w:rFonts w:eastAsia="Arial" w:cs="Arial" w:ascii="Arial" w:hAnsi="Arial"/>
          <w:b/>
          <w:color w:val="00000A"/>
          <w:sz w:val="22"/>
        </w:rPr>
        <w:t>Talk Straight Broadband (Talk Talk)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Contract Software Engineer / Technical Architect</w:t>
      </w:r>
    </w:p>
    <w:p>
      <w:pPr>
        <w:pStyle w:val="Normal"/>
        <w:tabs>
          <w:tab w:val="left" w:pos="5760" w:leader="none"/>
        </w:tabs>
        <w:spacing w:lineRule="auto"/>
        <w:rPr/>
      </w:pPr>
      <w:r>
        <w:rPr>
          <w:rFonts w:eastAsia="Arial" w:cs="Arial" w:ascii="Arial" w:hAnsi="Arial"/>
          <w:color w:val="00000A"/>
        </w:rPr>
        <w:t>Oct 15 - Mar 16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2"/>
        </w:rPr>
        <w:t>(Head of Development)</w:t>
      </w:r>
    </w:p>
    <w:p>
      <w:pPr>
        <w:pStyle w:val="Normal"/>
        <w:spacing w:lineRule="exact" w:line="39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 and building Carrier-Grade Big Data logging, filtering and reporting solutions.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 high quality applications in PHP, PHPUnit, Java, Python, C++ and full stack Javascript.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Leading a team of highly-skilled engineers. Designing Technical Architecture. Project management.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Capacity planning, estimating and costing, high quality documentation and reporting.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Managing Security and Network operations within the ISP.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0" w:right="0" w:hanging="0"/>
        <w:jc w:val="both"/>
        <w:rPr>
          <w:rFonts w:ascii="Arial" w:hAnsi="Arial" w:eastAsia="Arial" w:cs="Arial"/>
          <w:b/>
          <w:b/>
          <w:color w:val="00000A"/>
          <w:sz w:val="22"/>
        </w:rPr>
      </w:pPr>
      <w:r>
        <w:rPr>
          <w:rFonts w:eastAsia="Arial" w:cs="Arial" w:ascii="Arial" w:hAnsi="Arial"/>
          <w:b/>
          <w:color w:val="00000A"/>
          <w:sz w:val="22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0" w:right="0" w:hanging="0"/>
        <w:jc w:val="both"/>
        <w:rPr/>
      </w:pPr>
      <w:bookmarkStart w:id="1" w:name="page2"/>
      <w:bookmarkEnd w:id="1"/>
      <w:r>
        <w:rPr>
          <w:rFonts w:eastAsia="Arial" w:cs="Arial" w:ascii="Arial" w:hAnsi="Arial"/>
          <w:b/>
          <w:color w:val="00000A"/>
          <w:sz w:val="22"/>
        </w:rPr>
        <w:t>Games Warehouse International</w:t>
      </w:r>
      <w:r>
        <w:rPr>
          <w:rFonts w:eastAsia="Times New Roman" w:cs="Times New Roman" w:ascii="Times New Roman" w:hAnsi="Times New Roman"/>
        </w:rPr>
        <w:tab/>
        <w:t xml:space="preserve">                                            </w:t>
      </w:r>
      <w:r>
        <w:rPr>
          <w:rFonts w:eastAsia="Arial" w:cs="Arial" w:ascii="Arial" w:hAnsi="Arial"/>
          <w:b/>
          <w:color w:val="00000A"/>
          <w:sz w:val="22"/>
        </w:rPr>
        <w:t>Contract Software Engineer</w:t>
      </w:r>
    </w:p>
    <w:p>
      <w:pPr>
        <w:pStyle w:val="Normal"/>
        <w:tabs>
          <w:tab w:val="left" w:pos="5640" w:leader="none"/>
        </w:tabs>
        <w:spacing w:lineRule="auto"/>
        <w:rPr/>
      </w:pPr>
      <w:r>
        <w:rPr>
          <w:rFonts w:eastAsia="Arial" w:cs="Arial" w:ascii="Arial" w:hAnsi="Arial"/>
          <w:color w:val="00000A"/>
        </w:rPr>
        <w:t>Mar 15 - Oct 15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2"/>
        </w:rPr>
        <w:t>(Head of reverse Engineering)</w:t>
      </w:r>
    </w:p>
    <w:p>
      <w:pPr>
        <w:pStyle w:val="Normal"/>
        <w:spacing w:lineRule="exact" w:line="40"/>
        <w:rPr>
          <w:rFonts w:ascii="Times New Roman" w:hAnsi="Times New Roman" w:eastAsia="Times New Roman" w:cs="Times New Roman"/>
          <w:b/>
          <w:b/>
          <w:color w:val="00000A"/>
          <w:sz w:val="22"/>
        </w:rPr>
      </w:pPr>
      <w:r>
        <w:rPr>
          <w:rFonts w:eastAsia="Times New Roman" w:cs="Times New Roman" w:ascii="Times New Roman" w:hAnsi="Times New Roman"/>
          <w:b/>
          <w:color w:val="00000A"/>
          <w:sz w:val="22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Web game development, Javascript, XML, PHP, PHPUnit, NoSQL, MongoDB, AngularJS, Backbone</w:t>
      </w:r>
    </w:p>
    <w:p>
      <w:pPr>
        <w:pStyle w:val="Normal"/>
        <w:spacing w:lineRule="exact" w:line="26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Reverse engineering, IDA-Pro, decompilation, logic analysis, engine reconstruction.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Embedded engineering, C, C++, Linux/Posix, Embedded Wind ows, NASM, Verilog, VHDL.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Agile development; Scrum, Sprint, OOP, source control (GIT, SVN, P4), S/SDLC. Clean Code.</w:t>
      </w:r>
    </w:p>
    <w:p>
      <w:pPr>
        <w:pStyle w:val="Normal"/>
        <w:spacing w:lineRule="exact" w:line="253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tabs>
          <w:tab w:val="left" w:pos="5420" w:leader="none"/>
        </w:tabs>
        <w:spacing w:lineRule="auto"/>
        <w:rPr/>
      </w:pPr>
      <w:r>
        <w:rPr>
          <w:rFonts w:eastAsia="Arial" w:cs="Arial" w:ascii="Arial" w:hAnsi="Arial"/>
          <w:b/>
          <w:color w:val="00000A"/>
          <w:sz w:val="22"/>
        </w:rPr>
        <w:t xml:space="preserve">The JDR Group </w:t>
      </w:r>
      <w:r>
        <w:rPr>
          <w:rFonts w:eastAsia="Arial" w:cs="Arial" w:ascii="Arial" w:hAnsi="Arial"/>
          <w:color w:val="00000A"/>
        </w:rPr>
        <w:t>Dec 1</w:t>
      </w:r>
      <w:r>
        <w:rPr>
          <w:rFonts w:eastAsia="Arial" w:cs="Arial" w:ascii="Arial" w:hAnsi="Arial"/>
          <w:color w:val="00000A"/>
        </w:rPr>
        <w:t>3</w:t>
      </w:r>
      <w:r>
        <w:rPr>
          <w:rFonts w:eastAsia="Arial" w:cs="Arial" w:ascii="Arial" w:hAnsi="Arial"/>
          <w:color w:val="00000A"/>
        </w:rPr>
        <w:t xml:space="preserve"> – April 15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Lead Developer and Security Engineer</w:t>
      </w:r>
    </w:p>
    <w:p>
      <w:pPr>
        <w:pStyle w:val="Normal"/>
        <w:spacing w:lineRule="exact" w:line="39"/>
        <w:rPr>
          <w:rFonts w:ascii="Times New Roman" w:hAnsi="Times New Roman" w:eastAsia="Times New Roman" w:cs="Times New Roman"/>
          <w:b/>
          <w:b/>
          <w:color w:val="00000A"/>
          <w:sz w:val="19"/>
          <w:szCs w:val="19"/>
        </w:rPr>
      </w:pPr>
      <w:r>
        <w:rPr>
          <w:rFonts w:eastAsia="Times New Roman" w:cs="Times New Roman" w:ascii="Times New Roman" w:hAnsi="Times New Roman"/>
          <w:b/>
          <w:color w:val="00000A"/>
          <w:sz w:val="19"/>
          <w:szCs w:val="19"/>
        </w:rPr>
      </w:r>
    </w:p>
    <w:p>
      <w:pPr>
        <w:pStyle w:val="Normal"/>
        <w:numPr>
          <w:ilvl w:val="0"/>
          <w:numId w:val="10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Multi-platform application development and continuous integration for a large hosting company.</w:t>
      </w:r>
    </w:p>
    <w:p>
      <w:pPr>
        <w:pStyle w:val="Normal"/>
        <w:spacing w:lineRule="exact" w:line="18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10"/>
        </w:numPr>
        <w:tabs>
          <w:tab w:val="left" w:pos="720" w:leader="none"/>
        </w:tabs>
        <w:spacing w:lineRule="auto" w:line="278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Security testing and DevOps for auditing, compliance and assurance over multiple technologies. Cisco, Juniper, RHEL, Linux, Ubuntu, LAMP, AWS / EC2 / S3, Virtualization with KVM and Vmware.</w:t>
      </w:r>
    </w:p>
    <w:p>
      <w:pPr>
        <w:pStyle w:val="Normal"/>
        <w:spacing w:lineRule="exact" w:line="154"/>
        <w:rPr>
          <w:rFonts w:ascii="Times New Roman" w:hAnsi="Times New Roman" w:eastAsia="Times New Roman" w:cs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tabs>
          <w:tab w:val="left" w:pos="5580" w:leader="none"/>
        </w:tabs>
        <w:spacing w:lineRule="auto"/>
        <w:rPr/>
      </w:pPr>
      <w:r>
        <w:rPr>
          <w:rFonts w:eastAsia="Arial" w:cs="Arial" w:ascii="Arial" w:hAnsi="Arial"/>
          <w:b/>
          <w:color w:val="00000A"/>
          <w:sz w:val="22"/>
        </w:rPr>
        <w:t xml:space="preserve">MatrixVision </w:t>
      </w:r>
      <w:r>
        <w:rPr>
          <w:rFonts w:eastAsia="Arial" w:cs="Arial" w:ascii="Arial" w:hAnsi="Arial"/>
          <w:color w:val="00000A"/>
        </w:rPr>
        <w:t>Jun 09 – Jan 14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Lead Pentester / Mathematical Lead</w:t>
      </w:r>
    </w:p>
    <w:p>
      <w:pPr>
        <w:pStyle w:val="Normal"/>
        <w:spacing w:lineRule="exact" w:line="40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</w:r>
    </w:p>
    <w:p>
      <w:pPr>
        <w:pStyle w:val="Normal"/>
        <w:numPr>
          <w:ilvl w:val="0"/>
          <w:numId w:val="11"/>
        </w:numPr>
        <w:tabs>
          <w:tab w:val="left" w:pos="720" w:leader="none"/>
        </w:tabs>
        <w:spacing w:lineRule="auto" w:line="256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of server side applications using TDD; Java, C++, Node and Linux; focusing on algorithm design and heuristics, with a very strong emphasis on securely handling customer data.</w:t>
      </w:r>
    </w:p>
    <w:p>
      <w:pPr>
        <w:pStyle w:val="Normal"/>
        <w:spacing w:lineRule="exact" w:line="2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11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Security Engineering and Server set-up/maintenance. Application Pentesting and re-development.</w:t>
      </w:r>
    </w:p>
    <w:p>
      <w:pPr>
        <w:pStyle w:val="Normal"/>
        <w:spacing w:lineRule="exact" w:line="221"/>
        <w:rPr>
          <w:rFonts w:ascii="Times New Roman" w:hAnsi="Times New Roman" w:eastAsia="Times New Roman" w:cs="Times New Roman"/>
          <w:color w:val="00000A"/>
          <w:sz w:val="19"/>
          <w:szCs w:val="19"/>
        </w:rPr>
      </w:pPr>
      <w:r>
        <w:rPr>
          <w:rFonts w:eastAsia="Times New Roman" w:cs="Times New Roman" w:ascii="Times New Roman" w:hAnsi="Times New Roman"/>
          <w:color w:val="00000A"/>
          <w:sz w:val="19"/>
          <w:szCs w:val="19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1"/>
        </w:rPr>
        <w:t>EDUCATION</w:t>
      </w:r>
    </w:p>
    <w:p>
      <w:pPr>
        <w:pStyle w:val="Normal"/>
        <w:spacing w:lineRule="exact" w:line="231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-3175</wp:posOffset>
            </wp:positionH>
            <wp:positionV relativeFrom="paragraph">
              <wp:posOffset>-140970</wp:posOffset>
            </wp:positionV>
            <wp:extent cx="6120130" cy="15367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University of Liverpool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>Cert</w:t>
      </w:r>
      <w:r>
        <w:rPr>
          <w:rFonts w:eastAsia="Arial" w:cs="Arial" w:ascii="Arial" w:hAnsi="Arial"/>
          <w:color w:val="00000A"/>
          <w:sz w:val="19"/>
        </w:rPr>
        <w:t>HE</w:t>
      </w:r>
      <w:r>
        <w:rPr>
          <w:rFonts w:eastAsia="Arial" w:cs="Arial" w:ascii="Arial" w:hAnsi="Arial"/>
          <w:color w:val="00000A"/>
          <w:sz w:val="19"/>
        </w:rPr>
        <w:t xml:space="preserve"> Japanese,  Other and longer qualifications</w:t>
      </w:r>
    </w:p>
    <w:p>
      <w:pPr>
        <w:pStyle w:val="Normal"/>
        <w:widowControl/>
        <w:bidi w:val="0"/>
        <w:spacing w:lineRule="auto" w:line="252" w:before="0" w:after="0"/>
        <w:ind w:left="0" w:right="0" w:hanging="0"/>
        <w:contextualSpacing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z w:val="19"/>
        </w:rPr>
        <w:t xml:space="preserve">Additional modules: </w:t>
      </w:r>
      <w:r>
        <w:rPr>
          <w:rFonts w:eastAsia="Arial" w:cs="Arial" w:ascii="Arial" w:hAnsi="Arial"/>
          <w:color w:val="00000A"/>
        </w:rPr>
        <w:t xml:space="preserve">Combinatorics, </w:t>
      </w:r>
      <w:r>
        <w:rPr>
          <w:rFonts w:eastAsia="Arial" w:cs="Arial" w:ascii="Arial" w:hAnsi="Arial"/>
          <w:color w:val="00000A"/>
        </w:rPr>
        <w:t>M</w:t>
      </w:r>
      <w:r>
        <w:rPr>
          <w:rFonts w:eastAsia="Arial" w:cs="Arial" w:ascii="Arial" w:hAnsi="Arial"/>
          <w:color w:val="00000A"/>
        </w:rPr>
        <w:t>athematical logic and language (including Godel), Statistics for SPSS</w:t>
      </w:r>
    </w:p>
    <w:p>
      <w:pPr>
        <w:pStyle w:val="Normal"/>
        <w:spacing w:lineRule="exact" w:line="182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 xml:space="preserve">The University of Cambridge </w:t>
      </w:r>
      <w:r>
        <w:rPr>
          <w:rFonts w:eastAsia="Arial" w:cs="Arial" w:ascii="Arial" w:hAnsi="Arial"/>
          <w:color w:val="00000A"/>
        </w:rPr>
        <w:t>(Department for continuing education)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Legal practice for Paralegals, Other and longer qualifications.</w:t>
      </w:r>
    </w:p>
    <w:p>
      <w:pPr>
        <w:pStyle w:val="Normal"/>
        <w:spacing w:lineRule="exact" w:line="20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widowControl/>
        <w:bidi w:val="0"/>
        <w:spacing w:lineRule="auto" w:line="252"/>
        <w:ind w:left="0" w:right="0" w:hanging="0"/>
        <w:rPr/>
      </w:pPr>
      <w:r>
        <w:rPr>
          <w:rFonts w:eastAsia="Arial" w:cs="Arial" w:ascii="Arial" w:hAnsi="Arial"/>
          <w:b/>
          <w:color w:val="00000A"/>
        </w:rPr>
        <w:t xml:space="preserve">The University of Oxford </w:t>
      </w:r>
      <w:r>
        <w:rPr>
          <w:rFonts w:eastAsia="Arial" w:cs="Arial" w:ascii="Arial" w:hAnsi="Arial"/>
          <w:color w:val="00000A"/>
        </w:rPr>
        <w:t>(Department for continuing education)</w:t>
      </w:r>
      <w:r>
        <w:rPr>
          <w:rFonts w:eastAsia="Arial" w:cs="Arial" w:ascii="Arial" w:hAnsi="Arial"/>
          <w:b/>
          <w:color w:val="00000A"/>
        </w:rPr>
        <w:t xml:space="preserve"> 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Other and longer qualifications. Certificates/Short course awards in: 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Study, language and work skills, Classical literature and the Bronte sisters, Philosophy of Mathematics</w:t>
      </w:r>
    </w:p>
    <w:p>
      <w:pPr>
        <w:pStyle w:val="Normal"/>
        <w:spacing w:lineRule="exact" w:line="182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Open University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</w:rPr>
        <w:t>(12 years)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bidi w:val="0"/>
        <w:spacing w:lineRule="auto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Contemporary Science, 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Computing and IT, Dip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Mathematics, </w:t>
      </w:r>
      <w:r>
        <w:rPr>
          <w:rFonts w:eastAsia="Arial" w:cs="Arial" w:ascii="Arial" w:hAnsi="Arial"/>
          <w:color w:val="00000A"/>
        </w:rPr>
        <w:t xml:space="preserve">Bsc Mathematics, </w:t>
      </w:r>
    </w:p>
    <w:p>
      <w:pPr>
        <w:pStyle w:val="Normal"/>
        <w:widowControl/>
        <w:bidi w:val="0"/>
        <w:spacing w:lineRule="auto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BSc Physical Science, BA Open. </w:t>
      </w:r>
      <w:r>
        <w:rPr>
          <w:rFonts w:eastAsia="Arial" w:cs="Arial" w:ascii="Arial" w:hAnsi="Arial"/>
          <w:color w:val="00000A"/>
          <w:sz w:val="19"/>
        </w:rPr>
        <w:t>Additional CAT bearing modules: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spacing w:lineRule="auto" w:line="276"/>
        <w:ind w:left="700" w:right="380" w:hanging="0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>Complex analysis, Mathematical Methods and Models, Fluid mechanics, Advanced calculus and its applications, Quantum mechanics of matter, Electromagnetism, advanced Java development.</w:t>
      </w:r>
    </w:p>
    <w:p>
      <w:pPr>
        <w:pStyle w:val="Normal"/>
        <w:spacing w:lineRule="exact" w:line="159"/>
        <w:rPr>
          <w:rFonts w:ascii="Times New Roman" w:hAnsi="Times New Roman" w:eastAsia="Times New Roman" w:cs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 xml:space="preserve">Zend </w:t>
      </w:r>
      <w:r>
        <w:rPr>
          <w:rFonts w:eastAsia="Arial" w:cs="Arial" w:ascii="Arial" w:hAnsi="Arial"/>
          <w:color w:val="00000A"/>
        </w:rPr>
        <w:t>– Zend Certified PHP Expert Engineer. (For more than five years.)</w:t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/>
      </w:pPr>
      <w:r>
        <w:rPr>
          <w:rFonts w:eastAsia="Arial" w:cs="Arial" w:ascii="Arial" w:hAnsi="Arial"/>
          <w:b/>
          <w:color w:val="00000A"/>
        </w:rPr>
        <w:t xml:space="preserve">(ISC)2 </w:t>
      </w:r>
      <w:r>
        <w:rPr>
          <w:rFonts w:eastAsia="Arial" w:cs="Arial" w:ascii="Arial" w:hAnsi="Arial"/>
          <w:color w:val="00000A"/>
        </w:rPr>
        <w:t>Associate of (ISC)2, CISSP: Certified Information Systems Security Professional.</w:t>
      </w:r>
      <w:r>
        <w:rPr>
          <w:rFonts w:eastAsia="Arial" w:cs="Arial" w:ascii="Arial" w:hAnsi="Arial"/>
          <w:b/>
          <w:color w:val="00000A"/>
        </w:rPr>
        <w:t xml:space="preserve"> </w:t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/>
      </w:pPr>
      <w:r>
        <w:rPr>
          <w:rFonts w:eastAsia="Arial" w:cs="Arial" w:ascii="Arial" w:hAnsi="Arial"/>
          <w:b/>
          <w:color w:val="00000A"/>
        </w:rPr>
        <w:t xml:space="preserve">EC-Council </w:t>
      </w:r>
      <w:r>
        <w:rPr>
          <w:rFonts w:eastAsia="Arial" w:cs="Arial" w:ascii="Arial" w:hAnsi="Arial"/>
          <w:color w:val="00000A"/>
        </w:rPr>
        <w:t xml:space="preserve">- Certified Ethical Hacker </w:t>
      </w:r>
      <w:r>
        <w:rPr>
          <w:rFonts w:eastAsia="Arial" w:cs="Arial" w:ascii="Arial" w:hAnsi="Arial"/>
          <w:color w:val="00000A"/>
        </w:rPr>
        <w:t>and o</w:t>
      </w:r>
      <w:r>
        <w:rPr>
          <w:rFonts w:eastAsia="Arial" w:cs="Arial" w:ascii="Arial" w:hAnsi="Arial"/>
          <w:color w:val="00000A"/>
        </w:rPr>
        <w:t xml:space="preserve">ther penetration testing secure programming qualifications. </w:t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/>
      </w:pPr>
      <w:r>
        <w:rPr>
          <w:rFonts w:eastAsia="Arial" w:cs="Arial" w:ascii="Arial" w:hAnsi="Arial"/>
          <w:b/>
          <w:color w:val="00000A"/>
        </w:rPr>
        <w:t xml:space="preserve">OffensiveSecurity </w:t>
      </w:r>
      <w:r>
        <w:rPr>
          <w:rFonts w:eastAsia="Arial" w:cs="Arial" w:ascii="Arial" w:hAnsi="Arial"/>
          <w:color w:val="00000A"/>
        </w:rPr>
        <w:t xml:space="preserve">(OSCP) - </w:t>
      </w:r>
      <w:r>
        <w:rPr>
          <w:rFonts w:eastAsia="Arial" w:cs="Arial" w:ascii="Arial" w:hAnsi="Arial"/>
          <w:b/>
          <w:color w:val="00000A"/>
        </w:rPr>
        <w:t xml:space="preserve">SANS Institute </w:t>
      </w:r>
      <w:r>
        <w:rPr>
          <w:rFonts w:eastAsia="Arial" w:cs="Arial" w:ascii="Arial" w:hAnsi="Arial"/>
          <w:color w:val="00000A"/>
        </w:rPr>
        <w:t>(GPEN) -  Certified Penetration tester.</w:t>
      </w:r>
    </w:p>
    <w:p>
      <w:pPr>
        <w:pStyle w:val="Normal"/>
        <w:spacing w:lineRule="auto" w:line="252"/>
        <w:ind w:left="0" w:right="1760" w:hanging="0"/>
        <w:rPr/>
      </w:pPr>
      <w:r>
        <w:rPr>
          <w:rFonts w:eastAsia="Arial" w:cs="Arial" w:ascii="Arial" w:hAnsi="Arial"/>
          <w:b/>
          <w:color w:val="00000A"/>
        </w:rPr>
        <w:t xml:space="preserve">Linux Professional Institute </w:t>
      </w:r>
      <w:r>
        <w:rPr>
          <w:rFonts w:eastAsia="Arial" w:cs="Arial" w:ascii="Arial" w:hAnsi="Arial"/>
          <w:color w:val="00000A"/>
        </w:rPr>
        <w:t>– LPIC-3 (LPIC-2, LPIC-1) Certified Data Centre Manager.</w:t>
      </w:r>
      <w:r>
        <w:rPr>
          <w:rFonts w:eastAsia="Arial" w:cs="Arial" w:ascii="Arial" w:hAnsi="Arial"/>
          <w:b/>
          <w:color w:val="00000A"/>
        </w:rPr>
        <w:t xml:space="preserve"> CompTIA - </w:t>
      </w:r>
      <w:r>
        <w:rPr>
          <w:rFonts w:eastAsia="Arial" w:cs="Arial" w:ascii="Arial" w:hAnsi="Arial"/>
          <w:color w:val="00000A"/>
        </w:rPr>
        <w:t xml:space="preserve">A+ Network+ Server+ Security+ Linux+ CyberSecurityAnalyst+ </w:t>
      </w:r>
    </w:p>
    <w:p>
      <w:pPr>
        <w:pStyle w:val="Normal"/>
        <w:spacing w:lineRule="auto" w:line="225"/>
        <w:ind w:left="0" w:right="420" w:hanging="0"/>
        <w:rPr/>
      </w:pPr>
      <w:r>
        <w:rPr>
          <w:rFonts w:eastAsia="Arial" w:cs="Arial" w:ascii="Arial" w:hAnsi="Arial"/>
          <w:b/>
          <w:color w:val="00000A"/>
        </w:rPr>
        <w:t>CISCO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>(</w:t>
      </w:r>
      <w:r>
        <w:rPr>
          <w:rFonts w:eastAsia="Arial" w:cs="Arial" w:ascii="Arial" w:hAnsi="Arial"/>
          <w:color w:val="00000A"/>
        </w:rPr>
        <w:t>CCIE</w:t>
      </w:r>
      <w:r>
        <w:rPr>
          <w:rFonts w:eastAsia="Arial" w:cs="Arial" w:ascii="Arial" w:hAnsi="Arial"/>
          <w:color w:val="00000A"/>
        </w:rPr>
        <w:t xml:space="preserve">) - 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b/>
          <w:color w:val="00000A"/>
        </w:rPr>
        <w:t xml:space="preserve">JUNIPER </w:t>
      </w:r>
      <w:r>
        <w:rPr>
          <w:rFonts w:eastAsia="Arial" w:cs="Arial" w:ascii="Arial" w:hAnsi="Arial"/>
          <w:color w:val="00000A"/>
        </w:rPr>
        <w:t>(JNCIE) - C</w:t>
      </w:r>
      <w:r>
        <w:rPr>
          <w:rFonts w:eastAsia="Arial" w:cs="Arial" w:ascii="Arial" w:hAnsi="Arial"/>
          <w:color w:val="00000A"/>
        </w:rPr>
        <w:t>ertified Networking, security and Infrastructure expert.</w:t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>The Chappel University</w:t>
      </w:r>
      <w:r>
        <w:rPr>
          <w:rFonts w:eastAsia="Arial" w:cs="Arial" w:ascii="Arial" w:hAnsi="Arial"/>
          <w:color w:val="00000A"/>
        </w:rPr>
        <w:t>: WCNA, Certified Network Analyst.</w:t>
      </w:r>
    </w:p>
    <w:sectPr>
      <w:type w:val="nextPage"/>
      <w:pgSz w:w="11906" w:h="16838"/>
      <w:pgMar w:left="1140" w:right="1140" w:header="0" w:top="109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swiss"/>
    <w:pitch w:val="default"/>
  </w:font>
  <w:font w:name="Calibri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contextualSpacing/>
    </w:pPr>
    <w:rPr>
      <w:rFonts w:ascii="Calibri" w:hAnsi="Calibri" w:eastAsia="Calibri" w:cs="Arial"/>
      <w:color w:val="auto"/>
      <w:sz w:val="20"/>
      <w:szCs w:val="20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  <w:color w:val="00000A"/>
      <w:sz w:val="19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hamTurnerNew@hotmail.com" TargetMode="External"/><Relationship Id="rId3" Type="http://schemas.openxmlformats.org/officeDocument/2006/relationships/hyperlink" Target="https://github.com/backenddeveloper/cv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LibreOffice/5.1.6.2$Linux_X86_64 LibreOffice_project/10m0$Build-2</Application>
  <Pages>2</Pages>
  <Words>1076</Words>
  <Characters>6924</Characters>
  <CharactersWithSpaces>7983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2019-06-24T17:25:23Z</dcterms:modified>
  <cp:revision>85</cp:revision>
  <dc:subject/>
  <dc:title/>
</cp:coreProperties>
</file>