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8B5CF6"/>
          <w:sz w:val="56"/>
        </w:rPr>
        <w:t>Viral Video Production Form</w:t>
      </w:r>
    </w:p>
    <w:p>
      <w:pPr>
        <w:jc w:val="center"/>
      </w:pPr>
      <w:r>
        <w:rPr>
          <w:i/>
          <w:color w:val="6B7280"/>
          <w:sz w:val="28"/>
        </w:rPr>
        <w:t>Step-by-Step Procedure for Claude, OpenAI, Ollama &amp; Other AI Models</w:t>
      </w:r>
    </w:p>
    <w:p/>
    <w:p>
      <w:pPr>
        <w:pStyle w:val="Heading1"/>
      </w:pPr>
      <w:r>
        <w:rPr>
          <w:color w:val="8B5CF6"/>
        </w:rPr>
        <w:t>Overview</w:t>
      </w:r>
    </w:p>
    <w:p>
      <w:r>
        <w:rPr>
          <w:sz w:val="22"/>
        </w:rPr>
        <w:t>The Viral Video Production Form is a web application designed to work with any AI model. This document provides step-by-step instructions for running the form through Claude (Anthropic), OpenAI (ChatGPT/GPT-4), Ollama (local open-source models), and other AI platforms.</w:t>
      </w:r>
    </w:p>
    <w:p/>
    <w:p>
      <w:pPr>
        <w:pStyle w:val="Heading1"/>
      </w:pPr>
      <w:r>
        <w:rPr>
          <w:color w:val="8B5CF6"/>
        </w:rPr>
        <w:t>Section A: General Setup (Applies to All AI Models)</w:t>
      </w:r>
    </w:p>
    <w:p>
      <w:r>
        <w:rPr>
          <w:sz w:val="22"/>
        </w:rPr>
        <w:t>Before starting, ensure you have the following ready for any AI model you use:</w:t>
      </w:r>
    </w:p>
    <w:p>
      <w:pPr>
        <w:pStyle w:val="ListBullet"/>
      </w:pPr>
      <w:r>
        <w:rPr>
          <w:sz w:val="22"/>
        </w:rPr>
        <w:t>Access to the form URL: https://rbcm2h5ijpzgq.kimi.page</w:t>
      </w:r>
    </w:p>
    <w:p>
      <w:pPr>
        <w:pStyle w:val="ListBullet"/>
      </w:pPr>
      <w:r>
        <w:rPr>
          <w:sz w:val="22"/>
        </w:rPr>
        <w:t>Your raw research material (articles, stats, notes, links, or academic papers)</w:t>
      </w:r>
    </w:p>
    <w:p>
      <w:pPr>
        <w:pStyle w:val="ListBullet"/>
      </w:pPr>
      <w:r>
        <w:rPr>
          <w:sz w:val="22"/>
        </w:rPr>
        <w:t>A clear idea of your target audience and platform</w:t>
      </w:r>
    </w:p>
    <w:p>
      <w:pPr>
        <w:pStyle w:val="ListBullet"/>
      </w:pPr>
      <w:r>
        <w:rPr>
          <w:sz w:val="22"/>
        </w:rPr>
        <w:t>A reference video URL (optional but recommended)</w:t>
      </w:r>
    </w:p>
    <w:p>
      <w:pPr>
        <w:pStyle w:val="ListBullet"/>
      </w:pPr>
      <w:r>
        <w:rPr>
          <w:sz w:val="22"/>
        </w:rPr>
        <w:t>The skill files for each phase (uploaded to your AI model as context)</w:t>
      </w:r>
    </w:p>
    <w:p/>
    <w:p>
      <w:pPr>
        <w:pStyle w:val="Heading1"/>
      </w:pPr>
      <w:r>
        <w:rPr>
          <w:color w:val="06D6A0"/>
        </w:rPr>
        <w:t>Phase 1: Input — Using AI for Nugget Extraction</w:t>
      </w:r>
    </w:p>
    <w:p>
      <w:r>
        <w:rPr>
          <w:sz w:val="22"/>
        </w:rPr>
        <w:t>Phase 1 requires the AI Nugget Extractor skill. Upload the skill file to your AI model, then provide your research material. The AI will extract 3 viral-worthy nuggets.</w:t>
      </w:r>
    </w:p>
    <w:p>
      <w:r>
        <w:rPr>
          <w:b/>
          <w:sz w:val="22"/>
        </w:rPr>
        <w:t>Prompt template for Phase 1:</w:t>
      </w:r>
    </w:p>
    <w:p>
      <w:pPr>
        <w:pStyle w:val="IntenseQuote"/>
      </w:pPr>
      <w:r>
        <w:rPr>
          <w:rFonts w:ascii="Consolas" w:hAnsi="Consolas"/>
          <w:sz w:val="20"/>
        </w:rPr>
        <w:t>Using the SKILL: AI Nugget Extractor v2.2, analyze the following research material and extract 3 viral-worthy nuggets (Shocking Fact, Story Hook, Practical Hack) forming a Neural Escalation Sequence.</w:t>
        <w:br/>
        <w:br/>
        <w:t>[Paste your research material here]</w:t>
        <w:br/>
        <w:br/>
        <w:t>Return the result as a JSON object with the 3 nuggets, each including: type, text, source_hint, why_viral, brain_system, emotional_trigger, pattern_interrupt_score, pattern_interrupt_method.</w:t>
      </w:r>
    </w:p>
    <w:p/>
    <w:p>
      <w:pPr>
        <w:pStyle w:val="Heading1"/>
      </w:pPr>
      <w:r>
        <w:rPr>
          <w:color w:val="F59E0B"/>
        </w:rPr>
        <w:t>Phase 2: Structure — Using AI for Hook Engineering</w:t>
      </w:r>
    </w:p>
    <w:p>
      <w:r>
        <w:rPr>
          <w:sz w:val="22"/>
        </w:rPr>
        <w:t>Phase 2 requires the Neuro-AI Structure Generator skill. Upload the skill file, provide the Phase 1 output, and the AI will recommend the optimal script structure with tri-modal hooks.</w:t>
      </w:r>
    </w:p>
    <w:p>
      <w:pPr>
        <w:pStyle w:val="IntenseQuote"/>
      </w:pPr>
      <w:r>
        <w:rPr>
          <w:rFonts w:ascii="Consolas" w:hAnsi="Consolas"/>
          <w:sz w:val="20"/>
        </w:rPr>
        <w:t>Using the SKILL: Scalerock Neuro-AI Structure Generator v3, take the following Phase 1 output and generate a structured video script with tri-modal hooks (visual, written, audio).</w:t>
        <w:br/>
        <w:br/>
        <w:t>[Paste Phase 1 JSON output here]</w:t>
        <w:br/>
        <w:br/>
        <w:t>Return: 1) Recommended content type and structure, 2) Visual/Written/Audio hooks with quality ratings, 3) Scene breakdown with timing, 4) Neural target list per modality.</w:t>
      </w:r>
    </w:p>
    <w:p/>
    <w:p>
      <w:pPr>
        <w:pStyle w:val="Heading1"/>
      </w:pPr>
      <w:r>
        <w:rPr>
          <w:color w:val="EF4444"/>
        </w:rPr>
        <w:t>Phase 3: Execution — Using AI for Screenplay Generation</w:t>
      </w:r>
    </w:p>
    <w:p>
      <w:r>
        <w:rPr>
          <w:sz w:val="22"/>
        </w:rPr>
        <w:t>Phase 3 requires the Studio Screenplay Engine skill. Upload the skill file, provide Phase 1 + Phase 2 outputs, and the AI will generate a complete scene-by-scene screenplay.</w:t>
      </w:r>
    </w:p>
    <w:p>
      <w:pPr>
        <w:pStyle w:val="IntenseQuote"/>
      </w:pPr>
      <w:r>
        <w:rPr>
          <w:rFonts w:ascii="Consolas" w:hAnsi="Consolas"/>
          <w:sz w:val="20"/>
        </w:rPr>
        <w:t>Using the SKILL: Scalerock Studio Screenplay Engine v5.0, take the following Phase 2 structure JSON and generate a complete 5-scene production screenplay.</w:t>
        <w:br/>
        <w:br/>
        <w:t>[Paste Phase 2 structure JSON here]</w:t>
        <w:br/>
        <w:br/>
        <w:t>Production context: Platform=[Instagram/TikTok/YouTube], Aspect Ratio=9:16, Length=30s, Actors=1</w:t>
        <w:br/>
        <w:br/>
        <w:t>Return: Complete screenplay with 5 scenes including dialogue, action, camera, lighting, audio, edit markers, and caption plan for each scene.</w:t>
      </w:r>
    </w:p>
    <w:p/>
    <w:p>
      <w:pPr>
        <w:pStyle w:val="Heading1"/>
      </w:pPr>
      <w:r>
        <w:rPr>
          <w:color w:val="8B5CF6"/>
        </w:rPr>
        <w:t>Phase 4: Validation — Using AI for Quality Checking</w:t>
      </w:r>
    </w:p>
    <w:p>
      <w:r>
        <w:rPr>
          <w:sz w:val="22"/>
        </w:rPr>
        <w:t>Phase 4 requires the Screenplay Validator skill. Upload the skill file, provide the Phase 3 screenplay JSON, and the AI will run 52 checks and issue a verdict.</w:t>
      </w:r>
    </w:p>
    <w:p>
      <w:pPr>
        <w:pStyle w:val="IntenseQuote"/>
      </w:pPr>
      <w:r>
        <w:rPr>
          <w:rFonts w:ascii="Consolas" w:hAnsi="Consolas"/>
          <w:sz w:val="20"/>
        </w:rPr>
        <w:t>Using the SKILL: Scalerock Screenplay Validator v2.0, validate the following Phase 3 screenplay JSON against all 52 checks (18 Golden Rules, 10 Quality Gate, 8 Neuroscience, 6 Staccato, 5 PBL, 4 Studio, 4 CTA, 2 MultiLang, 1 Reference).</w:t>
        <w:br/>
        <w:br/>
        <w:t>[Paste Phase 3 screenplay JSON here]</w:t>
        <w:br/>
        <w:br/>
        <w:t>Return: 1) Verdict (SHIP/REVISE/REJECT), 2) Neural Prediction Score (0-100), 3) Failed checks with severity and suggested fixes, 4) Brain region coverage matrix, 5) 4-role approval checklist.</w:t>
      </w:r>
    </w:p>
    <w:p/>
    <w:p>
      <w:pPr>
        <w:pStyle w:val="Heading1"/>
      </w:pPr>
      <w:r>
        <w:rPr>
          <w:color w:val="0EA5E9"/>
        </w:rPr>
        <w:t>Phase 5: Output — Using AI for Document Generation</w:t>
      </w:r>
    </w:p>
    <w:p>
      <w:r>
        <w:rPr>
          <w:sz w:val="22"/>
        </w:rPr>
        <w:t>Phase 5 requires the Output Formatter skill. Upload the skill file, provide the validated Phase 4 JSON, and the AI will generate 5 production documents.</w:t>
      </w:r>
    </w:p>
    <w:p>
      <w:pPr>
        <w:pStyle w:val="IntenseQuote"/>
      </w:pPr>
      <w:r>
        <w:rPr>
          <w:rFonts w:ascii="Consolas" w:hAnsi="Consolas"/>
          <w:sz w:val="20"/>
        </w:rPr>
        <w:t>Using the SKILL: Scalerock Output Formatter (Phase 5), consolidate the following validated screenplay into 5 production documents: Actor Brief, Camera Sheet, Edit Timeline, Clean Script, AI Node Graph.</w:t>
        <w:br/>
        <w:br/>
        <w:t>[Paste Phase 4 validated JSON here]</w:t>
        <w:br/>
        <w:br/>
        <w:t>Return: All 5 documents in formatted text with clear section headers, plus the machine-readable JSON envelope for ComfyUI/Freepik integration.</w:t>
      </w:r>
    </w:p>
    <w:p/>
    <w:p>
      <w:pPr>
        <w:pStyle w:val="Heading1"/>
      </w:pPr>
      <w:r>
        <w:rPr>
          <w:color w:val="8B5CF6"/>
        </w:rPr>
        <w:t>Section B: Platform-Specific Instructions</w:t>
      </w:r>
    </w:p>
    <w:p/>
    <w:p>
      <w:pPr>
        <w:pStyle w:val="Heading2"/>
      </w:pPr>
      <w:r>
        <w:rPr>
          <w:color w:val="D97706"/>
        </w:rPr>
        <w:t>Claude (Anthropic) — claude.ai</w:t>
      </w:r>
    </w:p>
    <w:p>
      <w:r>
        <w:rPr>
          <w:b/>
        </w:rPr>
        <w:t xml:space="preserve">1. </w:t>
      </w:r>
      <w:r>
        <w:rPr>
          <w:sz w:val="22"/>
        </w:rPr>
        <w:t>Create a new conversation at claude.ai</w:t>
      </w:r>
    </w:p>
    <w:p>
      <w:r>
        <w:rPr>
          <w:b/>
        </w:rPr>
        <w:t xml:space="preserve">2. </w:t>
      </w:r>
      <w:r>
        <w:rPr>
          <w:sz w:val="22"/>
        </w:rPr>
        <w:t>Upload the skill file for the phase you are working on (use the paperclip/attachment button)</w:t>
      </w:r>
    </w:p>
    <w:p>
      <w:r>
        <w:rPr>
          <w:b/>
        </w:rPr>
        <w:t xml:space="preserve">3. </w:t>
      </w:r>
      <w:r>
        <w:rPr>
          <w:sz w:val="22"/>
        </w:rPr>
        <w:t>Paste the prompt template from Section A with your data filled in</w:t>
      </w:r>
    </w:p>
    <w:p>
      <w:r>
        <w:rPr>
          <w:b/>
        </w:rPr>
        <w:t xml:space="preserve">4. </w:t>
      </w:r>
      <w:r>
        <w:rPr>
          <w:sz w:val="22"/>
        </w:rPr>
        <w:t>Claude will process the skill file and generate the output</w:t>
      </w:r>
    </w:p>
    <w:p>
      <w:r>
        <w:rPr>
          <w:b/>
        </w:rPr>
        <w:t xml:space="preserve">5. </w:t>
      </w:r>
      <w:r>
        <w:rPr>
          <w:sz w:val="22"/>
        </w:rPr>
        <w:t>Copy the JSON output and paste it into the corresponding field in the web form</w:t>
      </w:r>
    </w:p>
    <w:p>
      <w:r>
        <w:rPr>
          <w:b/>
        </w:rPr>
        <w:t xml:space="preserve">6. </w:t>
      </w:r>
      <w:r>
        <w:rPr>
          <w:sz w:val="22"/>
        </w:rPr>
        <w:t>Claude supports up to 200K tokens — you can paste large research dumps directly</w:t>
      </w:r>
    </w:p>
    <w:p>
      <w:r>
        <w:rPr>
          <w:b/>
        </w:rPr>
        <w:t xml:space="preserve">7. </w:t>
      </w:r>
      <w:r>
        <w:rPr>
          <w:sz w:val="22"/>
        </w:rPr>
        <w:t>Use Claude's Artifacts feature to view formatted output side-by-side</w:t>
      </w:r>
    </w:p>
    <w:p/>
    <w:p>
      <w:pPr>
        <w:pStyle w:val="Heading2"/>
      </w:pPr>
      <w:r>
        <w:rPr>
          <w:color w:val="10A37F"/>
        </w:rPr>
        <w:t>OpenAI — ChatGPT / GPT-4 (chat.openai.com)</w:t>
      </w:r>
    </w:p>
    <w:p>
      <w:r>
        <w:rPr>
          <w:b/>
        </w:rPr>
        <w:t xml:space="preserve">1. </w:t>
      </w:r>
      <w:r>
        <w:rPr>
          <w:sz w:val="22"/>
        </w:rPr>
        <w:t>Create a new chat at chat.openai.com</w:t>
      </w:r>
    </w:p>
    <w:p>
      <w:r>
        <w:rPr>
          <w:b/>
        </w:rPr>
        <w:t xml:space="preserve">2. </w:t>
      </w:r>
      <w:r>
        <w:rPr>
          <w:sz w:val="22"/>
        </w:rPr>
        <w:t>Use GPT-4 or GPT-4o for best results (GPT-3.5 may struggle with complex skill files)</w:t>
      </w:r>
    </w:p>
    <w:p>
      <w:r>
        <w:rPr>
          <w:b/>
        </w:rPr>
        <w:t xml:space="preserve">3. </w:t>
      </w:r>
      <w:r>
        <w:rPr>
          <w:sz w:val="22"/>
        </w:rPr>
        <w:t>Paste the skill file content at the beginning of your message</w:t>
      </w:r>
    </w:p>
    <w:p>
      <w:r>
        <w:rPr>
          <w:b/>
        </w:rPr>
        <w:t xml:space="preserve">4. </w:t>
      </w:r>
      <w:r>
        <w:rPr>
          <w:sz w:val="22"/>
        </w:rPr>
        <w:t>Add [END OF SKILL FILE] delimiter, then paste the prompt template with your data</w:t>
      </w:r>
    </w:p>
    <w:p>
      <w:r>
        <w:rPr>
          <w:b/>
        </w:rPr>
        <w:t xml:space="preserve">5. </w:t>
      </w:r>
      <w:r>
        <w:rPr>
          <w:sz w:val="22"/>
        </w:rPr>
        <w:t>GPT-4 has 128K context window — split large research into chunks if needed</w:t>
      </w:r>
    </w:p>
    <w:p>
      <w:r>
        <w:rPr>
          <w:b/>
        </w:rPr>
        <w:t xml:space="preserve">6. </w:t>
      </w:r>
      <w:r>
        <w:rPr>
          <w:sz w:val="22"/>
        </w:rPr>
        <w:t>Use Code Interpreter mode for structured JSON output validation</w:t>
      </w:r>
    </w:p>
    <w:p>
      <w:r>
        <w:rPr>
          <w:b/>
        </w:rPr>
        <w:t xml:space="preserve">7. </w:t>
      </w:r>
      <w:r>
        <w:rPr>
          <w:sz w:val="22"/>
        </w:rPr>
        <w:t>Save successful prompts as Custom GPTs for reusable workflows</w:t>
      </w:r>
    </w:p>
    <w:p/>
    <w:p>
      <w:pPr>
        <w:pStyle w:val="Heading2"/>
      </w:pPr>
      <w:r>
        <w:rPr>
          <w:color w:val="7C3AED"/>
        </w:rPr>
        <w:t>Ollama — Local Open-Source Models (ollama.ai)</w:t>
      </w:r>
    </w:p>
    <w:p>
      <w:r>
        <w:rPr>
          <w:b/>
        </w:rPr>
        <w:t xml:space="preserve">1. </w:t>
      </w:r>
      <w:r>
        <w:rPr>
          <w:sz w:val="22"/>
        </w:rPr>
        <w:t>Install Ollama: https://ollama.ai/download</w:t>
      </w:r>
    </w:p>
    <w:p>
      <w:r>
        <w:rPr>
          <w:b/>
        </w:rPr>
        <w:t xml:space="preserve">2. </w:t>
      </w:r>
      <w:r>
        <w:rPr>
          <w:sz w:val="22"/>
        </w:rPr>
        <w:t>Pull a capable model: ollama pull llama3.1:70b or ollama pull codellama:70b</w:t>
      </w:r>
    </w:p>
    <w:p>
      <w:r>
        <w:rPr>
          <w:b/>
        </w:rPr>
        <w:t xml:space="preserve">3. </w:t>
      </w:r>
      <w:r>
        <w:rPr>
          <w:sz w:val="22"/>
        </w:rPr>
        <w:t>For best results, use 70B parameter models (smaller models may miss nuanced skill instructions)</w:t>
      </w:r>
    </w:p>
    <w:p>
      <w:r>
        <w:rPr>
          <w:b/>
        </w:rPr>
        <w:t xml:space="preserve">4. </w:t>
      </w:r>
      <w:r>
        <w:rPr>
          <w:sz w:val="22"/>
        </w:rPr>
        <w:t>Start the model: ollama run llama3.1:70b</w:t>
      </w:r>
    </w:p>
    <w:p>
      <w:r>
        <w:rPr>
          <w:b/>
        </w:rPr>
        <w:t xml:space="preserve">5. </w:t>
      </w:r>
      <w:r>
        <w:rPr>
          <w:sz w:val="22"/>
        </w:rPr>
        <w:t>Paste the skill file content first, then your prompt with data</w:t>
      </w:r>
    </w:p>
    <w:p>
      <w:r>
        <w:rPr>
          <w:b/>
        </w:rPr>
        <w:t xml:space="preserve">6. </w:t>
      </w:r>
      <w:r>
        <w:rPr>
          <w:sz w:val="22"/>
        </w:rPr>
        <w:t>Ollama runs locally — your data never leaves your machine (privacy advantage)</w:t>
      </w:r>
    </w:p>
    <w:p>
      <w:r>
        <w:rPr>
          <w:b/>
        </w:rPr>
        <w:t xml:space="preserve">7. </w:t>
      </w:r>
      <w:r>
        <w:rPr>
          <w:sz w:val="22"/>
        </w:rPr>
        <w:t>For batch processing, use: ollama run llama3.1:70b &lt; prompt.txt &gt; output.json</w:t>
      </w:r>
    </w:p>
    <w:p>
      <w:r>
        <w:rPr>
          <w:b/>
        </w:rPr>
        <w:t xml:space="preserve">8. </w:t>
      </w:r>
      <w:r>
        <w:rPr>
          <w:sz w:val="22"/>
        </w:rPr>
        <w:t>If the model truncates output, add "Return complete output, do not truncate" to your prompt</w:t>
      </w:r>
    </w:p>
    <w:p>
      <w:r>
        <w:rPr>
          <w:b/>
        </w:rPr>
        <w:t xml:space="preserve">9. </w:t>
      </w:r>
      <w:r>
        <w:rPr>
          <w:sz w:val="22"/>
        </w:rPr>
        <w:t>Recommended models ranked by performance: llama3.1:70b &gt; codellama:70b &gt; mistral-nemo &gt; llama3.1:8b</w:t>
      </w:r>
    </w:p>
    <w:p/>
    <w:p>
      <w:pPr>
        <w:pStyle w:val="Heading2"/>
      </w:pPr>
      <w:r>
        <w:rPr>
          <w:color w:val="6366F1"/>
        </w:rPr>
        <w:t>Other Open-Source Models</w:t>
      </w:r>
    </w:p>
    <w:p>
      <w:r>
        <w:rPr>
          <w:b/>
          <w:sz w:val="22"/>
        </w:rPr>
        <w:t xml:space="preserve">Mistral AI (mistral.ai): </w:t>
      </w:r>
      <w:r>
        <w:rPr>
          <w:sz w:val="22"/>
        </w:rPr>
        <w:t>Use Mistral Large or Codestral. Upload skill file via API or web interface. Strong JSON output capabilities.</w:t>
      </w:r>
    </w:p>
    <w:p>
      <w:r>
        <w:rPr>
          <w:b/>
          <w:sz w:val="22"/>
        </w:rPr>
        <w:t xml:space="preserve">Google Gemini (gemini.google.com): </w:t>
      </w:r>
      <w:r>
        <w:rPr>
          <w:sz w:val="22"/>
        </w:rPr>
        <w:t>Use Gemini 1.5 Pro with 1M token context. Upload skill files and research dumps directly. Supports PDF uploads.</w:t>
      </w:r>
    </w:p>
    <w:p>
      <w:r>
        <w:rPr>
          <w:b/>
          <w:sz w:val="22"/>
        </w:rPr>
        <w:t xml:space="preserve">Perplexity (perplexity.ai): </w:t>
      </w:r>
      <w:r>
        <w:rPr>
          <w:sz w:val="22"/>
        </w:rPr>
        <w:t>Good for research-heavy Phase 1. Use Pro mode for longer context. Cite sources automatically.</w:t>
      </w:r>
    </w:p>
    <w:p>
      <w:r>
        <w:rPr>
          <w:b/>
          <w:sz w:val="22"/>
        </w:rPr>
        <w:t xml:space="preserve">Cohere (cohere.com): </w:t>
      </w:r>
      <w:r>
        <w:rPr>
          <w:sz w:val="22"/>
        </w:rPr>
        <w:t>Use Command R+ for long-context tasks. Strong at following structured instructions.</w:t>
      </w:r>
    </w:p>
    <w:p>
      <w:r>
        <w:rPr>
          <w:b/>
          <w:sz w:val="22"/>
        </w:rPr>
        <w:t xml:space="preserve">Local LLM via LM Studio (lmstudio.ai): </w:t>
      </w:r>
      <w:r>
        <w:rPr>
          <w:sz w:val="22"/>
        </w:rPr>
        <w:t>GUI alternative to Ollama. Download models from HuggingFace. Good for Windows users.</w:t>
      </w:r>
    </w:p>
    <w:p>
      <w:r>
        <w:rPr>
          <w:b/>
          <w:sz w:val="22"/>
        </w:rPr>
        <w:t xml:space="preserve">Local LLM via text-generation-webui: </w:t>
      </w:r>
      <w:r>
        <w:rPr>
          <w:sz w:val="22"/>
        </w:rPr>
        <w:t>Advanced option. Supports ExLlama, Transformers, AutoGPTQ. Best for power users.</w:t>
      </w:r>
    </w:p>
    <w:p/>
    <w:p>
      <w:pPr>
        <w:pStyle w:val="Heading1"/>
      </w:pPr>
      <w:r>
        <w:rPr>
          <w:color w:val="8B5CF6"/>
        </w:rPr>
        <w:t>General Tips for All AI Models</w:t>
      </w:r>
    </w:p>
    <w:p>
      <w:pPr>
        <w:pStyle w:val="ListBullet"/>
      </w:pPr>
      <w:r>
        <w:rPr>
          <w:sz w:val="22"/>
        </w:rPr>
        <w:t>Always upload the skill file FIRST before asking the AI to process data — this sets the context and rules</w:t>
      </w:r>
    </w:p>
    <w:p>
      <w:pPr>
        <w:pStyle w:val="ListBullet"/>
      </w:pPr>
      <w:r>
        <w:rPr>
          <w:sz w:val="22"/>
        </w:rPr>
        <w:t>Use the exact prompt templates from Section A for consistent results across different AI models</w:t>
      </w:r>
    </w:p>
    <w:p>
      <w:pPr>
        <w:pStyle w:val="ListBullet"/>
      </w:pPr>
      <w:r>
        <w:rPr>
          <w:sz w:val="22"/>
        </w:rPr>
        <w:t>If the AI deviates from the skill instructions, remind it: "Follow the SKILL file instructions exactly"</w:t>
      </w:r>
    </w:p>
    <w:p>
      <w:pPr>
        <w:pStyle w:val="ListBullet"/>
      </w:pPr>
      <w:r>
        <w:rPr>
          <w:sz w:val="22"/>
        </w:rPr>
        <w:t>For Phase 4 validation, always request the full 52-check report — do not accept abbreviated results</w:t>
      </w:r>
    </w:p>
    <w:p>
      <w:pPr>
        <w:pStyle w:val="ListBullet"/>
      </w:pPr>
      <w:r>
        <w:rPr>
          <w:sz w:val="22"/>
        </w:rPr>
        <w:t>Save your AI model outputs as JSON files — they serve as inputs for the next phase</w:t>
      </w:r>
    </w:p>
    <w:p>
      <w:pPr>
        <w:pStyle w:val="ListBullet"/>
      </w:pPr>
      <w:r>
        <w:rPr>
          <w:sz w:val="22"/>
        </w:rPr>
        <w:t>The web form (https://rbcm2h5ijpzgq.kimi.page) is the central hub — use it to visualize and manage all phase outputs</w:t>
      </w:r>
    </w:p>
    <w:p>
      <w:pPr>
        <w:pStyle w:val="ListBullet"/>
      </w:pPr>
      <w:r>
        <w:rPr>
          <w:sz w:val="22"/>
        </w:rPr>
        <w:t>If using a model with limited context (8K tokens), process one phase at a time and save intermediate results</w:t>
      </w:r>
    </w:p>
    <w:p>
      <w:pPr>
        <w:pStyle w:val="ListBullet"/>
      </w:pPr>
      <w:r>
        <w:rPr>
          <w:sz w:val="22"/>
        </w:rPr>
        <w:t>For local models via Ollama/LM Studio, 70B parameter models are recommended minimum for complex skill files</w:t>
      </w:r>
    </w:p>
    <w:p>
      <w:pPr>
        <w:pStyle w:val="ListBullet"/>
      </w:pPr>
      <w:r>
        <w:rPr>
          <w:sz w:val="22"/>
        </w:rPr>
        <w:t>Test your setup with a small research dump first (1-2 pages) before processing full 40-page inputs</w:t>
      </w:r>
    </w:p>
    <w:p>
      <w:pPr>
        <w:pStyle w:val="ListBullet"/>
      </w:pPr>
      <w:r>
        <w:rPr>
          <w:sz w:val="22"/>
        </w:rPr>
        <w:t>Keep all 5 skill files in a single folder for easy access: Phase1-Nugget, Phase2-Structure, Phase3-Screenplay, Phase4-Validator, Phase5-Output</w:t>
      </w:r>
    </w:p>
    <w:p/>
    <w:p>
      <w:pPr>
        <w:pStyle w:val="Heading1"/>
      </w:pPr>
      <w:r>
        <w:rPr>
          <w:color w:val="8B5CF6"/>
        </w:rPr>
        <w:t>Complete Workflow Summary</w:t>
      </w:r>
    </w:p>
    <w:p>
      <w:r>
        <w:rPr>
          <w:rFonts w:ascii="Consolas" w:hAnsi="Consolas"/>
          <w:sz w:val="22"/>
        </w:rPr>
        <w:t>Phase 1 (Input + Nuggets)  →  Phase 2 (Structure + Hooks)  →  Phase 3 (Screenplay)  →  Phase 4 (Validate 52 checks)  →  Phase 5 (5 Export Docs)  →  Phase 6 (AI Node Graph)</w:t>
        <w:br/>
        <w:br/>
        <w:t>Data flows forward automatically. Changes in earlier phases update later phases. Phase 6 is isolated — changes there do not flow back.</w:t>
      </w:r>
    </w:p>
    <w:p/>
    <w:p>
      <w:pPr>
        <w:jc w:val="center"/>
      </w:pPr>
      <w:r>
        <w:rPr>
          <w:i/>
          <w:color w:val="6B7280"/>
          <w:sz w:val="20"/>
        </w:rPr>
        <w:t>— Scalerock Viral Video Production Pipeline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