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FC00" w14:textId="52CD8CC8" w:rsidR="001836EF" w:rsidRDefault="00085945" w:rsidP="00E2782A">
      <w:pPr>
        <w:jc w:val="center"/>
      </w:pPr>
      <w:r w:rsidRPr="00085945">
        <w:rPr>
          <w:b/>
          <w:bCs/>
        </w:rPr>
        <w:t>Checks and Questions ISATPhone-FleetPhone</w:t>
      </w:r>
    </w:p>
    <w:p w14:paraId="0832FFC8" w14:textId="278B52CE" w:rsidR="002D5487" w:rsidRDefault="002D5487" w:rsidP="002D5487"/>
    <w:p w14:paraId="0B7A0D37" w14:textId="2FC88AC4" w:rsidR="002D5487" w:rsidRPr="002D5487" w:rsidRDefault="002D5487" w:rsidP="002D5487">
      <w:pPr>
        <w:rPr>
          <w:rFonts w:cs="Arial"/>
          <w:b/>
          <w:bCs/>
          <w:lang w:val="en-US"/>
        </w:rPr>
      </w:pPr>
      <w:r w:rsidRPr="002D5487">
        <w:rPr>
          <w:rFonts w:cs="Arial"/>
          <w:b/>
          <w:bCs/>
          <w:lang w:val="en-US"/>
        </w:rPr>
        <w:t>Questions</w:t>
      </w:r>
    </w:p>
    <w:p w14:paraId="6B3D8ADF" w14:textId="77777777" w:rsidR="00634E3F" w:rsidRPr="00634E3F" w:rsidRDefault="00634E3F" w:rsidP="00634E3F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634E3F">
        <w:rPr>
          <w:rFonts w:cs="Arial"/>
          <w:lang w:val="en-US"/>
        </w:rPr>
        <w:t>What is your mobile’s ICCID or MSISDN?</w:t>
      </w:r>
    </w:p>
    <w:p w14:paraId="5FEFD089" w14:textId="77777777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>What is the software version used (Inmarsat Firmware and device Firmware)?</w:t>
      </w:r>
    </w:p>
    <w:p w14:paraId="0E1FFDE6" w14:textId="70807A97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>In which country or region are you</w:t>
      </w:r>
      <w:r>
        <w:rPr>
          <w:rFonts w:cs="Arial"/>
          <w:lang w:val="en-US"/>
        </w:rPr>
        <w:t xml:space="preserve"> located</w:t>
      </w:r>
      <w:r w:rsidRPr="002D5487">
        <w:rPr>
          <w:rFonts w:cs="Arial"/>
          <w:lang w:val="en-US"/>
        </w:rPr>
        <w:t>?</w:t>
      </w:r>
    </w:p>
    <w:p w14:paraId="7C5C2A22" w14:textId="06362BDC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>Is your antenna signal strong and stable? How many bars</w:t>
      </w:r>
      <w:r w:rsidR="003B4233">
        <w:rPr>
          <w:rFonts w:cs="Arial"/>
          <w:lang w:val="en-US"/>
        </w:rPr>
        <w:t xml:space="preserve"> are there</w:t>
      </w:r>
      <w:r w:rsidRPr="002D5487">
        <w:rPr>
          <w:rFonts w:cs="Arial"/>
          <w:lang w:val="en-US"/>
        </w:rPr>
        <w:t>?</w:t>
      </w:r>
    </w:p>
    <w:p w14:paraId="76C9426D" w14:textId="7390D25F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>Did the terminal work before?</w:t>
      </w:r>
    </w:p>
    <w:p w14:paraId="220634FA" w14:textId="4270FE97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 xml:space="preserve">Since when </w:t>
      </w:r>
      <w:r>
        <w:rPr>
          <w:rFonts w:cs="Arial"/>
          <w:lang w:val="en-US"/>
        </w:rPr>
        <w:t>did</w:t>
      </w:r>
      <w:r w:rsidRPr="002D5487">
        <w:rPr>
          <w:rFonts w:cs="Arial"/>
          <w:lang w:val="en-US"/>
        </w:rPr>
        <w:t xml:space="preserve"> the service </w:t>
      </w:r>
      <w:r>
        <w:rPr>
          <w:rFonts w:cs="Arial"/>
          <w:lang w:val="en-US"/>
        </w:rPr>
        <w:t>stop</w:t>
      </w:r>
      <w:r w:rsidRPr="002D5487">
        <w:rPr>
          <w:rFonts w:cs="Arial"/>
          <w:lang w:val="en-US"/>
        </w:rPr>
        <w:t xml:space="preserve"> working?</w:t>
      </w:r>
    </w:p>
    <w:p w14:paraId="632B2B84" w14:textId="0A4826A5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 xml:space="preserve">What is the error code or error message on the screen or during connection </w:t>
      </w:r>
      <w:r>
        <w:rPr>
          <w:rFonts w:cs="Arial"/>
          <w:lang w:val="en-US"/>
        </w:rPr>
        <w:t xml:space="preserve">to </w:t>
      </w:r>
      <w:r w:rsidRPr="002D5487">
        <w:rPr>
          <w:rFonts w:cs="Arial"/>
          <w:lang w:val="en-US"/>
        </w:rPr>
        <w:t>data/</w:t>
      </w:r>
      <w:r w:rsidR="00A0485A">
        <w:rPr>
          <w:rFonts w:cs="Arial"/>
          <w:lang w:val="en-US"/>
        </w:rPr>
        <w:t>S</w:t>
      </w:r>
      <w:r w:rsidR="00A0485A" w:rsidRPr="002D5487">
        <w:rPr>
          <w:rFonts w:cs="Arial"/>
          <w:lang w:val="en-US"/>
        </w:rPr>
        <w:t>kyFile</w:t>
      </w:r>
      <w:r w:rsidRPr="002D5487">
        <w:rPr>
          <w:rFonts w:cs="Arial"/>
          <w:lang w:val="en-US"/>
        </w:rPr>
        <w:t>?</w:t>
      </w:r>
    </w:p>
    <w:p w14:paraId="191D3B48" w14:textId="415BD5E6" w:rsid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i/>
          <w:lang w:val="en-US"/>
        </w:rPr>
      </w:pPr>
      <w:r w:rsidRPr="002D5487">
        <w:rPr>
          <w:rFonts w:cs="Arial"/>
          <w:lang w:val="en-US"/>
        </w:rPr>
        <w:t>Is the current GPS Position up</w:t>
      </w:r>
      <w:r w:rsidR="003B4233">
        <w:rPr>
          <w:rFonts w:cs="Arial"/>
          <w:lang w:val="en-US"/>
        </w:rPr>
        <w:t>-</w:t>
      </w:r>
      <w:r w:rsidRPr="002D5487">
        <w:rPr>
          <w:rFonts w:cs="Arial"/>
          <w:lang w:val="en-US"/>
        </w:rPr>
        <w:t>to</w:t>
      </w:r>
      <w:r w:rsidR="003B4233">
        <w:rPr>
          <w:rFonts w:cs="Arial"/>
          <w:lang w:val="en-US"/>
        </w:rPr>
        <w:t>-</w:t>
      </w:r>
      <w:r w:rsidRPr="002D5487">
        <w:rPr>
          <w:rFonts w:cs="Arial"/>
          <w:lang w:val="en-US"/>
        </w:rPr>
        <w:t>date</w:t>
      </w:r>
      <w:r w:rsidRPr="002D5487">
        <w:rPr>
          <w:rFonts w:cs="Arial"/>
          <w:i/>
          <w:lang w:val="en-US"/>
        </w:rPr>
        <w:t xml:space="preserve">? </w:t>
      </w:r>
    </w:p>
    <w:p w14:paraId="0A3158D9" w14:textId="59D5E1E0" w:rsidR="002D5487" w:rsidRPr="002D5487" w:rsidRDefault="002D5487" w:rsidP="002D5487">
      <w:pPr>
        <w:pStyle w:val="ListParagraph"/>
        <w:numPr>
          <w:ilvl w:val="0"/>
          <w:numId w:val="3"/>
        </w:numPr>
        <w:spacing w:after="0"/>
        <w:ind w:left="900" w:hanging="180"/>
        <w:rPr>
          <w:rFonts w:cs="Arial"/>
          <w:i/>
          <w:lang w:val="en-US"/>
        </w:rPr>
      </w:pPr>
      <w:r>
        <w:rPr>
          <w:rFonts w:cs="Arial"/>
          <w:i/>
          <w:lang w:val="en-US"/>
        </w:rPr>
        <w:t>I</w:t>
      </w:r>
      <w:r w:rsidRPr="002D5487">
        <w:rPr>
          <w:rFonts w:cs="Arial"/>
          <w:i/>
          <w:lang w:val="en-US"/>
        </w:rPr>
        <w:t>f a red planet is displayed on the screen</w:t>
      </w:r>
      <w:r>
        <w:rPr>
          <w:rFonts w:cs="Arial"/>
          <w:i/>
          <w:lang w:val="en-US"/>
        </w:rPr>
        <w:t>,</w:t>
      </w:r>
      <w:r w:rsidRPr="002D5487">
        <w:rPr>
          <w:rFonts w:cs="Arial"/>
          <w:i/>
          <w:lang w:val="en-US"/>
        </w:rPr>
        <w:t xml:space="preserve"> it means that the GPS position is not valid and that the phone is still searching</w:t>
      </w:r>
      <w:r>
        <w:rPr>
          <w:rFonts w:cs="Arial"/>
          <w:i/>
          <w:lang w:val="en-US"/>
        </w:rPr>
        <w:t>.</w:t>
      </w:r>
    </w:p>
    <w:p w14:paraId="222A33E8" w14:textId="39184CB4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lang w:val="en-US"/>
        </w:rPr>
      </w:pPr>
      <w:r w:rsidRPr="002D5487">
        <w:rPr>
          <w:rFonts w:cs="Arial"/>
          <w:lang w:val="en-US"/>
        </w:rPr>
        <w:t>For Fleet</w:t>
      </w:r>
      <w:r w:rsidR="00A0485A">
        <w:rPr>
          <w:rFonts w:cs="Arial"/>
          <w:lang w:val="en-US"/>
        </w:rPr>
        <w:t>P</w:t>
      </w:r>
      <w:r w:rsidRPr="002D5487">
        <w:rPr>
          <w:rFonts w:cs="Arial"/>
          <w:lang w:val="en-US"/>
        </w:rPr>
        <w:t>hone only: What is the terminal manufacturer and model (Oceana 400, Oceana 800, terra 800)?</w:t>
      </w:r>
    </w:p>
    <w:p w14:paraId="4816122A" w14:textId="2983CA45" w:rsidR="002D5487" w:rsidRPr="006C220E" w:rsidRDefault="002D5487" w:rsidP="006C220E">
      <w:pPr>
        <w:pStyle w:val="ListParagraph"/>
        <w:numPr>
          <w:ilvl w:val="1"/>
          <w:numId w:val="2"/>
        </w:numPr>
        <w:spacing w:after="0"/>
        <w:ind w:left="900" w:hanging="180"/>
        <w:rPr>
          <w:rFonts w:cs="Arial"/>
          <w:i/>
          <w:lang w:val="en-US"/>
        </w:rPr>
      </w:pPr>
      <w:r w:rsidRPr="006C220E">
        <w:rPr>
          <w:rFonts w:cs="Arial"/>
          <w:i/>
          <w:lang w:val="en-US"/>
        </w:rPr>
        <w:t>For the phone’s firmware, it is found in Settings &gt; About.</w:t>
      </w:r>
    </w:p>
    <w:p w14:paraId="11C3A8A8" w14:textId="77777777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iCs/>
          <w:lang w:val="en-US"/>
        </w:rPr>
      </w:pPr>
      <w:r w:rsidRPr="002D5487">
        <w:rPr>
          <w:rFonts w:cs="Arial"/>
          <w:iCs/>
          <w:lang w:val="en-US"/>
        </w:rPr>
        <w:t>Are you using a username and password for the connection? If yes, please confirm.</w:t>
      </w:r>
    </w:p>
    <w:p w14:paraId="1A29EEE1" w14:textId="16809282" w:rsidR="002D5487" w:rsidRPr="002D5487" w:rsidRDefault="003B4233" w:rsidP="006C220E">
      <w:pPr>
        <w:pStyle w:val="ListParagraph"/>
        <w:numPr>
          <w:ilvl w:val="0"/>
          <w:numId w:val="11"/>
        </w:numPr>
        <w:spacing w:after="0"/>
        <w:ind w:left="900" w:hanging="180"/>
        <w:rPr>
          <w:rFonts w:cs="Arial"/>
          <w:i/>
          <w:lang w:val="en-US"/>
        </w:rPr>
      </w:pPr>
      <w:r>
        <w:rPr>
          <w:rFonts w:cs="Arial"/>
          <w:i/>
          <w:lang w:val="en-US"/>
        </w:rPr>
        <w:t>The u</w:t>
      </w:r>
      <w:r w:rsidR="002D5487" w:rsidRPr="002D5487">
        <w:rPr>
          <w:rFonts w:cs="Arial"/>
          <w:i/>
          <w:lang w:val="en-US"/>
        </w:rPr>
        <w:t xml:space="preserve">sername and password </w:t>
      </w:r>
      <w:r w:rsidR="00EE7779">
        <w:rPr>
          <w:rFonts w:cs="Arial"/>
          <w:i/>
          <w:lang w:val="en-US"/>
        </w:rPr>
        <w:t>is the same,</w:t>
      </w:r>
      <w:r w:rsidR="002D5487" w:rsidRPr="002D5487">
        <w:rPr>
          <w:rFonts w:cs="Arial"/>
          <w:i/>
          <w:lang w:val="en-US"/>
        </w:rPr>
        <w:t xml:space="preserve"> “INMARSAT”</w:t>
      </w:r>
      <w:r w:rsidR="00EE7779">
        <w:rPr>
          <w:rFonts w:cs="Arial"/>
          <w:i/>
          <w:lang w:val="en-US"/>
        </w:rPr>
        <w:t xml:space="preserve"> </w:t>
      </w:r>
      <w:r>
        <w:rPr>
          <w:rFonts w:cs="Arial"/>
          <w:i/>
          <w:lang w:val="en-US"/>
        </w:rPr>
        <w:t>(</w:t>
      </w:r>
      <w:r w:rsidR="002D5487" w:rsidRPr="002D5487">
        <w:rPr>
          <w:rFonts w:cs="Arial"/>
          <w:i/>
          <w:lang w:val="en-US"/>
        </w:rPr>
        <w:t>all in upper case</w:t>
      </w:r>
      <w:r>
        <w:rPr>
          <w:rFonts w:cs="Arial"/>
          <w:i/>
          <w:lang w:val="en-US"/>
        </w:rPr>
        <w:t>).</w:t>
      </w:r>
    </w:p>
    <w:p w14:paraId="55BDE9E8" w14:textId="77777777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iCs/>
          <w:lang w:val="en-US"/>
        </w:rPr>
      </w:pPr>
      <w:r w:rsidRPr="002D5487">
        <w:rPr>
          <w:rFonts w:cs="Arial"/>
          <w:iCs/>
          <w:lang w:val="en-US"/>
        </w:rPr>
        <w:t>If a docking station is used: Please advise the model and Firmware of the docking station.</w:t>
      </w:r>
    </w:p>
    <w:p w14:paraId="71C33DA6" w14:textId="7290DB55" w:rsidR="002D5487" w:rsidRPr="006C220E" w:rsidRDefault="002D5487" w:rsidP="006C220E">
      <w:pPr>
        <w:pStyle w:val="ListParagraph"/>
        <w:numPr>
          <w:ilvl w:val="1"/>
          <w:numId w:val="2"/>
        </w:numPr>
        <w:spacing w:after="0"/>
        <w:ind w:left="900" w:hanging="180"/>
        <w:rPr>
          <w:rFonts w:cs="Arial"/>
          <w:i/>
          <w:lang w:val="en-US"/>
        </w:rPr>
      </w:pPr>
      <w:r w:rsidRPr="006C220E">
        <w:rPr>
          <w:rFonts w:cs="Arial"/>
          <w:i/>
          <w:lang w:val="en-US"/>
        </w:rPr>
        <w:t xml:space="preserve">Firmware can be found in the </w:t>
      </w:r>
      <w:r w:rsidR="00EC0552" w:rsidRPr="006C220E">
        <w:rPr>
          <w:rFonts w:cs="Arial"/>
          <w:b/>
          <w:bCs/>
          <w:i/>
          <w:lang w:val="en-US"/>
        </w:rPr>
        <w:t>A</w:t>
      </w:r>
      <w:r w:rsidRPr="006C220E">
        <w:rPr>
          <w:rFonts w:cs="Arial"/>
          <w:b/>
          <w:bCs/>
          <w:i/>
          <w:lang w:val="en-US"/>
        </w:rPr>
        <w:t>bout</w:t>
      </w:r>
      <w:r w:rsidR="00EC0552" w:rsidRPr="006C220E">
        <w:rPr>
          <w:rFonts w:cs="Arial"/>
          <w:b/>
          <w:bCs/>
          <w:i/>
          <w:lang w:val="en-US"/>
        </w:rPr>
        <w:t xml:space="preserve"> </w:t>
      </w:r>
      <w:r w:rsidR="00EC0552" w:rsidRPr="006C220E">
        <w:rPr>
          <w:rFonts w:cs="Arial"/>
          <w:i/>
          <w:lang w:val="en-US"/>
        </w:rPr>
        <w:t>section</w:t>
      </w:r>
      <w:r w:rsidRPr="006C220E">
        <w:rPr>
          <w:rFonts w:cs="Arial"/>
          <w:i/>
          <w:lang w:val="en-US"/>
        </w:rPr>
        <w:t xml:space="preserve"> of the software</w:t>
      </w:r>
      <w:r w:rsidR="00EC0552" w:rsidRPr="006C220E">
        <w:rPr>
          <w:rFonts w:cs="Arial"/>
          <w:i/>
          <w:lang w:val="en-US"/>
        </w:rPr>
        <w:t>,</w:t>
      </w:r>
      <w:r w:rsidRPr="006C220E">
        <w:rPr>
          <w:rFonts w:cs="Arial"/>
          <w:i/>
          <w:lang w:val="en-US"/>
        </w:rPr>
        <w:t xml:space="preserve"> given by the manufacturer of the docking (Mainly Beam systems)</w:t>
      </w:r>
      <w:r w:rsidR="00EC0552" w:rsidRPr="006C220E">
        <w:rPr>
          <w:rFonts w:cs="Arial"/>
          <w:i/>
          <w:lang w:val="en-US"/>
        </w:rPr>
        <w:t>.</w:t>
      </w:r>
    </w:p>
    <w:p w14:paraId="6A20F75F" w14:textId="0BD0D830" w:rsidR="002D5487" w:rsidRPr="002D5487" w:rsidRDefault="002D5487" w:rsidP="002D5487">
      <w:pPr>
        <w:pStyle w:val="ListParagraph"/>
        <w:numPr>
          <w:ilvl w:val="0"/>
          <w:numId w:val="2"/>
        </w:numPr>
        <w:spacing w:after="0"/>
        <w:rPr>
          <w:rFonts w:cs="Arial"/>
          <w:iCs/>
          <w:lang w:val="en-US"/>
        </w:rPr>
      </w:pPr>
      <w:r w:rsidRPr="002D5487">
        <w:rPr>
          <w:rFonts w:cs="Arial"/>
          <w:iCs/>
          <w:lang w:val="en-US"/>
        </w:rPr>
        <w:t xml:space="preserve">Please advise if the </w:t>
      </w:r>
      <w:r w:rsidR="006C220E">
        <w:rPr>
          <w:rFonts w:cs="Arial"/>
          <w:iCs/>
          <w:lang w:val="en-US"/>
        </w:rPr>
        <w:t>h</w:t>
      </w:r>
      <w:r w:rsidRPr="002D5487">
        <w:rPr>
          <w:rFonts w:cs="Arial"/>
          <w:iCs/>
          <w:lang w:val="en-US"/>
        </w:rPr>
        <w:t>andset used is a Marlink one.</w:t>
      </w:r>
    </w:p>
    <w:p w14:paraId="0DBEF146" w14:textId="77777777" w:rsidR="002D5487" w:rsidRDefault="002D5487" w:rsidP="002D5487">
      <w:pPr>
        <w:rPr>
          <w:rFonts w:cs="Arial"/>
          <w:lang w:val="en-US"/>
        </w:rPr>
      </w:pPr>
    </w:p>
    <w:p w14:paraId="713AC446" w14:textId="3B804384" w:rsidR="002D5487" w:rsidRPr="002D5487" w:rsidRDefault="002D5487" w:rsidP="002D5487">
      <w:pPr>
        <w:spacing w:after="0"/>
        <w:rPr>
          <w:rFonts w:cs="Arial"/>
          <w:b/>
          <w:bCs/>
          <w:lang w:val="en-US"/>
        </w:rPr>
      </w:pPr>
      <w:r w:rsidRPr="002D5487">
        <w:rPr>
          <w:rFonts w:cs="Arial"/>
          <w:b/>
          <w:bCs/>
          <w:lang w:val="en-US"/>
        </w:rPr>
        <w:t>Checks</w:t>
      </w:r>
    </w:p>
    <w:p w14:paraId="768893F5" w14:textId="77777777" w:rsidR="002D5487" w:rsidRPr="00EC0552" w:rsidRDefault="002D5487" w:rsidP="00EC0552">
      <w:pPr>
        <w:pStyle w:val="ListParagraph"/>
        <w:numPr>
          <w:ilvl w:val="0"/>
          <w:numId w:val="5"/>
        </w:numPr>
        <w:spacing w:after="0"/>
        <w:rPr>
          <w:rFonts w:cs="Arial"/>
          <w:lang w:val="en-US"/>
        </w:rPr>
      </w:pPr>
      <w:r w:rsidRPr="00EC0552">
        <w:rPr>
          <w:rFonts w:cs="Arial"/>
          <w:lang w:val="en-US"/>
        </w:rPr>
        <w:t>Software info:</w:t>
      </w:r>
    </w:p>
    <w:p w14:paraId="70A118CF" w14:textId="79C37880" w:rsidR="002D5487" w:rsidRPr="00EC0552" w:rsidRDefault="002D5487" w:rsidP="006C220E">
      <w:pPr>
        <w:pStyle w:val="ListParagraph"/>
        <w:numPr>
          <w:ilvl w:val="1"/>
          <w:numId w:val="12"/>
        </w:numPr>
        <w:jc w:val="both"/>
        <w:rPr>
          <w:rFonts w:cs="Arial"/>
          <w:iCs/>
          <w:lang w:val="en-US"/>
        </w:rPr>
      </w:pPr>
      <w:r w:rsidRPr="00EC0552">
        <w:rPr>
          <w:rFonts w:cs="Arial"/>
          <w:iCs/>
          <w:lang w:val="en-US"/>
        </w:rPr>
        <w:t xml:space="preserve">In case </w:t>
      </w:r>
      <w:r w:rsidR="00EC0552" w:rsidRPr="00EC0552">
        <w:rPr>
          <w:rFonts w:cs="Arial"/>
          <w:iCs/>
          <w:lang w:val="en-US"/>
        </w:rPr>
        <w:t>the</w:t>
      </w:r>
      <w:r w:rsidRPr="00EC0552">
        <w:rPr>
          <w:rFonts w:cs="Arial"/>
          <w:iCs/>
          <w:lang w:val="en-US"/>
        </w:rPr>
        <w:t xml:space="preserve"> Isat</w:t>
      </w:r>
      <w:r w:rsidR="006C220E">
        <w:rPr>
          <w:rFonts w:cs="Arial"/>
          <w:iCs/>
          <w:lang w:val="en-US"/>
        </w:rPr>
        <w:t>P</w:t>
      </w:r>
      <w:r w:rsidRPr="00EC0552">
        <w:rPr>
          <w:rFonts w:cs="Arial"/>
          <w:iCs/>
          <w:lang w:val="en-US"/>
        </w:rPr>
        <w:t xml:space="preserve">hone </w:t>
      </w:r>
      <w:r w:rsidR="006C220E">
        <w:rPr>
          <w:rFonts w:cs="Arial"/>
          <w:iCs/>
          <w:lang w:val="en-US"/>
        </w:rPr>
        <w:t>s</w:t>
      </w:r>
      <w:r w:rsidRPr="00EC0552">
        <w:rPr>
          <w:rFonts w:cs="Arial"/>
          <w:iCs/>
          <w:lang w:val="en-US"/>
        </w:rPr>
        <w:t>oftware version is on the Inmarsat website</w:t>
      </w:r>
      <w:r w:rsidR="00EC0552" w:rsidRPr="00EC0552">
        <w:rPr>
          <w:rFonts w:cs="Arial"/>
          <w:iCs/>
          <w:lang w:val="en-US"/>
        </w:rPr>
        <w:t>:</w:t>
      </w:r>
      <w:r w:rsidRPr="00EC0552">
        <w:rPr>
          <w:rFonts w:cs="Arial"/>
          <w:iCs/>
          <w:lang w:val="en-US"/>
        </w:rPr>
        <w:t xml:space="preserve"> </w:t>
      </w:r>
      <w:hyperlink r:id="rId10" w:history="1">
        <w:r w:rsidRPr="00EC0552">
          <w:rPr>
            <w:rStyle w:val="Hyperlink"/>
            <w:rFonts w:cs="Arial"/>
            <w:iCs/>
            <w:lang w:val="en-US"/>
          </w:rPr>
          <w:t>www.inmarsat.com/support</w:t>
        </w:r>
      </w:hyperlink>
      <w:r w:rsidR="00EC0552" w:rsidRPr="00EC0552">
        <w:rPr>
          <w:rStyle w:val="Hyperlink"/>
          <w:rFonts w:cs="Arial"/>
          <w:iCs/>
          <w:color w:val="auto"/>
          <w:u w:val="none"/>
          <w:lang w:val="en-US"/>
        </w:rPr>
        <w:t>.</w:t>
      </w:r>
    </w:p>
    <w:p w14:paraId="6F41B24F" w14:textId="1A3CAF3F" w:rsidR="002D5487" w:rsidRPr="00EC0552" w:rsidRDefault="002D5487" w:rsidP="006C220E">
      <w:pPr>
        <w:pStyle w:val="ListParagraph"/>
        <w:numPr>
          <w:ilvl w:val="1"/>
          <w:numId w:val="12"/>
        </w:numPr>
        <w:jc w:val="both"/>
        <w:rPr>
          <w:rFonts w:cs="Arial"/>
          <w:iCs/>
          <w:lang w:val="en-US"/>
        </w:rPr>
      </w:pPr>
      <w:r w:rsidRPr="00EC0552">
        <w:rPr>
          <w:rFonts w:cs="Arial"/>
          <w:iCs/>
          <w:lang w:val="en-US"/>
        </w:rPr>
        <w:t xml:space="preserve">In case of </w:t>
      </w:r>
      <w:r w:rsidR="00EC0552">
        <w:rPr>
          <w:rFonts w:cs="Arial"/>
          <w:iCs/>
          <w:lang w:val="en-US"/>
        </w:rPr>
        <w:t>F</w:t>
      </w:r>
      <w:r w:rsidRPr="00EC0552">
        <w:rPr>
          <w:rFonts w:cs="Arial"/>
          <w:iCs/>
          <w:lang w:val="en-US"/>
        </w:rPr>
        <w:t>leet</w:t>
      </w:r>
      <w:r w:rsidR="00EC0552">
        <w:rPr>
          <w:rFonts w:cs="Arial"/>
          <w:iCs/>
          <w:lang w:val="en-US"/>
        </w:rPr>
        <w:t>P</w:t>
      </w:r>
      <w:r w:rsidRPr="00EC0552">
        <w:rPr>
          <w:rFonts w:cs="Arial"/>
          <w:iCs/>
          <w:lang w:val="en-US"/>
        </w:rPr>
        <w:t>hone or DS,</w:t>
      </w:r>
      <w:r w:rsidR="00EC0552" w:rsidRPr="00EC0552">
        <w:rPr>
          <w:rFonts w:cs="Arial"/>
          <w:iCs/>
          <w:lang w:val="en-US"/>
        </w:rPr>
        <w:t xml:space="preserve"> the</w:t>
      </w:r>
      <w:r w:rsidRPr="00EC0552">
        <w:rPr>
          <w:rFonts w:cs="Arial"/>
          <w:iCs/>
          <w:lang w:val="en-US"/>
        </w:rPr>
        <w:t xml:space="preserve"> customer needs to use a tool called Falcon</w:t>
      </w:r>
      <w:r w:rsidR="00EC0552">
        <w:rPr>
          <w:rFonts w:cs="Arial"/>
          <w:iCs/>
          <w:lang w:val="en-US"/>
        </w:rPr>
        <w:t>, which is</w:t>
      </w:r>
      <w:r w:rsidRPr="00EC0552">
        <w:rPr>
          <w:rFonts w:cs="Arial"/>
          <w:iCs/>
          <w:lang w:val="en-US"/>
        </w:rPr>
        <w:t xml:space="preserve"> available at </w:t>
      </w:r>
      <w:hyperlink r:id="rId11" w:history="1">
        <w:r w:rsidR="00EC0552" w:rsidRPr="0002546D">
          <w:rPr>
            <w:rStyle w:val="Hyperlink"/>
            <w:rFonts w:cs="Arial"/>
            <w:iCs/>
            <w:lang w:val="en-US"/>
          </w:rPr>
          <w:t>www.beamcommunications.com</w:t>
        </w:r>
      </w:hyperlink>
      <w:r w:rsidR="00A0485A">
        <w:rPr>
          <w:rFonts w:cs="Arial"/>
          <w:iCs/>
          <w:lang w:val="en-US"/>
        </w:rPr>
        <w:t>.</w:t>
      </w:r>
    </w:p>
    <w:p w14:paraId="4B6DF5DF" w14:textId="6C62E0AD" w:rsidR="002D5487" w:rsidRPr="00EC0552" w:rsidRDefault="002D5487" w:rsidP="00CA7E7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lang w:val="en-US"/>
        </w:rPr>
      </w:pPr>
      <w:r w:rsidRPr="00EC0552">
        <w:rPr>
          <w:rFonts w:cs="Arial"/>
          <w:lang w:val="en-US"/>
        </w:rPr>
        <w:t>Check</w:t>
      </w:r>
      <w:r w:rsidR="00EC0552">
        <w:rPr>
          <w:rFonts w:cs="Arial"/>
          <w:lang w:val="en-US"/>
        </w:rPr>
        <w:t xml:space="preserve"> the</w:t>
      </w:r>
      <w:r w:rsidRPr="00EC0552">
        <w:rPr>
          <w:rFonts w:cs="Arial"/>
          <w:lang w:val="en-US"/>
        </w:rPr>
        <w:t xml:space="preserve"> card status in </w:t>
      </w:r>
      <w:r w:rsidRPr="00EC0552">
        <w:rPr>
          <w:rFonts w:cs="Arial"/>
          <w:b/>
          <w:bCs/>
          <w:lang w:val="en-US"/>
        </w:rPr>
        <w:t>BSS</w:t>
      </w:r>
      <w:r w:rsidRPr="00EC0552">
        <w:rPr>
          <w:rFonts w:cs="Arial"/>
          <w:lang w:val="en-US"/>
        </w:rPr>
        <w:t xml:space="preserve">, </w:t>
      </w:r>
      <w:r w:rsidRPr="00EC0552">
        <w:rPr>
          <w:rFonts w:cs="Arial"/>
          <w:b/>
          <w:bCs/>
          <w:lang w:val="en-US"/>
        </w:rPr>
        <w:t>The Source</w:t>
      </w:r>
      <w:r w:rsidR="00EC0552">
        <w:rPr>
          <w:rFonts w:cs="Arial"/>
          <w:lang w:val="en-US"/>
        </w:rPr>
        <w:t>.</w:t>
      </w:r>
    </w:p>
    <w:p w14:paraId="547E525D" w14:textId="28CC0F07" w:rsidR="002D5487" w:rsidRPr="00EC0552" w:rsidRDefault="002D5487" w:rsidP="00CA7E7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lang w:val="en-US"/>
        </w:rPr>
      </w:pPr>
      <w:r w:rsidRPr="00EC0552">
        <w:rPr>
          <w:rFonts w:cs="Arial"/>
          <w:lang w:val="en-US"/>
        </w:rPr>
        <w:t xml:space="preserve">Check </w:t>
      </w:r>
      <w:r w:rsidR="00EC0552">
        <w:rPr>
          <w:rFonts w:cs="Arial"/>
          <w:lang w:val="en-US"/>
        </w:rPr>
        <w:t>c</w:t>
      </w:r>
      <w:r w:rsidRPr="00EC0552">
        <w:rPr>
          <w:rFonts w:cs="Arial"/>
          <w:lang w:val="en-US"/>
        </w:rPr>
        <w:t xml:space="preserve">all records in </w:t>
      </w:r>
      <w:r w:rsidRPr="00EC0552">
        <w:rPr>
          <w:rFonts w:cs="Arial"/>
          <w:b/>
          <w:bCs/>
          <w:lang w:val="en-US"/>
        </w:rPr>
        <w:t>The Source</w:t>
      </w:r>
      <w:r w:rsidR="00EC0552">
        <w:rPr>
          <w:rFonts w:cs="Arial"/>
          <w:lang w:val="en-US"/>
        </w:rPr>
        <w:t>.</w:t>
      </w:r>
    </w:p>
    <w:p w14:paraId="0D2A9846" w14:textId="00D0430E" w:rsidR="002D5487" w:rsidRPr="00EC0552" w:rsidRDefault="002D5487" w:rsidP="00CA7E7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lang w:val="en-US"/>
        </w:rPr>
      </w:pPr>
      <w:r w:rsidRPr="00EC0552">
        <w:rPr>
          <w:rFonts w:cs="Arial"/>
          <w:lang w:val="en-US"/>
        </w:rPr>
        <w:t xml:space="preserve">Check the GPS position with </w:t>
      </w:r>
      <w:r w:rsidR="00EC0552">
        <w:rPr>
          <w:rFonts w:cs="Arial"/>
          <w:lang w:val="en-US"/>
        </w:rPr>
        <w:t xml:space="preserve">the </w:t>
      </w:r>
      <w:r w:rsidRPr="00EC0552">
        <w:rPr>
          <w:rFonts w:cs="Arial"/>
          <w:lang w:val="en-US"/>
        </w:rPr>
        <w:t>customer</w:t>
      </w:r>
      <w:r w:rsidR="00EC0552">
        <w:rPr>
          <w:rFonts w:cs="Arial"/>
          <w:lang w:val="en-US"/>
        </w:rPr>
        <w:t>.</w:t>
      </w:r>
    </w:p>
    <w:p w14:paraId="36206AC8" w14:textId="47C916AF" w:rsidR="002D5487" w:rsidRPr="00EC0552" w:rsidRDefault="002D5487" w:rsidP="00CA7E7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lang w:val="en-US"/>
        </w:rPr>
      </w:pPr>
      <w:r w:rsidRPr="00EC0552">
        <w:rPr>
          <w:rFonts w:cs="Arial"/>
          <w:lang w:val="en-US"/>
        </w:rPr>
        <w:t xml:space="preserve">Check the </w:t>
      </w:r>
      <w:r w:rsidR="00EC0552">
        <w:rPr>
          <w:rFonts w:cs="Arial"/>
          <w:lang w:val="en-US"/>
        </w:rPr>
        <w:t>a</w:t>
      </w:r>
      <w:r w:rsidRPr="00EC0552">
        <w:rPr>
          <w:rFonts w:cs="Arial"/>
          <w:lang w:val="en-US"/>
        </w:rPr>
        <w:t xml:space="preserve">ntenna signal with </w:t>
      </w:r>
      <w:r w:rsidR="00EC0552">
        <w:rPr>
          <w:rFonts w:cs="Arial"/>
          <w:lang w:val="en-US"/>
        </w:rPr>
        <w:t xml:space="preserve">the </w:t>
      </w:r>
      <w:r w:rsidRPr="00EC0552">
        <w:rPr>
          <w:rFonts w:cs="Arial"/>
          <w:lang w:val="en-US"/>
        </w:rPr>
        <w:t>customer</w:t>
      </w:r>
      <w:r w:rsidR="00EC0552">
        <w:rPr>
          <w:rFonts w:cs="Arial"/>
          <w:lang w:val="en-US"/>
        </w:rPr>
        <w:t>.</w:t>
      </w:r>
    </w:p>
    <w:p w14:paraId="54B28A4C" w14:textId="453D56F6" w:rsidR="002D5487" w:rsidRPr="00EE7779" w:rsidRDefault="002D5487" w:rsidP="00CA7E7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lang w:val="en-US"/>
        </w:rPr>
      </w:pPr>
      <w:r w:rsidRPr="00EE7779">
        <w:rPr>
          <w:rFonts w:cs="Arial"/>
          <w:lang w:val="en-US"/>
        </w:rPr>
        <w:t>In case of</w:t>
      </w:r>
      <w:r w:rsidR="006C220E" w:rsidRPr="00EE7779">
        <w:rPr>
          <w:rFonts w:cs="Arial"/>
          <w:lang w:val="en-US"/>
        </w:rPr>
        <w:t xml:space="preserve"> any</w:t>
      </w:r>
      <w:r w:rsidRPr="00EE7779">
        <w:rPr>
          <w:rFonts w:cs="Arial"/>
          <w:lang w:val="en-US"/>
        </w:rPr>
        <w:t xml:space="preserve"> SkyFile issue with IsatPhone/</w:t>
      </w:r>
      <w:r w:rsidR="00A0485A" w:rsidRPr="00EE7779">
        <w:rPr>
          <w:rFonts w:cs="Arial"/>
          <w:lang w:val="en-US"/>
        </w:rPr>
        <w:t xml:space="preserve"> F</w:t>
      </w:r>
      <w:r w:rsidRPr="00EE7779">
        <w:rPr>
          <w:rFonts w:cs="Arial"/>
          <w:lang w:val="en-US"/>
        </w:rPr>
        <w:t>leet</w:t>
      </w:r>
      <w:r w:rsidR="00A0485A" w:rsidRPr="00EE7779">
        <w:rPr>
          <w:rFonts w:cs="Arial"/>
          <w:lang w:val="en-US"/>
        </w:rPr>
        <w:t>P</w:t>
      </w:r>
      <w:r w:rsidRPr="00EE7779">
        <w:rPr>
          <w:rFonts w:cs="Arial"/>
          <w:lang w:val="en-US"/>
        </w:rPr>
        <w:t>hone</w:t>
      </w:r>
      <w:r w:rsidR="00EE7779">
        <w:rPr>
          <w:rFonts w:cs="Arial"/>
          <w:lang w:val="en-US"/>
        </w:rPr>
        <w:t>:</w:t>
      </w:r>
    </w:p>
    <w:p w14:paraId="60705D33" w14:textId="3A797DB1" w:rsidR="002D5487" w:rsidRPr="00CA7E7C" w:rsidRDefault="002D5487" w:rsidP="00CA7E7C">
      <w:pPr>
        <w:pStyle w:val="ListParagraph"/>
        <w:numPr>
          <w:ilvl w:val="1"/>
          <w:numId w:val="8"/>
        </w:numPr>
        <w:spacing w:after="0"/>
        <w:jc w:val="both"/>
        <w:rPr>
          <w:rFonts w:cs="Arial"/>
          <w:lang w:val="en-US"/>
        </w:rPr>
      </w:pPr>
      <w:r w:rsidRPr="00CA7E7C">
        <w:rPr>
          <w:rFonts w:cs="Arial"/>
          <w:lang w:val="en-US"/>
        </w:rPr>
        <w:t xml:space="preserve">If possible, for </w:t>
      </w:r>
      <w:r w:rsidR="00A0485A" w:rsidRPr="00CA7E7C">
        <w:rPr>
          <w:rFonts w:cs="Arial"/>
          <w:lang w:val="en-US"/>
        </w:rPr>
        <w:t>SkyFile</w:t>
      </w:r>
      <w:r w:rsidRPr="00CA7E7C">
        <w:rPr>
          <w:rFonts w:cs="Arial"/>
          <w:lang w:val="en-US"/>
        </w:rPr>
        <w:t xml:space="preserve"> communications</w:t>
      </w:r>
      <w:r w:rsidR="00CA7E7C">
        <w:rPr>
          <w:rFonts w:cs="Arial"/>
          <w:lang w:val="en-US"/>
        </w:rPr>
        <w:t>,</w:t>
      </w:r>
      <w:r w:rsidRPr="00CA7E7C">
        <w:rPr>
          <w:rFonts w:cs="Arial"/>
          <w:lang w:val="en-US"/>
        </w:rPr>
        <w:t xml:space="preserve"> advi</w:t>
      </w:r>
      <w:r w:rsidR="00CA7E7C">
        <w:rPr>
          <w:rFonts w:cs="Arial"/>
          <w:lang w:val="en-US"/>
        </w:rPr>
        <w:t>s</w:t>
      </w:r>
      <w:r w:rsidRPr="00CA7E7C">
        <w:rPr>
          <w:rFonts w:cs="Arial"/>
          <w:lang w:val="en-US"/>
        </w:rPr>
        <w:t>e if a modem is directly used or if they are using the port com.</w:t>
      </w:r>
    </w:p>
    <w:p w14:paraId="51B45454" w14:textId="729E162E" w:rsidR="002D5487" w:rsidRPr="00453C2F" w:rsidRDefault="002D5487" w:rsidP="00453C2F">
      <w:pPr>
        <w:pStyle w:val="ListParagraph"/>
        <w:numPr>
          <w:ilvl w:val="1"/>
          <w:numId w:val="8"/>
        </w:numPr>
        <w:spacing w:after="0"/>
        <w:jc w:val="both"/>
        <w:rPr>
          <w:rFonts w:cs="Arial"/>
          <w:lang w:val="en-US"/>
        </w:rPr>
      </w:pPr>
      <w:r w:rsidRPr="00453C2F">
        <w:rPr>
          <w:rFonts w:cs="Arial"/>
          <w:lang w:val="en-US"/>
        </w:rPr>
        <w:t xml:space="preserve">In the </w:t>
      </w:r>
      <w:r w:rsidR="00453C2F" w:rsidRPr="00453C2F">
        <w:rPr>
          <w:rFonts w:cs="Arial"/>
          <w:lang w:val="en-US"/>
        </w:rPr>
        <w:t>D</w:t>
      </w:r>
      <w:r w:rsidRPr="00453C2F">
        <w:rPr>
          <w:rFonts w:cs="Arial"/>
          <w:lang w:val="en-US"/>
        </w:rPr>
        <w:t xml:space="preserve">evice </w:t>
      </w:r>
      <w:r w:rsidR="00453C2F" w:rsidRPr="00453C2F">
        <w:rPr>
          <w:rFonts w:cs="Arial"/>
          <w:lang w:val="en-US"/>
        </w:rPr>
        <w:t>M</w:t>
      </w:r>
      <w:r w:rsidRPr="00453C2F">
        <w:rPr>
          <w:rFonts w:cs="Arial"/>
          <w:lang w:val="en-US"/>
        </w:rPr>
        <w:t>anager, check the status of the com port related to the Isat</w:t>
      </w:r>
      <w:r w:rsidR="00CA7E7C" w:rsidRPr="00453C2F">
        <w:rPr>
          <w:rFonts w:cs="Arial"/>
          <w:lang w:val="en-US"/>
        </w:rPr>
        <w:t>P</w:t>
      </w:r>
      <w:r w:rsidRPr="00453C2F">
        <w:rPr>
          <w:rFonts w:cs="Arial"/>
          <w:lang w:val="en-US"/>
        </w:rPr>
        <w:t>hone</w:t>
      </w:r>
      <w:r w:rsidR="00453C2F" w:rsidRPr="00453C2F">
        <w:rPr>
          <w:rFonts w:cs="Arial"/>
          <w:lang w:val="en-US"/>
        </w:rPr>
        <w:t xml:space="preserve"> </w:t>
      </w:r>
      <w:r w:rsidRPr="00453C2F">
        <w:rPr>
          <w:rFonts w:cs="Arial"/>
          <w:lang w:val="en-US"/>
        </w:rPr>
        <w:t xml:space="preserve">(Can you see a yellow </w:t>
      </w:r>
      <w:r w:rsidR="00CA7E7C" w:rsidRPr="00453C2F">
        <w:rPr>
          <w:rFonts w:cs="Arial"/>
          <w:lang w:val="en-US"/>
        </w:rPr>
        <w:t>question mark (</w:t>
      </w:r>
      <w:r w:rsidRPr="00453C2F">
        <w:rPr>
          <w:rFonts w:cs="Arial"/>
          <w:lang w:val="en-US"/>
        </w:rPr>
        <w:t>?</w:t>
      </w:r>
      <w:r w:rsidR="00CA7E7C" w:rsidRPr="00453C2F">
        <w:rPr>
          <w:rFonts w:cs="Arial"/>
          <w:lang w:val="en-US"/>
        </w:rPr>
        <w:t xml:space="preserve">) </w:t>
      </w:r>
      <w:r w:rsidRPr="00453C2F">
        <w:rPr>
          <w:rFonts w:cs="Arial"/>
          <w:lang w:val="en-US"/>
        </w:rPr>
        <w:t>or not?)</w:t>
      </w:r>
      <w:r w:rsidR="00453C2F" w:rsidRPr="00453C2F">
        <w:rPr>
          <w:rFonts w:cs="Arial"/>
          <w:lang w:val="en-US"/>
        </w:rPr>
        <w:t>.</w:t>
      </w:r>
    </w:p>
    <w:p w14:paraId="0E13FC73" w14:textId="75A1E78D" w:rsidR="002D5487" w:rsidRPr="00CA7E7C" w:rsidRDefault="002D5487" w:rsidP="00453C2F">
      <w:pPr>
        <w:pStyle w:val="ListParagraph"/>
        <w:numPr>
          <w:ilvl w:val="1"/>
          <w:numId w:val="13"/>
        </w:numPr>
        <w:spacing w:after="0"/>
        <w:ind w:hanging="180"/>
        <w:jc w:val="both"/>
        <w:rPr>
          <w:rFonts w:cs="Arial"/>
          <w:i/>
          <w:lang w:val="en-US"/>
        </w:rPr>
      </w:pPr>
      <w:r w:rsidRPr="00CA7E7C">
        <w:rPr>
          <w:rFonts w:cs="Arial"/>
          <w:i/>
          <w:lang w:val="en-US"/>
        </w:rPr>
        <w:t xml:space="preserve">The </w:t>
      </w:r>
      <w:r w:rsidR="00453C2F">
        <w:rPr>
          <w:rFonts w:cs="Arial"/>
          <w:i/>
          <w:lang w:val="en-US"/>
        </w:rPr>
        <w:t>D</w:t>
      </w:r>
      <w:r w:rsidRPr="00CA7E7C">
        <w:rPr>
          <w:rFonts w:cs="Arial"/>
          <w:i/>
          <w:lang w:val="en-US"/>
        </w:rPr>
        <w:t xml:space="preserve">evice </w:t>
      </w:r>
      <w:r w:rsidR="00453C2F">
        <w:rPr>
          <w:rFonts w:cs="Arial"/>
          <w:i/>
          <w:lang w:val="en-US"/>
        </w:rPr>
        <w:t>M</w:t>
      </w:r>
      <w:r w:rsidRPr="00CA7E7C">
        <w:rPr>
          <w:rFonts w:cs="Arial"/>
          <w:i/>
          <w:lang w:val="en-US"/>
        </w:rPr>
        <w:t xml:space="preserve">anager is the screen where all the </w:t>
      </w:r>
      <w:r w:rsidR="00CA7E7C">
        <w:rPr>
          <w:rFonts w:cs="Arial"/>
          <w:i/>
          <w:lang w:val="en-US"/>
        </w:rPr>
        <w:t>p</w:t>
      </w:r>
      <w:r w:rsidRPr="00CA7E7C">
        <w:rPr>
          <w:rFonts w:cs="Arial"/>
          <w:i/>
          <w:lang w:val="en-US"/>
        </w:rPr>
        <w:t>orts are referenced</w:t>
      </w:r>
      <w:r w:rsidR="00CA7E7C">
        <w:rPr>
          <w:rFonts w:cs="Arial"/>
          <w:i/>
          <w:lang w:val="en-US"/>
        </w:rPr>
        <w:t>.</w:t>
      </w:r>
      <w:r w:rsidRPr="00CA7E7C">
        <w:rPr>
          <w:rFonts w:cs="Arial"/>
          <w:i/>
          <w:lang w:val="en-US"/>
        </w:rPr>
        <w:t xml:space="preserve"> </w:t>
      </w:r>
      <w:r w:rsidR="00CA7E7C">
        <w:rPr>
          <w:rFonts w:cs="Arial"/>
          <w:i/>
          <w:lang w:val="en-US"/>
        </w:rPr>
        <w:t>T</w:t>
      </w:r>
      <w:r w:rsidRPr="00CA7E7C">
        <w:rPr>
          <w:rFonts w:cs="Arial"/>
          <w:i/>
          <w:lang w:val="en-US"/>
        </w:rPr>
        <w:t>o go there</w:t>
      </w:r>
      <w:r w:rsidR="00CA7E7C">
        <w:rPr>
          <w:rFonts w:cs="Arial"/>
          <w:i/>
          <w:lang w:val="en-US"/>
        </w:rPr>
        <w:t>,</w:t>
      </w:r>
      <w:r w:rsidRPr="00CA7E7C">
        <w:rPr>
          <w:rFonts w:cs="Arial"/>
          <w:i/>
          <w:lang w:val="en-US"/>
        </w:rPr>
        <w:t xml:space="preserve"> you need to right</w:t>
      </w:r>
      <w:r w:rsidR="00E80A5A">
        <w:rPr>
          <w:rFonts w:cs="Arial"/>
          <w:i/>
          <w:lang w:val="en-US"/>
        </w:rPr>
        <w:t>-</w:t>
      </w:r>
      <w:r w:rsidRPr="00CA7E7C">
        <w:rPr>
          <w:rFonts w:cs="Arial"/>
          <w:i/>
          <w:lang w:val="en-US"/>
        </w:rPr>
        <w:t xml:space="preserve">click on the </w:t>
      </w:r>
      <w:r w:rsidR="00E80A5A">
        <w:rPr>
          <w:rFonts w:cs="Arial"/>
          <w:i/>
          <w:lang w:val="en-US"/>
        </w:rPr>
        <w:t>C</w:t>
      </w:r>
      <w:r w:rsidRPr="00CA7E7C">
        <w:rPr>
          <w:rFonts w:cs="Arial"/>
          <w:i/>
          <w:lang w:val="en-US"/>
        </w:rPr>
        <w:t xml:space="preserve">omputer icon, then click on </w:t>
      </w:r>
      <w:r w:rsidR="00CA7E7C">
        <w:rPr>
          <w:rFonts w:cs="Arial"/>
          <w:i/>
          <w:lang w:val="en-US"/>
        </w:rPr>
        <w:t>‘M</w:t>
      </w:r>
      <w:r w:rsidRPr="00CA7E7C">
        <w:rPr>
          <w:rFonts w:cs="Arial"/>
          <w:i/>
          <w:lang w:val="en-US"/>
        </w:rPr>
        <w:t>anage</w:t>
      </w:r>
      <w:r w:rsidR="00CA7E7C">
        <w:rPr>
          <w:rFonts w:cs="Arial"/>
          <w:i/>
          <w:lang w:val="en-US"/>
        </w:rPr>
        <w:t>’</w:t>
      </w:r>
      <w:r w:rsidRPr="00CA7E7C">
        <w:rPr>
          <w:rFonts w:cs="Arial"/>
          <w:i/>
          <w:lang w:val="en-US"/>
        </w:rPr>
        <w:t xml:space="preserve"> and finally </w:t>
      </w:r>
      <w:r w:rsidR="00CA7E7C">
        <w:rPr>
          <w:rFonts w:cs="Arial"/>
          <w:i/>
          <w:lang w:val="en-US"/>
        </w:rPr>
        <w:t>‘D</w:t>
      </w:r>
      <w:r w:rsidRPr="00CA7E7C">
        <w:rPr>
          <w:rFonts w:cs="Arial"/>
          <w:i/>
          <w:lang w:val="en-US"/>
        </w:rPr>
        <w:t>evice manager.</w:t>
      </w:r>
      <w:r w:rsidR="00CA7E7C">
        <w:rPr>
          <w:rFonts w:cs="Arial"/>
          <w:i/>
          <w:lang w:val="en-US"/>
        </w:rPr>
        <w:t>’</w:t>
      </w:r>
    </w:p>
    <w:p w14:paraId="1B7ABB14" w14:textId="6C113B53" w:rsidR="008804E4" w:rsidRDefault="008804E4" w:rsidP="002D5487">
      <w:r w:rsidRPr="00216D65">
        <w:rPr>
          <w:rFonts w:cs="Arial"/>
          <w:noProof/>
          <w:color w:val="FF0000"/>
          <w:lang w:val="fr-FR"/>
        </w:rPr>
        <w:lastRenderedPageBreak/>
        <w:drawing>
          <wp:anchor distT="0" distB="0" distL="114300" distR="114300" simplePos="0" relativeHeight="251658240" behindDoc="0" locked="0" layoutInCell="1" allowOverlap="1" wp14:anchorId="2E23FB58" wp14:editId="6C1DDCCE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767848" cy="2964180"/>
            <wp:effectExtent l="19050" t="19050" r="23495" b="266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48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B03B4" w14:textId="00370C6E" w:rsidR="008804E4" w:rsidRDefault="008804E4" w:rsidP="0019008A">
      <w:pPr>
        <w:pStyle w:val="ListParagraph"/>
        <w:numPr>
          <w:ilvl w:val="1"/>
          <w:numId w:val="4"/>
        </w:numPr>
        <w:spacing w:after="0"/>
        <w:ind w:left="720"/>
        <w:jc w:val="both"/>
      </w:pPr>
      <w:r>
        <w:t>If also possible, check if the AT command (“AT&amp;FE0&amp;D2”) is implemented in the modem configuration (Data only).</w:t>
      </w:r>
    </w:p>
    <w:p w14:paraId="42B9D493" w14:textId="119A1981" w:rsidR="008804E4" w:rsidRDefault="008804E4" w:rsidP="0019008A">
      <w:pPr>
        <w:pStyle w:val="ListParagraph"/>
        <w:numPr>
          <w:ilvl w:val="0"/>
          <w:numId w:val="9"/>
        </w:numPr>
        <w:spacing w:after="0"/>
        <w:jc w:val="both"/>
      </w:pPr>
      <w:r>
        <w:t>How/</w:t>
      </w:r>
      <w:r w:rsidR="00EE7779">
        <w:t>w</w:t>
      </w:r>
      <w:r>
        <w:t xml:space="preserve">here exactly can </w:t>
      </w:r>
      <w:r w:rsidR="00EE7779">
        <w:t>this be</w:t>
      </w:r>
      <w:r>
        <w:t xml:space="preserve"> check</w:t>
      </w:r>
      <w:r w:rsidR="00EE7779">
        <w:t>ed</w:t>
      </w:r>
      <w:r>
        <w:t>?</w:t>
      </w:r>
    </w:p>
    <w:p w14:paraId="5B0B46BD" w14:textId="44FB319E" w:rsidR="00EE7779" w:rsidRDefault="00EE7779" w:rsidP="00EE7779">
      <w:pPr>
        <w:pStyle w:val="ListParagraph"/>
        <w:numPr>
          <w:ilvl w:val="0"/>
          <w:numId w:val="14"/>
        </w:numPr>
        <w:spacing w:after="0"/>
        <w:jc w:val="both"/>
      </w:pPr>
      <w:r>
        <w:t xml:space="preserve">Go to </w:t>
      </w:r>
      <w:r w:rsidR="008804E4">
        <w:t>Control Panel &gt; Phones and Modem</w:t>
      </w:r>
      <w:r>
        <w:t>.</w:t>
      </w:r>
    </w:p>
    <w:p w14:paraId="6E1CF07A" w14:textId="6C05E17C" w:rsidR="008804E4" w:rsidRDefault="00EE7779" w:rsidP="00EE7779">
      <w:pPr>
        <w:pStyle w:val="ListParagraph"/>
        <w:numPr>
          <w:ilvl w:val="0"/>
          <w:numId w:val="14"/>
        </w:numPr>
        <w:spacing w:after="0"/>
        <w:jc w:val="both"/>
      </w:pPr>
      <w:r>
        <w:t>T</w:t>
      </w:r>
      <w:r w:rsidR="008804E4">
        <w:t>hen</w:t>
      </w:r>
      <w:r>
        <w:t>,</w:t>
      </w:r>
      <w:r w:rsidR="008804E4">
        <w:t xml:space="preserve"> for the modem part, select </w:t>
      </w:r>
      <w:r w:rsidR="008804E4" w:rsidRPr="00EE7779">
        <w:rPr>
          <w:i/>
          <w:iCs/>
        </w:rPr>
        <w:t>Isatphone Pro1.0 Modem</w:t>
      </w:r>
      <w:r w:rsidR="008804E4">
        <w:t xml:space="preserve">, then click on ‘Properties,’ and in the </w:t>
      </w:r>
      <w:r w:rsidR="008804E4" w:rsidRPr="008804E4">
        <w:rPr>
          <w:b/>
          <w:bCs/>
        </w:rPr>
        <w:t>Advance</w:t>
      </w:r>
      <w:r w:rsidR="008804E4">
        <w:t xml:space="preserve"> Menu, check for the line “Extra Initialization commands</w:t>
      </w:r>
      <w:r w:rsidR="0019008A">
        <w:t>.</w:t>
      </w:r>
      <w:r w:rsidR="008804E4">
        <w:t>”</w:t>
      </w:r>
    </w:p>
    <w:p w14:paraId="674279CB" w14:textId="62BE9B24" w:rsidR="008804E4" w:rsidRDefault="008804E4" w:rsidP="0019008A">
      <w:pPr>
        <w:pStyle w:val="ListParagraph"/>
        <w:numPr>
          <w:ilvl w:val="0"/>
          <w:numId w:val="10"/>
        </w:numPr>
        <w:spacing w:after="0"/>
        <w:ind w:left="720"/>
        <w:jc w:val="both"/>
      </w:pPr>
      <w:r>
        <w:t>For SkyFile use and if no docking station is used</w:t>
      </w:r>
      <w:r w:rsidR="0019008A">
        <w:t>,</w:t>
      </w:r>
      <w:r>
        <w:t xml:space="preserve"> check the AT command in the second line of the modem option.</w:t>
      </w:r>
    </w:p>
    <w:p w14:paraId="7C46DE91" w14:textId="799D39DC" w:rsidR="008804E4" w:rsidRDefault="008804E4" w:rsidP="0019008A">
      <w:pPr>
        <w:pStyle w:val="ListParagraph"/>
        <w:numPr>
          <w:ilvl w:val="0"/>
          <w:numId w:val="9"/>
        </w:numPr>
        <w:spacing w:after="0"/>
        <w:jc w:val="both"/>
      </w:pPr>
      <w:r>
        <w:t>How/</w:t>
      </w:r>
      <w:r w:rsidR="0019008A">
        <w:t>w</w:t>
      </w:r>
      <w:r>
        <w:t xml:space="preserve">here exactly can </w:t>
      </w:r>
      <w:r w:rsidR="00EE7779">
        <w:t>this be</w:t>
      </w:r>
      <w:r>
        <w:t xml:space="preserve"> check</w:t>
      </w:r>
      <w:r w:rsidR="00EE7779">
        <w:t>ed</w:t>
      </w:r>
      <w:r>
        <w:t>?</w:t>
      </w:r>
    </w:p>
    <w:p w14:paraId="1F438B8F" w14:textId="383D6516" w:rsidR="0019008A" w:rsidRDefault="0019008A" w:rsidP="0019008A">
      <w:pPr>
        <w:pStyle w:val="ListParagraph"/>
        <w:spacing w:after="0"/>
        <w:ind w:left="1440"/>
        <w:jc w:val="both"/>
      </w:pPr>
      <w:r w:rsidRPr="00216D65">
        <w:rPr>
          <w:rFonts w:cs="Arial"/>
          <w:noProof/>
          <w:color w:val="FF0000"/>
          <w:lang w:val="fr-FR"/>
        </w:rPr>
        <w:drawing>
          <wp:anchor distT="0" distB="0" distL="114300" distR="114300" simplePos="0" relativeHeight="251659264" behindDoc="0" locked="0" layoutInCell="1" allowOverlap="1" wp14:anchorId="20C9D276" wp14:editId="7A3FA42B">
            <wp:simplePos x="0" y="0"/>
            <wp:positionH relativeFrom="column">
              <wp:posOffset>925830</wp:posOffset>
            </wp:positionH>
            <wp:positionV relativeFrom="paragraph">
              <wp:posOffset>344805</wp:posOffset>
            </wp:positionV>
            <wp:extent cx="3764280" cy="1912620"/>
            <wp:effectExtent l="19050" t="19050" r="26670" b="114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1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9008A">
        <w:t xml:space="preserve">In the </w:t>
      </w:r>
      <w:r w:rsidR="00B264E0" w:rsidRPr="0019008A">
        <w:t>SkyFile</w:t>
      </w:r>
      <w:r w:rsidRPr="0019008A">
        <w:t xml:space="preserve"> account and dial parameters in the modem options as </w:t>
      </w:r>
      <w:r w:rsidR="00E746B9">
        <w:t>shown</w:t>
      </w:r>
      <w:r w:rsidRPr="0019008A">
        <w:t xml:space="preserve"> below:</w:t>
      </w:r>
    </w:p>
    <w:p w14:paraId="35502BE6" w14:textId="77777777" w:rsidR="0019008A" w:rsidRDefault="0019008A" w:rsidP="0019008A">
      <w:pPr>
        <w:pStyle w:val="ListParagraph"/>
        <w:spacing w:after="0"/>
        <w:ind w:left="1440"/>
        <w:jc w:val="both"/>
      </w:pPr>
    </w:p>
    <w:p w14:paraId="24F574DE" w14:textId="5E0C44DB" w:rsidR="008804E4" w:rsidRDefault="0019008A" w:rsidP="0019008A">
      <w:pPr>
        <w:pStyle w:val="ListParagraph"/>
        <w:numPr>
          <w:ilvl w:val="0"/>
          <w:numId w:val="10"/>
        </w:numPr>
        <w:ind w:left="720"/>
      </w:pPr>
      <w:r w:rsidRPr="0019008A">
        <w:t xml:space="preserve">If </w:t>
      </w:r>
      <w:r>
        <w:t>the d</w:t>
      </w:r>
      <w:r w:rsidRPr="0019008A">
        <w:t xml:space="preserve">ocking station is used, </w:t>
      </w:r>
      <w:r>
        <w:t xml:space="preserve">the </w:t>
      </w:r>
      <w:r w:rsidRPr="0019008A">
        <w:t>second line of the modem configuration has to be empty.</w:t>
      </w:r>
    </w:p>
    <w:p w14:paraId="26F476B0" w14:textId="5480CBA4" w:rsidR="002D5487" w:rsidRPr="00032A6B" w:rsidRDefault="002D5487" w:rsidP="002D5487"/>
    <w:sectPr w:rsidR="002D5487" w:rsidRPr="00032A6B" w:rsidSect="0095541E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C880" w14:textId="77777777" w:rsidR="00C164B5" w:rsidRDefault="00C164B5" w:rsidP="000E12B5">
      <w:pPr>
        <w:spacing w:after="0" w:line="240" w:lineRule="auto"/>
      </w:pPr>
      <w:r>
        <w:separator/>
      </w:r>
    </w:p>
  </w:endnote>
  <w:endnote w:type="continuationSeparator" w:id="0">
    <w:p w14:paraId="68094579" w14:textId="77777777" w:rsidR="00C164B5" w:rsidRDefault="00C164B5" w:rsidP="000E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DACA" w14:textId="77777777" w:rsidR="00C164B5" w:rsidRDefault="00C164B5" w:rsidP="000E12B5">
      <w:pPr>
        <w:spacing w:after="0" w:line="240" w:lineRule="auto"/>
      </w:pPr>
      <w:r>
        <w:separator/>
      </w:r>
    </w:p>
  </w:footnote>
  <w:footnote w:type="continuationSeparator" w:id="0">
    <w:p w14:paraId="433CAB60" w14:textId="77777777" w:rsidR="00C164B5" w:rsidRDefault="00C164B5" w:rsidP="000E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CAC"/>
    <w:multiLevelType w:val="hybridMultilevel"/>
    <w:tmpl w:val="52C82FF6"/>
    <w:lvl w:ilvl="0" w:tplc="2312CC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A62162"/>
    <w:multiLevelType w:val="hybridMultilevel"/>
    <w:tmpl w:val="7D802A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4215"/>
    <w:multiLevelType w:val="hybridMultilevel"/>
    <w:tmpl w:val="A162B72C"/>
    <w:lvl w:ilvl="0" w:tplc="26D055CA">
      <w:start w:val="1"/>
      <w:numFmt w:val="bullet"/>
      <w:lvlText w:val="!"/>
      <w:lvlJc w:val="left"/>
      <w:pPr>
        <w:ind w:left="216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7140"/>
    <w:multiLevelType w:val="hybridMultilevel"/>
    <w:tmpl w:val="9B9078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08B04">
      <w:start w:val="1"/>
      <w:numFmt w:val="bullet"/>
      <w:lvlText w:val=""/>
      <w:lvlJc w:val="left"/>
      <w:pPr>
        <w:ind w:left="162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54A0E"/>
    <w:multiLevelType w:val="hybridMultilevel"/>
    <w:tmpl w:val="76AC12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178AA"/>
    <w:multiLevelType w:val="hybridMultilevel"/>
    <w:tmpl w:val="FC084E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85BEF"/>
    <w:multiLevelType w:val="hybridMultilevel"/>
    <w:tmpl w:val="3B746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08B04">
      <w:start w:val="1"/>
      <w:numFmt w:val="bullet"/>
      <w:lvlText w:val=""/>
      <w:lvlJc w:val="left"/>
      <w:pPr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7E97"/>
    <w:multiLevelType w:val="hybridMultilevel"/>
    <w:tmpl w:val="7A0234C8"/>
    <w:lvl w:ilvl="0" w:tplc="42508B04">
      <w:start w:val="1"/>
      <w:numFmt w:val="bullet"/>
      <w:lvlText w:val="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2F731B7"/>
    <w:multiLevelType w:val="hybridMultilevel"/>
    <w:tmpl w:val="0EFAE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A53AA"/>
    <w:multiLevelType w:val="hybridMultilevel"/>
    <w:tmpl w:val="767857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5506"/>
    <w:multiLevelType w:val="hybridMultilevel"/>
    <w:tmpl w:val="35CAD35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853A3"/>
    <w:multiLevelType w:val="hybridMultilevel"/>
    <w:tmpl w:val="626C3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C22FD"/>
    <w:multiLevelType w:val="hybridMultilevel"/>
    <w:tmpl w:val="80DAA8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2800">
    <w:abstractNumId w:val="4"/>
  </w:num>
  <w:num w:numId="2" w16cid:durableId="862741591">
    <w:abstractNumId w:val="3"/>
  </w:num>
  <w:num w:numId="3" w16cid:durableId="1303463625">
    <w:abstractNumId w:val="2"/>
  </w:num>
  <w:num w:numId="4" w16cid:durableId="507141177">
    <w:abstractNumId w:val="9"/>
  </w:num>
  <w:num w:numId="5" w16cid:durableId="505292112">
    <w:abstractNumId w:val="10"/>
  </w:num>
  <w:num w:numId="6" w16cid:durableId="652098337">
    <w:abstractNumId w:val="5"/>
  </w:num>
  <w:num w:numId="7" w16cid:durableId="1889220953">
    <w:abstractNumId w:val="12"/>
  </w:num>
  <w:num w:numId="8" w16cid:durableId="311983737">
    <w:abstractNumId w:val="1"/>
  </w:num>
  <w:num w:numId="9" w16cid:durableId="707682190">
    <w:abstractNumId w:val="11"/>
  </w:num>
  <w:num w:numId="10" w16cid:durableId="1584486611">
    <w:abstractNumId w:val="6"/>
  </w:num>
  <w:num w:numId="11" w16cid:durableId="1022393490">
    <w:abstractNumId w:val="8"/>
  </w:num>
  <w:num w:numId="12" w16cid:durableId="1799491325">
    <w:abstractNumId w:val="13"/>
  </w:num>
  <w:num w:numId="13" w16cid:durableId="489180482">
    <w:abstractNumId w:val="7"/>
  </w:num>
  <w:num w:numId="14" w16cid:durableId="9872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085945"/>
    <w:rsid w:val="000E12B5"/>
    <w:rsid w:val="00107C72"/>
    <w:rsid w:val="00165F51"/>
    <w:rsid w:val="001836EF"/>
    <w:rsid w:val="0019008A"/>
    <w:rsid w:val="00197824"/>
    <w:rsid w:val="001F7C9A"/>
    <w:rsid w:val="00255D13"/>
    <w:rsid w:val="002C3F45"/>
    <w:rsid w:val="002D5487"/>
    <w:rsid w:val="003B4233"/>
    <w:rsid w:val="00453C2F"/>
    <w:rsid w:val="00634E3F"/>
    <w:rsid w:val="0068340A"/>
    <w:rsid w:val="006C220E"/>
    <w:rsid w:val="0081085C"/>
    <w:rsid w:val="008804E4"/>
    <w:rsid w:val="0095541E"/>
    <w:rsid w:val="00A0485A"/>
    <w:rsid w:val="00B264E0"/>
    <w:rsid w:val="00B70BDE"/>
    <w:rsid w:val="00C164B5"/>
    <w:rsid w:val="00CA7E7C"/>
    <w:rsid w:val="00D31A72"/>
    <w:rsid w:val="00E2782A"/>
    <w:rsid w:val="00E746B9"/>
    <w:rsid w:val="00E80A5A"/>
    <w:rsid w:val="00EC0552"/>
    <w:rsid w:val="00EE7779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Hyperlink">
    <w:name w:val="Hyperlink"/>
    <w:uiPriority w:val="99"/>
    <w:rsid w:val="002D5487"/>
    <w:rPr>
      <w:color w:val="0096D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5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48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0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eamcommunications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inmarsat.com/suppor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EA9D7F-87F3-4742-B50F-8AEADF68E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021A6-DC6B-47A4-8D91-A6F2A7CA7346}"/>
</file>

<file path=customXml/itemProps3.xml><?xml version="1.0" encoding="utf-8"?>
<ds:datastoreItem xmlns:ds="http://schemas.openxmlformats.org/officeDocument/2006/customXml" ds:itemID="{C823F212-20E9-470E-8A57-BEC312F4EEA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15</cp:revision>
  <dcterms:created xsi:type="dcterms:W3CDTF">2021-06-24T17:48:00Z</dcterms:created>
  <dcterms:modified xsi:type="dcterms:W3CDTF">2023-02-17T09:57:00Z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