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嗨，我是你們的小黑老師。這一段課程走到這裡，我想請你先停一下，回頭想一個問題：</w:t>
        <w:br w:type="textWrapping"/>
        <w:t xml:space="preserve"> 你現在對「策略力、表現力、節奏力」這三件事，是背得出來？還是用得出來？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這個問題很關鍵。因為很多人學東西，學完後會覺得「我知道了」，但實戰不是在問你「會不會講出來」，</w:t>
        <w:br w:type="textWrapping"/>
        <w:t xml:space="preserve"> 而是你在變化發生的那一秒，會不會做出對的反應。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什麼叫三力真的長在你身上？不是你記得什麼是策略力、什麼是表現力，</w:t>
        <w:br w:type="textWrapping"/>
        <w:t xml:space="preserve"> 而是今天你開一組廣告，當成效掉下來，你直覺會先拆什麼？是先猜素材？還是先想受眾設定有沒有變？</w:t>
        <w:br w:type="textWrapping"/>
        <w:t xml:space="preserve"> 還是你會停下來，對照活動節奏與流量池健康度，再決定要不要補拉力、還是等系統學習？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這些，不是「照著哪篇筆記」做的，是你練過後自然形成的反射。</w:t>
        <w:br w:type="textWrapping"/>
        <w:t xml:space="preserve"> 三力不是理論模型，是你面對現場問題時的操作邏輯。</w:t>
        <w:br w:type="textWrapping"/>
        <w:t xml:space="preserve"> 真正有實力的投手，會在心裡跑一套反應流程：</w:t>
        <w:br w:type="textWrapping"/>
        <w:t xml:space="preserve"> 「目標是什麼 → 問題在哪 → 我有什麼武器 → 怎麼排節奏」，</w:t>
        <w:br w:type="textWrapping"/>
        <w:t xml:space="preserve"> 這個過程不是照公式，是根據經驗與策略感覺出來的。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所以說，三力不是你「學會」的，而是你「長出來」的。</w:t>
        <w:br w:type="textWrapping"/>
        <w:t xml:space="preserve"> 它們會默默存在在你每一次對客戶回話的語氣裡、每一份報表摘要的角度裡，</w:t>
        <w:br w:type="textWrapping"/>
        <w:t xml:space="preserve"> 甚至每一個「我選擇不動」的判斷裡。這才是真正的進步基礎。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所以，三力從來不是背起來就會的事，</w:t>
        <w:br w:type="textWrapping"/>
        <w:t xml:space="preserve"> 而是一次又一次在選擇之中，慢慢變成你的操作直覺。</w:t>
        <w:br w:type="textWrapping"/>
        <w:t xml:space="preserve"> 只要這件事開始發生，你就已經不是當初那個只靠感覺開廣告的人了。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很多時候，我們以為進步是「越來越熟練」，其實不完全是。</w:t>
        <w:br w:type="textWrapping"/>
        <w:t xml:space="preserve"> 真正的進步，是你開始問的問題不一樣了，你懷疑的假設改變了，</w:t>
        <w:br w:type="textWrapping"/>
        <w:t xml:space="preserve"> 你在意的事情，也跟以前不一樣。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一開始跑廣告的新手，最常問的問題是：「這組素材是不是不行？」「要不要換一組受眾試試看？」</w:t>
        <w:br w:type="textWrapping"/>
        <w:t xml:space="preserve"> 這些都很正常，因為你在找答案。</w:t>
        <w:br w:type="textWrapping"/>
        <w:t xml:space="preserve"> 你把成效不好當成「待解決問題」，然後努力去找一個對的做法。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但如果你越跑越有經驗，你會發現，問題根本不是「找答案」，而是「定義問題」。</w:t>
        <w:br w:type="textWrapping"/>
        <w:t xml:space="preserve"> 比方說，同樣是轉換下滑，</w:t>
        <w:br w:type="textWrapping"/>
        <w:t xml:space="preserve"> 有時候不是素材的問題，而是你活動節奏太滿，流量池已經疲乏；</w:t>
        <w:br w:type="textWrapping"/>
        <w:t xml:space="preserve"> 有時候是回購率遲遲沒起來，導致系統重複丟廣告給一批已經轉換過的人。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這種時候，會找答案的人可能會一直試素材、砍預算、調排期，</w:t>
        <w:br w:type="textWrapping"/>
        <w:t xml:space="preserve"> 但會定義問題的人，會停下來看：</w:t>
        <w:br w:type="textWrapping"/>
        <w:t xml:space="preserve"> 「這是不是我整個策略前提就錯了？」</w:t>
        <w:br w:type="textWrapping"/>
        <w:t xml:space="preserve"> 他們會改問：</w:t>
        <w:br w:type="textWrapping"/>
        <w:t xml:space="preserve"> 「我是不是太早進轉換？是不是還沒建立足夠的流量基礎？這批人真的對品牌熟嗎？」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這就是我們說的——判斷方式改變了。</w:t>
        <w:br w:type="textWrapping"/>
        <w:t xml:space="preserve"> 你不再只是在「解問題」，你開始在「解釋現象」。</w:t>
        <w:br w:type="textWrapping"/>
        <w:t xml:space="preserve"> 而這個轉變，是你真正成為策略型投手的關鍵分水嶺。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很多人把學習當作補充知識，覺得「我還不夠懂演算法」、「我還沒搞懂再行銷邏輯」，</w:t>
        <w:br w:type="textWrapping"/>
        <w:t xml:space="preserve"> 所以拼命去上更多課、看更多教學影片。這當然沒錯，</w:t>
        <w:br w:type="textWrapping"/>
        <w:t xml:space="preserve"> 但如果你只停在這個層次，會很容易陷入一種焦慮：怎麼學了那麼多，還是跑不好廣告？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其實，真正重要的學習，不是讓你變得資訊更飽滿，</w:t>
        <w:br w:type="textWrapping"/>
        <w:t xml:space="preserve"> 而是讓你能夠「重寫假設」。什麼意思？</w:t>
        <w:br w:type="textWrapping"/>
        <w:t xml:space="preserve"> 就是每一次接收新知識，不是丟進腦子裡收藏，</w:t>
        <w:br w:type="textWrapping"/>
        <w:t xml:space="preserve"> 而是去問自己：「這會不會推翻我原本對受眾的理解？</w:t>
        <w:br w:type="textWrapping"/>
        <w:t xml:space="preserve"> 這會不會讓我過去一直用的排程邏輯該調整了？」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我最喜歡的一種學習模式，就是當你學到一個新觀點時，腦中立刻浮出的是：</w:t>
        <w:br w:type="textWrapping"/>
        <w:t xml:space="preserve"> 「喔那我那組廣告是不是跑太早了？」「原來最近受眾疲乏不是素材問題，</w:t>
        <w:br w:type="textWrapping"/>
        <w:t xml:space="preserve"> 而是活動排太密？」這種反應代表你不是在『吸收資訊』，而是在『更新思維模型』。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尤其廣告圈的變化這麼快，不論是 iOS 隱私政策、AI 工具整合、系統自動化推進，</w:t>
        <w:br w:type="textWrapping"/>
        <w:t xml:space="preserve"> 真正能留下來的不是資訊最多的人，而是那群判斷方式最有彈性的人。</w:t>
        <w:br w:type="textWrapping"/>
        <w:t xml:space="preserve"> 他們會不斷微調自己對趨勢的解讀，也不怕推翻自己原本的策略邏輯。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說到底，學習的價值不在於你懂了什麼，</w:t>
        <w:br w:type="textWrapping"/>
        <w:t xml:space="preserve"> 而是你「從此之後會做得不一樣了」。</w:t>
        <w:br w:type="textWrapping"/>
        <w:t xml:space="preserve"> 這才是讓你成長的真正關鍵。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那你可能會問：到底怎樣才算是「成為策略型投手」？</w:t>
        <w:br w:type="textWrapping"/>
        <w:t xml:space="preserve"> 這不是靠年資，也不是看你開過幾個帳戶，</w:t>
        <w:br w:type="textWrapping"/>
        <w:t xml:space="preserve"> 而是看你處理事情的方式——你是被任務推著走，還是你能設計任務本身。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我常用一個比喻來說明：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初階投手像是任務執行者，</w:t>
        <w:br w:type="textWrapping"/>
        <w:t xml:space="preserve"> 你跟他說要做轉換廣告，他就會幫你設好活動目標、選素材、下標準受眾，</w:t>
        <w:br w:type="textWrapping"/>
        <w:t xml:space="preserve"> 任務交辦得清清楚楚，執行也不出錯。這沒什麼不好，</w:t>
        <w:br w:type="textWrapping"/>
        <w:t xml:space="preserve"> 但他主要在「做你叫他做的事」。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中階投手開始像問題解譯者。</w:t>
        <w:br w:type="textWrapping"/>
        <w:t xml:space="preserve"> 當客戶說轉換很差，他不只是回「我已經換過素材了」，</w:t>
        <w:br w:type="textWrapping"/>
        <w:t xml:space="preserve"> 而是會主動拆資料、調參數、試圖找出為什麼差。</w:t>
        <w:br w:type="textWrapping"/>
        <w:t xml:space="preserve"> 他開始建立判斷能力，也能提出改善方案，</w:t>
        <w:br w:type="textWrapping"/>
        <w:t xml:space="preserve"> 但有時還是被問題牽著走。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真正高階的策略型投手，是決策設計者。</w:t>
        <w:br w:type="textWrapping"/>
        <w:t xml:space="preserve"> 他在還沒出問題之前，就已經排好節奏、設好監控、設想幾種可能路線。</w:t>
        <w:br w:type="textWrapping"/>
        <w:t xml:space="preserve"> 不是說他一定都對，</w:t>
        <w:br w:type="textWrapping"/>
        <w:t xml:space="preserve"> 而是他有一個「控場邏輯」。</w:t>
        <w:br w:type="textWrapping"/>
        <w:t xml:space="preserve"> 活動怎麼起跑、幾天後該轉換、資料量不足時該怎麼補、</w:t>
        <w:br w:type="textWrapping"/>
        <w:t xml:space="preserve"> 甚至跟客戶怎麼報告，他都有預判、有提案。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這三個階段，沒有誰比較厲害，</w:t>
        <w:br w:type="textWrapping"/>
        <w:t xml:space="preserve"> 但你要清楚自己在哪裡。</w:t>
        <w:br w:type="textWrapping"/>
        <w:t xml:space="preserve"> 如果你常常「等問題來才處理」，那就是還在中前段；</w:t>
        <w:br w:type="textWrapping"/>
        <w:t xml:space="preserve"> 如果你開始會自己設計流程、預想情境，恭喜你，</w:t>
        <w:br w:type="textWrapping"/>
        <w:t xml:space="preserve"> 你正在往策略型投手的路上前進。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你知道嗎？我最常聽到投手自我介紹的時候，第一句話都是：</w:t>
        <w:br w:type="textWrapping"/>
        <w:t xml:space="preserve"> 「我就是幫忙跑廣告的啦。」</w:t>
        <w:br w:type="textWrapping"/>
        <w:t xml:space="preserve"> 但說實話，我聽到這句話都會搖頭。</w:t>
        <w:br w:type="textWrapping"/>
        <w:t xml:space="preserve"> 因為如果你只是跑廣告的，那你的價值就很容易被取代。</w:t>
        <w:br w:type="textWrapping"/>
        <w:t xml:space="preserve"> 平台在變、工具在變，AI 也在學會自動跑帳號，執行力再強，也只是短期優勢。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但如果你是控場的人，那就完全不同了。</w:t>
        <w:br w:type="textWrapping"/>
        <w:t xml:space="preserve"> 你知道何時該快、何時該停；你知道什麼數據值得追、什麼問題該先處理；</w:t>
        <w:br w:type="textWrapping"/>
        <w:t xml:space="preserve"> 你能判斷策略方向、設計節奏流程，甚至能預判下一步的風險與機會。</w:t>
        <w:br w:type="textWrapping"/>
        <w:t xml:space="preserve"> 這種角色，是任何自動化都無法取代的，</w:t>
        <w:br w:type="textWrapping"/>
        <w:t xml:space="preserve"> 也是客戶最需要的那種人。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其實，我們整門課到這裡，就是在做這件事——</w:t>
        <w:br w:type="textWrapping"/>
        <w:t xml:space="preserve"> 讓你從「執行」轉向「控場」，</w:t>
        <w:br w:type="textWrapping"/>
        <w:t xml:space="preserve"> 從「照做」變成「設計」，</w:t>
        <w:br w:type="textWrapping"/>
        <w:t xml:space="preserve"> 從「跑廣告」變成「定策略」。</w:t>
        <w:br w:type="textWrapping"/>
        <w:t xml:space="preserve"> 這不是換個說法，而是一個根本性的身份轉換。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記住，你的價值，</w:t>
        <w:br w:type="textWrapping"/>
        <w:t xml:space="preserve"> 不只是帳戶裡跑出多少 ROAS，</w:t>
        <w:br w:type="textWrapping"/>
        <w:t xml:space="preserve"> 而是你能不能把所有的資訊、節奏、策略整合起來，</w:t>
        <w:br w:type="textWrapping"/>
        <w:t xml:space="preserve"> 讓每一場活動都穩穩地打出效果。</w:t>
        <w:br w:type="textWrapping"/>
        <w:t xml:space="preserve"> 這就是策略型投手的樣子。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