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�����c t��� k��� thu���t: Agent Chatbot T�� V���n (T��� x��y, RAG)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d2485b6b7c220eb3d47ae3f34ccaf29a6465561"/>
    <w:p>
      <w:pPr>
        <w:pStyle w:val="Heading1"/>
      </w:pPr>
      <w:r>
        <w:t xml:space="preserve">Đặc tả kỹ thuật: Agent Chatbot Tư Vấn (Tự xây, RAG)</w:t>
      </w:r>
    </w:p>
    <w:p>
      <w:pPr>
        <w:pStyle w:val="FirstParagraph"/>
      </w:pPr>
      <w:r>
        <w:t xml:space="preserve">Phiên bản 1.0 — Thiết kế để bắt đầu triển khai.</w:t>
      </w:r>
      <w:r>
        <w:t xml:space="preserve"> </w:t>
      </w:r>
      <w:r>
        <w:t xml:space="preserve">Nền tảng:</w:t>
      </w:r>
      <w:r>
        <w:t xml:space="preserve"> </w:t>
      </w:r>
      <w:r>
        <w:rPr>
          <w:bCs/>
          <w:b/>
        </w:rPr>
        <w:t xml:space="preserve">Next.js (App Router) + Vercel</w:t>
      </w:r>
      <w:r>
        <w:t xml:space="preserve">, kho tri thức</w:t>
      </w:r>
      <w:r>
        <w:t xml:space="preserve"> </w:t>
      </w:r>
      <w:r>
        <w:rPr>
          <w:bCs/>
          <w:b/>
        </w:rPr>
        <w:t xml:space="preserve">Supabase (Postgres + pgvector)</w:t>
      </w:r>
      <w:r>
        <w:t xml:space="preserve">, nạp web bằng</w:t>
      </w:r>
      <w:r>
        <w:t xml:space="preserve"> </w:t>
      </w:r>
      <w:r>
        <w:rPr>
          <w:bCs/>
          <w:b/>
        </w:rPr>
        <w:t xml:space="preserve">Firecrawl</w:t>
      </w:r>
      <w:r>
        <w:t xml:space="preserve">, đọc Google bằng</w:t>
      </w:r>
      <w:r>
        <w:t xml:space="preserve"> </w:t>
      </w:r>
      <w:r>
        <w:rPr>
          <w:bCs/>
          <w:b/>
        </w:rPr>
        <w:t xml:space="preserve">Google API</w:t>
      </w:r>
      <w:r>
        <w:t xml:space="preserve">, gọi AI qua</w:t>
      </w:r>
      <w:r>
        <w:t xml:space="preserve"> </w:t>
      </w:r>
      <w:r>
        <w:rPr>
          <w:bCs/>
          <w:b/>
        </w:rPr>
        <w:t xml:space="preserve">lớp trừu tượng đa nhà cung cấp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6429de0bcc6ded8c64ac6aad442eb7fed5734ea"/>
    <w:p>
      <w:pPr>
        <w:pStyle w:val="Heading2"/>
      </w:pPr>
      <w:r>
        <w:t xml:space="preserve">1. Phạm vi &amp; mục tiêu</w:t>
      </w:r>
    </w:p>
    <w:p>
      <w:pPr>
        <w:pStyle w:val="FirstParagraph"/>
      </w:pPr>
      <w:r>
        <w:t xml:space="preserve">Xây một trợ lý AI để khách hàng:</w:t>
      </w:r>
    </w:p>
    <w:p>
      <w:pPr>
        <w:numPr>
          <w:ilvl w:val="0"/>
          <w:numId w:val="1001"/>
        </w:numPr>
        <w:pStyle w:val="Compact"/>
      </w:pPr>
      <w:r>
        <w:t xml:space="preserve">Hỏi</w:t>
      </w:r>
      <w:r>
        <w:t xml:space="preserve"> </w:t>
      </w:r>
      <w:r>
        <w:rPr>
          <w:bCs/>
          <w:b/>
        </w:rPr>
        <w:t xml:space="preserve">hướng dẫn sử dụng sản phẩm</w:t>
      </w:r>
      <w:r>
        <w:t xml:space="preserve"> </w:t>
      </w:r>
      <w:r>
        <w:t xml:space="preserve">(cách dùng, cài đặt, xử lý sự cố).</w:t>
      </w:r>
    </w:p>
    <w:p>
      <w:pPr>
        <w:numPr>
          <w:ilvl w:val="0"/>
          <w:numId w:val="1001"/>
        </w:numPr>
        <w:pStyle w:val="Compact"/>
      </w:pPr>
      <w:r>
        <w:t xml:space="preserve">Được</w:t>
      </w:r>
      <w:r>
        <w:t xml:space="preserve"> </w:t>
      </w:r>
      <w:r>
        <w:rPr>
          <w:bCs/>
          <w:b/>
        </w:rPr>
        <w:t xml:space="preserve">tư vấn mua hàng</w:t>
      </w:r>
      <w:r>
        <w:t xml:space="preserve"> </w:t>
      </w:r>
      <w:r>
        <w:t xml:space="preserve">(gợi ý sản phẩm, giá, chính sách).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Gửi hình ảnh + mô tả nhu cầu</w:t>
      </w:r>
      <w:r>
        <w:t xml:space="preserve"> </w:t>
      </w:r>
      <w:r>
        <w:t xml:space="preserve">để agent nhận diện và phản hồi (nhận diện sản phẩm, chẩn đoán lỗi qua ảnh, tư vấn phù hợp) — xem mục 10.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 cứu dữ liệu sống</w:t>
      </w:r>
      <w:r>
        <w:t xml:space="preserve"> </w:t>
      </w:r>
      <w:r>
        <w:t xml:space="preserve">(tồn kho, giá, trạng thái đơn) và</w:t>
      </w:r>
      <w:r>
        <w:t xml:space="preserve"> </w:t>
      </w:r>
      <w:r>
        <w:rPr>
          <w:bCs/>
          <w:b/>
        </w:rPr>
        <w:t xml:space="preserve">thu lead</w:t>
      </w:r>
      <w:r>
        <w:t xml:space="preserve"> </w:t>
      </w:r>
      <w:r>
        <w:t xml:space="preserve">qua tích hợp hệ thống bán hàng tự xây — xem mục 11.</w:t>
      </w:r>
    </w:p>
    <w:p>
      <w:pPr>
        <w:pStyle w:val="FirstParagraph"/>
      </w:pPr>
      <w:r>
        <w:t xml:space="preserve">Nguồn dữ liệu:</w:t>
      </w:r>
      <w:r>
        <w:t xml:space="preserve"> </w:t>
      </w:r>
      <w:r>
        <w:rPr>
          <w:bCs/>
          <w:b/>
        </w:rPr>
        <w:t xml:space="preserve">website (cào), Google Drive/Docs, Google Sheet</w:t>
      </w:r>
      <w:r>
        <w:t xml:space="preserve">, và nhập tay.</w:t>
      </w:r>
    </w:p>
    <w:p>
      <w:pPr>
        <w:pStyle w:val="BodyText"/>
      </w:pPr>
      <w:r>
        <w:t xml:space="preserve">Cơ chế trả lời:</w:t>
      </w:r>
      <w:r>
        <w:t xml:space="preserve"> </w:t>
      </w:r>
      <w:r>
        <w:rPr>
          <w:bCs/>
          <w:b/>
        </w:rPr>
        <w:t xml:space="preserve">ưu tiên dữ liệu đã nạp</w:t>
      </w:r>
      <w:r>
        <w:t xml:space="preserve"> </w:t>
      </w:r>
      <w:r>
        <w:t xml:space="preserve">(RAG) → nếu không đủ thì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sang kiến thức tổng quát của model, giữ đúng vai trò thương hiệu và không bịa nguồn.</w:t>
      </w:r>
    </w:p>
    <w:p>
      <w:pPr>
        <w:pStyle w:val="BodyText"/>
      </w:pPr>
      <w:r>
        <w:t xml:space="preserve">Quy mô mục tiêu: hàng nghìn trang, nhiều website. Giai đoạn đầu chạy trên gói free, nâng cấp khi triển khai thật.</w:t>
      </w:r>
    </w:p>
    <w:p>
      <w:r>
        <w:pict>
          <v:rect style="width:0;height:1.5pt" o:hralign="center" o:hrstd="t" o:hr="t"/>
        </w:pict>
      </w:r>
    </w:p>
    <w:bookmarkEnd w:id="20"/>
    <w:bookmarkStart w:id="21" w:name="Xb416071e177162f9482cf5fd997ec1d5c5b97d0"/>
    <w:p>
      <w:pPr>
        <w:pStyle w:val="Heading2"/>
      </w:pPr>
      <w:r>
        <w:t xml:space="preserve">2. Ngăn xếp công nghệ (đã chốt)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Giao diện +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15 (App Router) trên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dự án gồm UI + API routes; deploy free; streaming trả lời sẵn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 tri thức + Vector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(Postgres + pgvector)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search + dữ liệu quan hệ + Auth trong một dịch vụ; gói free; lưu bền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Cào 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Firecrawl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web động (SPA), theo sitemap, cào sâu, trả markdown sạch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Drive/Sheet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API (service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chuẩn, ổn định, phân quyền rõ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Gọi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Lớp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llm/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trừu tượng</w:t>
            </w:r>
            <w:r>
              <w:t xml:space="preserve"> </w:t>
            </w:r>
            <w:r>
              <w:t xml:space="preserve">(mặc định 1 provider, đổi được)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khóa vào một hãng; đổi model khi có model tốt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text-embedding-3-small</w:t>
            </w:r>
            <w:r>
              <w:t xml:space="preserve"> </w:t>
            </w:r>
            <w:r>
              <w:t xml:space="preserve">(hoặc</w:t>
            </w:r>
            <w:r>
              <w:t xml:space="preserve"> </w:t>
            </w:r>
            <w:r>
              <w:rPr>
                <w:rStyle w:val="VerbatimChar"/>
              </w:rPr>
              <w:t xml:space="preserve">gemini-embedding-001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Rẻ, ổn, đa ngôn ngữ; hợp nạp số lượng lớn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Hàng đợi nạp (khi lớn)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Cron / background job / Supabase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Cào &gt;500 trang không bị 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fee0339fe58ad2204e7f6a1a16b49ec8b99fa7"/>
    <w:p>
      <w:pPr>
        <w:pStyle w:val="Heading2"/>
      </w:pPr>
      <w:r>
        <w:t xml:space="preserve">3. Khuyến nghị model theo chi phí (2026)</w:t>
      </w:r>
    </w:p>
    <w:p>
      <w:pPr>
        <w:pStyle w:val="FirstParagraph"/>
      </w:pPr>
      <w:r>
        <w:t xml:space="preserve">Giá tham khảo mỗi 1 triệu token (input/output):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GPT-4.1 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Rẻ nhất; hợp phân loại/tác vụ nhẹ, chất lượng hội thoại vừa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3.1 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rẻ, nhanh; hợp câu hỏi ngắn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Rẻ, chất lượng khá, tiếng Việt ổn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Khuyến nghị chính</w:t>
            </w:r>
            <w:r>
              <w:t xml:space="preserve">: cân bằng tốt, đa phương tiện (đọc ảnh sản phẩm), tiếng Việt tốt, bạn đã có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Hội thoại/tiếng Việt mượt nhất nhóm rẻ; đắt hơn</w:t>
            </w:r>
          </w:p>
        </w:tc>
      </w:tr>
    </w:tbl>
    <w:p>
      <w:pPr>
        <w:pStyle w:val="BodyText"/>
      </w:pPr>
      <w:r>
        <w:rPr>
          <w:bCs/>
          <w:b/>
        </w:rPr>
        <w:t xml:space="preserve">Đề xuất: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Trả lời chat (chính):</w:t>
      </w:r>
      <w:r>
        <w:t xml:space="preserve"> </w:t>
      </w:r>
      <w:r>
        <w:rPr>
          <w:bCs/>
          <w:b/>
        </w:rPr>
        <w:t xml:space="preserve">Gemini 2.5 Flash</w:t>
      </w:r>
      <w:r>
        <w:t xml:space="preserve"> </w:t>
      </w:r>
      <w:r>
        <w:t xml:space="preserve">— cân bằng chi phí/chất lượng/đa phương tiện, phù hợp vừa tư vấn vừa đọc ảnh sản phẩm; bạn đã quen key Gemini. Nếu cần rẻ hơn nữa:</w:t>
      </w:r>
      <w:r>
        <w:t xml:space="preserve"> </w:t>
      </w:r>
      <w:r>
        <w:rPr>
          <w:bCs/>
          <w:b/>
        </w:rPr>
        <w:t xml:space="preserve">Gemini 3.1 Flash-Lite</w:t>
      </w:r>
      <w:r>
        <w:t xml:space="preserve"> </w:t>
      </w:r>
      <w:r>
        <w:t xml:space="preserve">hoặc</w:t>
      </w:r>
      <w:r>
        <w:t xml:space="preserve"> </w:t>
      </w:r>
      <w:r>
        <w:rPr>
          <w:bCs/>
          <w:b/>
        </w:rPr>
        <w:t xml:space="preserve">DeepSeek</w:t>
      </w:r>
      <w:r>
        <w:t xml:space="preserve">. Nếu ưu tiên chất lượng hội thoại tiếng Việt:</w:t>
      </w:r>
      <w:r>
        <w:t xml:space="preserve"> </w:t>
      </w:r>
      <w:r>
        <w:rPr>
          <w:bCs/>
          <w:b/>
        </w:rPr>
        <w:t xml:space="preserve">Claude Haiku 4.5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Bắt buộc đa phương tiện (vision):</w:t>
      </w:r>
      <w:r>
        <w:t xml:space="preserve"> </w:t>
      </w:r>
      <w:r>
        <w:t xml:space="preserve">vì có yêu cầu nhận diện hình ảnh (mục 10), model trả lời phải đọc được ảnh. Gemini 2.5 Flash / GPT-4.x / Claude đều nhận ảnh;</w:t>
      </w:r>
      <w:r>
        <w:t xml:space="preserve"> </w:t>
      </w:r>
      <w:r>
        <w:rPr>
          <w:bCs/>
          <w:b/>
        </w:rPr>
        <w:t xml:space="preserve">DeepSeek chat KHÔNG nhận ảnh</w:t>
      </w:r>
      <w:r>
        <w:t xml:space="preserve"> </w:t>
      </w:r>
      <w:r>
        <w:t xml:space="preserve">— khi câu hỏi kèm ảnh, lớp</w:t>
      </w:r>
      <w:r>
        <w:t xml:space="preserve"> </w:t>
      </w:r>
      <w:r>
        <w:rPr>
          <w:rStyle w:val="VerbatimChar"/>
        </w:rPr>
        <w:t xml:space="preserve">llm/</w:t>
      </w:r>
      <w:r>
        <w:t xml:space="preserve"> </w:t>
      </w:r>
      <w:r>
        <w:t xml:space="preserve">tự động chuyển sang model vision (Gemini).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Embedding:</w:t>
      </w:r>
      <w:r>
        <w:t xml:space="preserve"> </w:t>
      </w:r>
      <w:r>
        <w:rPr>
          <w:bCs/>
          <w:b/>
        </w:rPr>
        <w:t xml:space="preserve">OpenAI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text-embedding-3-small</w:t>
      </w:r>
      <w:r>
        <w:t xml:space="preserve"> </w:t>
      </w:r>
      <w:r>
        <w:t xml:space="preserve">cho khâu nạp lớn (rẻ, thoáng rate limit). Nếu muốn một hãng: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Vì đã có</w:t>
      </w:r>
      <w:r>
        <w:t xml:space="preserve"> </w:t>
      </w:r>
      <w:r>
        <w:rPr>
          <w:bCs/>
          <w:b/>
        </w:rPr>
        <w:t xml:space="preserve">lớp trừu tượng LLM</w:t>
      </w:r>
      <w:r>
        <w:t xml:space="preserve">, bạn đổi model bất cứ lúc nào chỉ bằng đổi cấu hình — giá bên trên chắc chắn còn thay đổi, nên kiểm tra lại khi triển khai.</w:t>
      </w:r>
    </w:p>
    <w:p>
      <w:pPr>
        <w:pStyle w:val="FirstParagraph"/>
      </w:pPr>
      <w:r>
        <w:t xml:space="preserve">Ước tính thực tế: một câu trả lời RAG dùng ~3–6k token input (ngữ cảnh) + ~500 token output. Với Gemini 2.5 Flash ≈</w:t>
      </w:r>
      <w:r>
        <w:t xml:space="preserve"> </w:t>
      </w:r>
      <m:oMath>
        <m:r>
          <m:t>0.003</m:t>
        </m:r>
        <m:r>
          <m:rPr>
            <m:sty m:val="p"/>
          </m:rPr>
          <m:t>–</m:t>
        </m:r>
        <m:r>
          <m:t>0.005</m:t>
        </m:r>
        <m:r>
          <m:rPr>
            <m:sty m:val="p"/>
          </m:rPr>
          <m:t>/</m:t>
        </m:r>
        <m:r>
          <m:t>c</m:t>
        </m:r>
        <m:r>
          <m:t>â</m:t>
        </m:r>
        <m:r>
          <m:t>u</m:t>
        </m:r>
        <m:r>
          <m:t>t</m:t>
        </m:r>
        <m:r>
          <m:t>r</m:t>
        </m:r>
        <m:r>
          <m:t>ả</m:t>
        </m:r>
        <m:r>
          <m:t>l</m:t>
        </m:r>
        <m:r>
          <m:t>ờ</m:t>
        </m:r>
        <m:r>
          <m:t>i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.</m:t>
        </m:r>
        <m:r>
          <m:t>10.000</m:t>
        </m:r>
        <m:r>
          <m:t>l</m:t>
        </m:r>
        <m:r>
          <m:t>ư</m:t>
        </m:r>
        <m:r>
          <m:t>ợ</m:t>
        </m:r>
        <m:r>
          <m:t>t</m:t>
        </m:r>
        <m:r>
          <m:t>h</m:t>
        </m:r>
        <m:r>
          <m:t>ỏ</m:t>
        </m:r>
        <m:r>
          <m:t>i</m:t>
        </m:r>
        <m:r>
          <m:rPr>
            <m:sty m:val="p"/>
          </m:rPr>
          <m:t>/</m:t>
        </m:r>
        <m:r>
          <m:t>t</m:t>
        </m:r>
        <m:r>
          <m:t>h</m:t>
        </m:r>
        <m:r>
          <m:t>á</m:t>
        </m:r>
        <m:r>
          <m:t>n</m:t>
        </m:r>
        <m:r>
          <m:t>g</m:t>
        </m:r>
        <m:r>
          <m:rPr>
            <m:sty m:val="p"/>
          </m:rPr>
          <m:t>≈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30–50/tháng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02ed5149529a95f817a772bac2418f1c140c594"/>
    <w:p>
      <w:pPr>
        <w:pStyle w:val="Heading2"/>
      </w:pPr>
      <w:r>
        <w:t xml:space="preserve">4. Kiến trúc tổng thể</w:t>
      </w:r>
    </w:p>
    <w:p>
      <w:pPr>
        <w:pStyle w:val="SourceCode"/>
      </w:pPr>
      <w:r>
        <w:rPr>
          <w:rStyle w:val="VerbatimChar"/>
        </w:rPr>
        <w:t xml:space="preserve">┌────────────── FRONTEND (Next.js) ──────────────┐      ┌────────── SUPABASE ──────────┐</w:t>
      </w:r>
      <w:r>
        <w:br/>
      </w:r>
      <w:r>
        <w:rPr>
          <w:rStyle w:val="VerbatimChar"/>
        </w:rPr>
        <w:t xml:space="preserve">│  Trang quản trị: kho tri thức, sản phẩm, cấu hình │◀────▶│ Postgres + pgvector          │</w:t>
      </w:r>
      <w:r>
        <w:br/>
      </w:r>
      <w:r>
        <w:rPr>
          <w:rStyle w:val="VerbatimChar"/>
        </w:rPr>
        <w:t xml:space="preserve">│  Widget chat (trang /widget + script nhúng)      │      │  - knowledge_sources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└───────────────┬─────────────────────────────────┘      │  - knowledge_chunks (vector) │</w:t>
      </w:r>
      <w:r>
        <w:br/>
      </w:r>
      <w:r>
        <w:rPr>
          <w:rStyle w:val="VerbatimChar"/>
        </w:rPr>
        <w:t xml:space="preserve">                │  gọi API routes                          │  - products / app_config     │</w:t>
      </w:r>
      <w:r>
        <w:br/>
      </w:r>
      <w:r>
        <w:rPr>
          <w:rStyle w:val="VerbatimChar"/>
        </w:rPr>
        <w:t xml:space="preserve">                ▼                                          │  - Auth (admin)              │</w:t>
      </w:r>
      <w:r>
        <w:br/>
      </w:r>
      <w:r>
        <w:rPr>
          <w:rStyle w:val="VerbatimChar"/>
        </w:rPr>
        <w:t xml:space="preserve">┌────────────── API ROUTES (Next.js /api) ────────┐   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POST /api/ingest      → nạp nguồn (web/drive/sheet)          ▲</w:t>
      </w:r>
      <w:r>
        <w:br/>
      </w:r>
      <w:r>
        <w:rPr>
          <w:rStyle w:val="VerbatimChar"/>
        </w:rPr>
        <w:t xml:space="preserve">│  POST /api/chat        → hỏi (RAG + fallback, streaming)      │</w:t>
      </w:r>
      <w:r>
        <w:br/>
      </w:r>
      <w:r>
        <w:rPr>
          <w:rStyle w:val="VerbatimChar"/>
        </w:rPr>
        <w:t xml:space="preserve">│  GET/POST /api/config  → cấu hình agent                       │</w:t>
      </w:r>
      <w:r>
        <w:br/>
      </w:r>
      <w:r>
        <w:rPr>
          <w:rStyle w:val="VerbatimChar"/>
        </w:rPr>
        <w:t xml:space="preserve">└───────┬───────────────┬───────────────┬─────────────────────┘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▼               ▼               ▼</w:t>
      </w:r>
      <w:r>
        <w:br/>
      </w:r>
      <w:r>
        <w:rPr>
          <w:rStyle w:val="VerbatimChar"/>
        </w:rPr>
        <w:t xml:space="preserve">   Firecrawl      Google API      LLM layer (Gemini/OpenAI/Claude/DeepSeek)</w:t>
      </w:r>
      <w:r>
        <w:br/>
      </w:r>
      <w:r>
        <w:rPr>
          <w:rStyle w:val="VerbatimChar"/>
        </w:rPr>
        <w:t xml:space="preserve">   (cào web)     (Drive/Sheet)    + Embedding (OpenAI/Gemini)</w:t>
      </w:r>
    </w:p>
    <w:p>
      <w:r>
        <w:pict>
          <v:rect style="width:0;height:1.5pt" o:hralign="center" o:hrstd="t" o:hr="t"/>
        </w:pict>
      </w:r>
    </w:p>
    <w:bookmarkEnd w:id="23"/>
    <w:bookmarkStart w:id="24" w:name="X16b36a7f92c00155abca0728b8b10264fb2e1f5"/>
    <w:p>
      <w:pPr>
        <w:pStyle w:val="Heading2"/>
      </w:pPr>
      <w:r>
        <w:t xml:space="preserve">5. Cấu trúc dự án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  /(admin)/                     # trang quản trị (cần đăng nhập)</w:t>
      </w:r>
      <w:r>
        <w:br/>
      </w:r>
      <w:r>
        <w:rPr>
          <w:rStyle w:val="VerbatimChar"/>
        </w:rPr>
        <w:t xml:space="preserve">    knowledge/page.tsx          # quản lý nguồn tri thức</w:t>
      </w:r>
      <w:r>
        <w:br/>
      </w:r>
      <w:r>
        <w:rPr>
          <w:rStyle w:val="VerbatimChar"/>
        </w:rPr>
        <w:t xml:space="preserve">    products/page.tsx           # danh mục sản phẩm</w:t>
      </w:r>
      <w:r>
        <w:br/>
      </w:r>
      <w:r>
        <w:rPr>
          <w:rStyle w:val="VerbatimChar"/>
        </w:rPr>
        <w:t xml:space="preserve">    config/page.tsx             # cấu hình agent (persona, model, ngưỡng)</w:t>
      </w:r>
      <w:r>
        <w:br/>
      </w:r>
      <w:r>
        <w:rPr>
          <w:rStyle w:val="VerbatimChar"/>
        </w:rPr>
        <w:t xml:space="preserve">  /widget/page.tsx              # giao diện chat nhúng (iframe)</w:t>
      </w:r>
      <w:r>
        <w:br/>
      </w:r>
      <w:r>
        <w:rPr>
          <w:rStyle w:val="VerbatimChar"/>
        </w:rPr>
        <w:t xml:space="preserve">  /api</w:t>
      </w:r>
      <w:r>
        <w:br/>
      </w:r>
      <w:r>
        <w:rPr>
          <w:rStyle w:val="VerbatimChar"/>
        </w:rPr>
        <w:t xml:space="preserve">    ingest/route.ts             # POST: nạp nguồn</w:t>
      </w:r>
      <w:r>
        <w:br/>
      </w:r>
      <w:r>
        <w:rPr>
          <w:rStyle w:val="VerbatimChar"/>
        </w:rPr>
        <w:t xml:space="preserve">    chat/route.ts               # POST: hỏi (streaming)</w:t>
      </w:r>
      <w:r>
        <w:br/>
      </w:r>
      <w:r>
        <w:rPr>
          <w:rStyle w:val="VerbatimChar"/>
        </w:rPr>
        <w:t xml:space="preserve">    config/route.ts             # GET/POST: cấu hình</w:t>
      </w:r>
      <w:r>
        <w:br/>
      </w:r>
      <w:r>
        <w:rPr>
          <w:rStyle w:val="VerbatimChar"/>
        </w:rPr>
        <w:t xml:space="preserve">    widget.js/route.ts          # trả script nhúng</w:t>
      </w:r>
      <w:r>
        <w:br/>
      </w:r>
      <w:r>
        <w:rPr>
          <w:rStyle w:val="VerbatimChar"/>
        </w:rPr>
        <w:t xml:space="preserve">/lib</w:t>
      </w:r>
      <w:r>
        <w:br/>
      </w:r>
      <w:r>
        <w:rPr>
          <w:rStyle w:val="VerbatimChar"/>
        </w:rPr>
        <w:t xml:space="preserve">  supabase.ts                   # client Supabase</w:t>
      </w:r>
      <w:r>
        <w:br/>
      </w:r>
      <w:r>
        <w:rPr>
          <w:rStyle w:val="VerbatimChar"/>
        </w:rPr>
        <w:t xml:space="preserve">  embeddings.ts                 # tạo embedding (đổi provider được)</w:t>
      </w:r>
      <w:r>
        <w:br/>
      </w:r>
      <w:r>
        <w:rPr>
          <w:rStyle w:val="VerbatimChar"/>
        </w:rPr>
        <w:t xml:space="preserve">  llm/                          # lớp trừu tượng gọi LLM</w:t>
      </w:r>
      <w:r>
        <w:br/>
      </w:r>
      <w:r>
        <w:rPr>
          <w:rStyle w:val="VerbatimChar"/>
        </w:rPr>
        <w:t xml:space="preserve">    index.ts                    # generate() thống nhất</w:t>
      </w:r>
      <w:r>
        <w:br/>
      </w:r>
      <w:r>
        <w:rPr>
          <w:rStyle w:val="VerbatimChar"/>
        </w:rPr>
        <w:t xml:space="preserve">    gemini.ts / openai.ts / anthropic.ts / deepseek.ts</w:t>
      </w:r>
      <w:r>
        <w:br/>
      </w:r>
      <w:r>
        <w:rPr>
          <w:rStyle w:val="VerbatimChar"/>
        </w:rPr>
        <w:t xml:space="preserve">  ingest/</w:t>
      </w:r>
      <w:r>
        <w:br/>
      </w:r>
      <w:r>
        <w:rPr>
          <w:rStyle w:val="VerbatimChar"/>
        </w:rPr>
        <w:t xml:space="preserve">    chunk.ts                    # cắt đoạn theo loại nguồn</w:t>
      </w:r>
      <w:r>
        <w:br/>
      </w:r>
      <w:r>
        <w:rPr>
          <w:rStyle w:val="VerbatimChar"/>
        </w:rPr>
        <w:t xml:space="preserve">    firecrawl.ts                # cào web</w:t>
      </w:r>
      <w:r>
        <w:br/>
      </w:r>
      <w:r>
        <w:rPr>
          <w:rStyle w:val="VerbatimChar"/>
        </w:rPr>
        <w:t xml:space="preserve">    google.ts                   # đọc Drive/Sheet</w:t>
      </w:r>
      <w:r>
        <w:br/>
      </w:r>
      <w:r>
        <w:rPr>
          <w:rStyle w:val="VerbatimChar"/>
        </w:rPr>
        <w:t xml:space="preserve">  retrieval.ts                  # truy hồi top-K + ngưỡng</w:t>
      </w:r>
      <w:r>
        <w:br/>
      </w:r>
      <w:r>
        <w:rPr>
          <w:rStyle w:val="VerbatimChar"/>
        </w:rPr>
        <w:t xml:space="preserve">  prompt.ts                     # ghép system prompt ưu tiên/fallback</w:t>
      </w:r>
      <w:r>
        <w:br/>
      </w:r>
      <w:r>
        <w:rPr>
          <w:rStyle w:val="VerbatimChar"/>
        </w:rPr>
        <w:t xml:space="preserve">/components                     # UI dùng chung + widget chat</w:t>
      </w:r>
    </w:p>
    <w:p>
      <w:r>
        <w:pict>
          <v:rect style="width:0;height:1.5pt" o:hralign="center" o:hrstd="t" o:hr="t"/>
        </w:pict>
      </w:r>
    </w:p>
    <w:bookmarkEnd w:id="24"/>
    <w:bookmarkStart w:id="25" w:name="Xbe037d0db34387a32dee137f329cb3eaf85c6d2"/>
    <w:p>
      <w:pPr>
        <w:pStyle w:val="Heading2"/>
      </w:pPr>
      <w:r>
        <w:t xml:space="preserve">6. Mô hình dữ liệu (Supabase / Postgres + pgvector)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  <w:r>
        <w:br/>
      </w:r>
      <w:r>
        <w:br/>
      </w:r>
      <w:r>
        <w:rPr>
          <w:rStyle w:val="CommentTok"/>
        </w:rPr>
        <w:t xml:space="preserve">-- Nguồn tri thức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knowledge_sources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title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website | google_drive | google_sheet | manual | product_catalog</w:t>
      </w:r>
      <w:r>
        <w:br/>
      </w:r>
      <w:r>
        <w:rPr>
          <w:rStyle w:val="NormalTok"/>
        </w:rPr>
        <w:t xml:space="preserve">  url         TEXT,</w:t>
      </w:r>
      <w:r>
        <w:br/>
      </w:r>
      <w:r>
        <w:rPr>
          <w:rStyle w:val="NormalTok"/>
        </w:rPr>
        <w:t xml:space="preserve">  active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processing | done | error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Đoạn tri thức + embedding (1536 chiều cho text-embedding-3-small)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knowledge_chunks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knowledge_sources(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TEXT,</w:t>
      </w:r>
      <w:r>
        <w:br/>
      </w:r>
      <w:r>
        <w:rPr>
          <w:rStyle w:val="NormalTok"/>
        </w:rPr>
        <w:t xml:space="preserve">  url         TEXT,</w:t>
      </w:r>
      <w:r>
        <w:br/>
      </w:r>
      <w:r>
        <w:rPr>
          <w:rStyle w:val="NormalTok"/>
        </w:rPr>
        <w:t xml:space="preserve">  product_id  UUID,</w:t>
      </w:r>
      <w:r>
        <w:br/>
      </w:r>
      <w:r>
        <w:rPr>
          <w:rStyle w:val="NormalTok"/>
        </w:rPr>
        <w:t xml:space="preserve">  chunk_index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   VECTOR(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knowledge_chunks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vector_cosine_ops);</w:t>
      </w:r>
      <w:r>
        <w:br/>
      </w:r>
      <w:r>
        <w:br/>
      </w:r>
      <w:r>
        <w:rPr>
          <w:rStyle w:val="CommentTok"/>
        </w:rPr>
        <w:t xml:space="preserve">-- Sản phẩm (cho tư vấn bán hàng)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TEXT,</w:t>
      </w:r>
      <w:r>
        <w:br/>
      </w:r>
      <w:r>
        <w:rPr>
          <w:rStyle w:val="NormalTok"/>
        </w:rPr>
        <w:t xml:space="preserve">  price        BIGINT,</w:t>
      </w:r>
      <w:r>
        <w:br/>
      </w:r>
      <w:r>
        <w:rPr>
          <w:rStyle w:val="NormalTok"/>
        </w:rPr>
        <w:t xml:space="preserve">  original_price BIGINT,</w:t>
      </w:r>
      <w:r>
        <w:br/>
      </w:r>
      <w:r>
        <w:rPr>
          <w:rStyle w:val="NormalTok"/>
        </w:rPr>
        <w:t xml:space="preserve">  description  TEXT,</w:t>
      </w:r>
      <w:r>
        <w:br/>
      </w:r>
      <w:r>
        <w:rPr>
          <w:rStyle w:val="NormalTok"/>
        </w:rPr>
        <w:t xml:space="preserve">  key_features TEXT[],</w:t>
      </w:r>
      <w:r>
        <w:br/>
      </w:r>
      <w:r>
        <w:rPr>
          <w:rStyle w:val="NormalTok"/>
        </w:rPr>
        <w:t xml:space="preserve">  image_url    TEXT,</w:t>
      </w:r>
      <w:r>
        <w:br/>
      </w:r>
      <w:r>
        <w:rPr>
          <w:rStyle w:val="NormalTok"/>
        </w:rPr>
        <w:t xml:space="preserve">  in_stock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source_url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Cấu hình agent (1 dòng, hoặc nhiều nếu đa thương hiệu)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app_config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persona, model, tone, ngưỡng, greeting...</w:t>
      </w:r>
      <w:r>
        <w:br/>
      </w:r>
      <w:r>
        <w:rPr>
          <w:rStyle w:val="NormalTok"/>
        </w:rPr>
        <w:t xml:space="preserve">  updated_at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Hàm truy hồi top-K (dùng RPC của Supabase):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match_chunks(query_embedding VECTOR(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), match_count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(content TEXT, title TEXT, url TEXT, product_id UUID, similarity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LANGUAGE sql STABLE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c.content, c.title, c.url, c.product_id,</w:t>
      </w:r>
      <w:r>
        <w:br/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(c.embedding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query_embedding)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similarity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knowledge_chunks 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knowledge_sources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c.source_id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query_embedding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match_count;</w:t>
      </w:r>
      <w:r>
        <w:br/>
      </w:r>
      <w:r>
        <w:rPr>
          <w:rStyle w:val="NormalTok"/>
        </w:rPr>
        <w:t xml:space="preserve">$$;</w:t>
      </w:r>
    </w:p>
    <w:p>
      <w:r>
        <w:pict>
          <v:rect style="width:0;height:1.5pt" o:hralign="center" o:hrstd="t" o:hr="t"/>
        </w:pict>
      </w:r>
    </w:p>
    <w:bookmarkEnd w:id="25"/>
    <w:bookmarkStart w:id="26" w:name="X915d3b873aa7e685f1bce2473e61fc73f6bef6c"/>
    <w:p>
      <w:pPr>
        <w:pStyle w:val="Heading2"/>
      </w:pPr>
      <w:r>
        <w:t xml:space="preserve">7. Luồng NẠP dữ liệu (Ingestion)</w:t>
      </w:r>
    </w:p>
    <w:p>
      <w:pPr>
        <w:pStyle w:val="FirstParagraph"/>
      </w:pPr>
      <w:r>
        <w:rPr>
          <w:rStyle w:val="VerbatimChar"/>
        </w:rPr>
        <w:t xml:space="preserve">POST /api/ingest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type, url|fileId|sheetId|rawText, title, options }</w:t>
      </w:r>
      <w:r>
        <w:t xml:space="preserve">.</w:t>
      </w:r>
    </w:p>
    <w:p>
      <w:pPr>
        <w:pStyle w:val="BodyText"/>
      </w:pPr>
      <w:r>
        <w:t xml:space="preserve">Các bước:</w:t>
      </w:r>
    </w:p>
    <w:p>
      <w:pPr>
        <w:numPr>
          <w:ilvl w:val="0"/>
          <w:numId w:val="1003"/>
        </w:numPr>
        <w:pStyle w:val="Compact"/>
      </w:pPr>
      <w:r>
        <w:t xml:space="preserve">Tạo bản ghi</w:t>
      </w:r>
      <w:r>
        <w:t xml:space="preserve"> </w:t>
      </w:r>
      <w:r>
        <w:rPr>
          <w:rStyle w:val="VerbatimChar"/>
        </w:rPr>
        <w:t xml:space="preserve">knowledge_sources</w:t>
      </w:r>
      <w:r>
        <w:t xml:space="preserve"> </w:t>
      </w:r>
      <w:r>
        <w:t xml:space="preserve">(status = processing).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Lấy nội dung</w:t>
      </w:r>
      <w:r>
        <w:t xml:space="preserve"> </w:t>
      </w:r>
      <w:r>
        <w:t xml:space="preserve">theo loại: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website</w:t>
      </w:r>
      <w:r>
        <w:t xml:space="preserve">: gọi</w:t>
      </w:r>
      <w:r>
        <w:t xml:space="preserve"> </w:t>
      </w:r>
      <w:r>
        <w:rPr>
          <w:bCs/>
          <w:b/>
        </w:rPr>
        <w:t xml:space="preserve">Firecrawl</w:t>
      </w:r>
      <w:r>
        <w:t xml:space="preserve"> </w:t>
      </w:r>
      <w:r>
        <w:t xml:space="preserve">(</w:t>
      </w:r>
      <w:r>
        <w:rPr>
          <w:rStyle w:val="VerbatimChar"/>
        </w:rPr>
        <w:t xml:space="preserve">crawl</w:t>
      </w:r>
      <w:r>
        <w:t xml:space="preserve"> </w:t>
      </w:r>
      <w:r>
        <w:t xml:space="preserve">cho nhiều trang theo sitemap/deep, hoặc</w:t>
      </w:r>
      <w:r>
        <w:t xml:space="preserve"> </w:t>
      </w:r>
      <w:r>
        <w:rPr>
          <w:rStyle w:val="VerbatimChar"/>
        </w:rPr>
        <w:t xml:space="preserve">scrape</w:t>
      </w:r>
      <w:r>
        <w:t xml:space="preserve"> </w:t>
      </w:r>
      <w:r>
        <w:t xml:space="preserve">cho 1 trang) → nhận markdown sạch + danh sách URL.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google_drive</w:t>
      </w:r>
      <w:r>
        <w:t xml:space="preserve">:</w:t>
      </w:r>
      <w:r>
        <w:t xml:space="preserve"> </w:t>
      </w:r>
      <w:r>
        <w:rPr>
          <w:bCs/>
          <w:b/>
        </w:rPr>
        <w:t xml:space="preserve">Drive/Docs API</w:t>
      </w:r>
      <w:r>
        <w:t xml:space="preserve"> </w:t>
      </w:r>
      <w:r>
        <w:t xml:space="preserve">export text.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google_sheet</w:t>
      </w:r>
      <w:r>
        <w:t xml:space="preserve">:</w:t>
      </w:r>
      <w:r>
        <w:t xml:space="preserve"> </w:t>
      </w:r>
      <w:r>
        <w:rPr>
          <w:bCs/>
          <w:b/>
        </w:rPr>
        <w:t xml:space="preserve">Sheets API</w:t>
      </w:r>
      <w:r>
        <w:t xml:space="preserve"> </w:t>
      </w:r>
      <w:r>
        <w:t xml:space="preserve">đọc theo hàng.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Cắt đoạn</w:t>
      </w:r>
      <w:r>
        <w:t xml:space="preserve"> </w:t>
      </w:r>
      <w:r>
        <w:t xml:space="preserve">(</w:t>
      </w:r>
      <w:r>
        <w:rPr>
          <w:rStyle w:val="VerbatimChar"/>
        </w:rPr>
        <w:t xml:space="preserve">chunk.ts</w:t>
      </w:r>
      <w:r>
        <w:t xml:space="preserve">):</w:t>
      </w:r>
    </w:p>
    <w:p>
      <w:pPr>
        <w:numPr>
          <w:ilvl w:val="1"/>
          <w:numId w:val="1005"/>
        </w:numPr>
        <w:pStyle w:val="Compact"/>
      </w:pPr>
      <w:r>
        <w:t xml:space="preserve">Văn bản dài: ~600–800 token/đoạn, overlap ~100 token, cắt theo tiêu đề/đoạn.</w:t>
      </w:r>
    </w:p>
    <w:p>
      <w:pPr>
        <w:numPr>
          <w:ilvl w:val="1"/>
          <w:numId w:val="1005"/>
        </w:numPr>
        <w:pStyle w:val="Compact"/>
      </w:pPr>
      <w:r>
        <w:t xml:space="preserve">Sheet: mỗi hàng = 1 đoạn (</w:t>
      </w:r>
      <w:r>
        <w:rPr>
          <w:rStyle w:val="VerbatimChar"/>
        </w:rPr>
        <w:t xml:space="preserve">Cột: giá trị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t xml:space="preserve">Sản phẩm: mỗi sản phẩm = 1 đoạn, đồng thời ghi vào bảng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Tạo embedding</w:t>
      </w:r>
      <w:r>
        <w:t xml:space="preserve"> </w:t>
      </w:r>
      <w:r>
        <w:t xml:space="preserve">theo batch (ví dụ 100 đoạn/lần), có throttle.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Ghi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knowledge_chunks</w:t>
      </w:r>
      <w:r>
        <w:t xml:space="preserve">. Cập nhật</w:t>
      </w:r>
      <w:r>
        <w:t xml:space="preserve"> </w:t>
      </w:r>
      <w:r>
        <w:rPr>
          <w:rStyle w:val="VerbatimChar"/>
        </w:rPr>
        <w:t xml:space="preserve">status = done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Với site lớn: chạy nền theo hàng đợi (Vercel Cron/queue), trả về ngay</w:t>
      </w:r>
      <w:r>
        <w:t xml:space="preserve"> </w:t>
      </w:r>
      <w:r>
        <w:rPr>
          <w:rStyle w:val="VerbatimChar"/>
        </w:rPr>
        <w:t xml:space="preserve">sourceId</w:t>
      </w:r>
      <w:r>
        <w:t xml:space="preserve"> </w:t>
      </w:r>
      <w:r>
        <w:t xml:space="preserve">và cập nhật tiến độ.</w:t>
      </w:r>
    </w:p>
    <w:p>
      <w:pPr>
        <w:pStyle w:val="FirstParagraph"/>
      </w:pPr>
      <w:r>
        <w:t xml:space="preserve">Ví dụ (rút gọn) tạo embedding và lưu: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chunkContent</w:t>
      </w:r>
      <w:r>
        <w:rPr>
          <w:rStyle w:val="NormalTok"/>
        </w:rPr>
        <w:t xml:space="preserve">(markdown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source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-&gt; string[]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embedBatch</w:t>
      </w:r>
      <w:r>
        <w:rPr>
          <w:rStyle w:val="NormalTok"/>
        </w:rPr>
        <w:t xml:space="preserve">(chunks)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OpenAI text-embedding-3-small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'knowledge_chunks'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source_id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vectors[i]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 }))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X997b15bd5bf8e564acde90f4abdfee697f5d74a"/>
    <w:p>
      <w:pPr>
        <w:pStyle w:val="Heading2"/>
      </w:pPr>
      <w:r>
        <w:t xml:space="preserve">8. Luồng HỎI (Retrieval + Generation)</w:t>
      </w:r>
    </w:p>
    <w:p>
      <w:pPr>
        <w:pStyle w:val="FirstParagraph"/>
      </w:pPr>
      <w:r>
        <w:rPr>
          <w:rStyle w:val="VerbatimChar"/>
        </w:rPr>
        <w:t xml:space="preserve">POST /api/chat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message, history, attachments }</w:t>
      </w:r>
      <w:r>
        <w:t xml:space="preserve">. Trả</w:t>
      </w:r>
      <w:r>
        <w:t xml:space="preserve"> </w:t>
      </w:r>
      <w:r>
        <w:rPr>
          <w:bCs/>
          <w:b/>
        </w:rPr>
        <w:t xml:space="preserve">streaming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1. Embed câu hỏi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[qVec]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embedBatch</w:t>
      </w:r>
      <w:r>
        <w:rPr>
          <w:rStyle w:val="NormalTok"/>
        </w:rPr>
        <w:t xml:space="preserve">([message])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2. Truy hồi top-K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'match_chunks'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query_embedding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3. Xác định grounded theo ngưỡng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grounded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4. Ghép prompt + gọi LLM (đa provider qua lib/llm)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buildSystemPrompt</w:t>
      </w:r>
      <w:r>
        <w:rPr>
          <w:rStyle w:val="NormalTok"/>
        </w:rPr>
        <w:t xml:space="preserve">({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generateStream</w:t>
      </w:r>
      <w:r>
        <w:rPr>
          <w:rStyle w:val="NormalTok"/>
        </w:rPr>
        <w:t xml:space="preserve">({ 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top-K = 4–6</w:t>
      </w:r>
      <w:r>
        <w:t xml:space="preserve">, có thể lọc theo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/</w:t>
      </w:r>
      <w:r>
        <w:rPr>
          <w:rStyle w:val="VerbatimChar"/>
        </w:rPr>
        <w:t xml:space="preserve">type</w:t>
      </w:r>
      <w:r>
        <w:t xml:space="preserve"> </w:t>
      </w:r>
      <w:r>
        <w:t xml:space="preserve">khi ý định là mua hàng.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Ngưỡng grounded ≈ 0.75</w:t>
      </w:r>
      <w:r>
        <w:t xml:space="preserve"> </w:t>
      </w:r>
      <w:r>
        <w:t xml:space="preserve">(tinh chỉnh theo dữ liệu thật).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Có ảnh đính kèm:</w:t>
      </w:r>
      <w:r>
        <w:t xml:space="preserve"> </w:t>
      </w:r>
      <w:r>
        <w:t xml:space="preserve">xử lý theo mục 10 (hiểu ảnh → tạo mô tả để truy hồi → trả lời với ảnh gốc + ngữ cảnh).</w:t>
      </w:r>
    </w:p>
    <w:p>
      <w:pPr>
        <w:numPr>
          <w:ilvl w:val="0"/>
          <w:numId w:val="1006"/>
        </w:numPr>
        <w:pStyle w:val="Compact"/>
      </w:pPr>
      <w:r>
        <w:t xml:space="preserve">(Nâng cao)</w:t>
      </w:r>
      <w:r>
        <w:t xml:space="preserve"> </w:t>
      </w:r>
      <w:r>
        <w:rPr>
          <w:bCs/>
          <w:b/>
        </w:rPr>
        <w:t xml:space="preserve">hybrid search</w:t>
      </w:r>
      <w:r>
        <w:t xml:space="preserve">: trộn điểm vector + full-text (</w:t>
      </w:r>
      <w:r>
        <w:rPr>
          <w:rStyle w:val="VerbatimChar"/>
        </w:rPr>
        <w:t xml:space="preserve">tsvector</w:t>
      </w:r>
      <w:r>
        <w:t xml:space="preserve">) để bắt tên sản phẩm/mã máy.</w:t>
      </w:r>
    </w:p>
    <w:p>
      <w:r>
        <w:pict>
          <v:rect style="width:0;height:1.5pt" o:hralign="center" o:hrstd="t" o:hr="t"/>
        </w:pict>
      </w:r>
    </w:p>
    <w:bookmarkEnd w:id="27"/>
    <w:bookmarkStart w:id="28" w:name="Xfe528bc16f0c4b7fb536a01a0c384a71da9a899"/>
    <w:p>
      <w:pPr>
        <w:pStyle w:val="Heading2"/>
      </w:pPr>
      <w:r>
        <w:t xml:space="preserve">9. Cơ chế ưu tiên → fallback (cốt lõi)</w:t>
      </w:r>
    </w:p>
    <w:p>
      <w:pPr>
        <w:pStyle w:val="FirstParagraph"/>
      </w:pPr>
      <w:r>
        <w:t xml:space="preserve">Điều khiển bằng cờ</w:t>
      </w:r>
      <w:r>
        <w:t xml:space="preserve"> </w:t>
      </w:r>
      <w:r>
        <w:rPr>
          <w:rStyle w:val="VerbatimChar"/>
        </w:rPr>
        <w:t xml:space="preserve">grounded</w:t>
      </w:r>
      <w:r>
        <w:t xml:space="preserve"> </w:t>
      </w:r>
      <w:r>
        <w:t xml:space="preserve">từ bước truy hồi: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grounded = true</w:t>
      </w:r>
      <w:r>
        <w:t xml:space="preserve"> </w:t>
      </w:r>
      <w:r>
        <w:t xml:space="preserve">(có đoạn đạt ngưỡng): đưa các đoạn vào</w:t>
      </w:r>
      <w:r>
        <w:t xml:space="preserve"> </w:t>
      </w:r>
      <w:r>
        <w:rPr>
          <w:rStyle w:val="VerbatimChar"/>
        </w:rPr>
        <w:t xml:space="preserve">[NGỮ CẢNH]</w:t>
      </w:r>
      <w:r>
        <w:t xml:space="preserve">, ra lệnh trả lời</w:t>
      </w:r>
      <w:r>
        <w:t xml:space="preserve"> </w:t>
      </w:r>
      <w:r>
        <w:rPr>
          <w:bCs/>
          <w:b/>
        </w:rPr>
        <w:t xml:space="preserve">dựa trên ngữ cảnh</w:t>
      </w:r>
      <w:r>
        <w:t xml:space="preserve">, được trích link từ metadata.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grounded = false</w:t>
      </w:r>
      <w:r>
        <w:t xml:space="preserve"> </w:t>
      </w:r>
      <w:r>
        <w:t xml:space="preserve">(không đoạn nào đạt ngưỡng): prompt cho model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bằng kiến thức chung, giữ vai trò thương hiệu,</w:t>
      </w:r>
      <w:r>
        <w:t xml:space="preserve"> </w:t>
      </w:r>
      <w:r>
        <w:rPr>
          <w:bCs/>
          <w:b/>
        </w:rPr>
        <w:t xml:space="preserve">cấm bịa link/giá/chính sách</w:t>
      </w:r>
      <w:r>
        <w:t xml:space="preserve"> </w:t>
      </w:r>
      <w:r>
        <w:t xml:space="preserve">cụ thể.</w:t>
      </w:r>
    </w:p>
    <w:p>
      <w:pPr>
        <w:pStyle w:val="FirstParagraph"/>
      </w:pPr>
      <w:r>
        <w:t xml:space="preserve">Mẫu system prompt:</w:t>
      </w:r>
    </w:p>
    <w:p>
      <w:pPr>
        <w:pStyle w:val="SourceCode"/>
      </w:pPr>
      <w:r>
        <w:rPr>
          <w:rStyle w:val="VerbatimChar"/>
        </w:rPr>
        <w:t xml:space="preserve">Bạn là trợ lý của "{businessName}" ({industry}). Vai trò: {agentName} — {agentTitle}. Giọng: {tone}.</w:t>
      </w:r>
      <w:r>
        <w:br/>
      </w:r>
      <w:r>
        <w:br/>
      </w:r>
      <w:r>
        <w:rPr>
          <w:rStyle w:val="VerbatimChar"/>
        </w:rPr>
        <w:t xml:space="preserve">QUY TẮC TRẢ LỜI (theo thứ tự ưu tiên):</w:t>
      </w:r>
      <w:r>
        <w:br/>
      </w:r>
      <w:r>
        <w:rPr>
          <w:rStyle w:val="VerbatimChar"/>
        </w:rPr>
        <w:t xml:space="preserve">1) Nếu có [NGỮ CẢNH] bên dưới và nó chứa thông tin liên quan: HÃY TRẢ LỜI DỰA TRÊN [NGỮ CẢNH].</w:t>
      </w:r>
      <w:r>
        <w:br/>
      </w:r>
      <w:r>
        <w:rPr>
          <w:rStyle w:val="VerbatimChar"/>
        </w:rPr>
        <w:t xml:space="preserve">   Được phép dẫn link/hình từ metadata trong ngữ cảnh.</w:t>
      </w:r>
      <w:r>
        <w:br/>
      </w:r>
      <w:r>
        <w:rPr>
          <w:rStyle w:val="VerbatimChar"/>
        </w:rPr>
        <w:t xml:space="preserve">2) Nếu [NGỮ CẢNH] trống hoặc không đủ: dùng kiến thức chuyên môn chung để trả lời hữu ích,</w:t>
      </w:r>
      <w:r>
        <w:br/>
      </w:r>
      <w:r>
        <w:rPr>
          <w:rStyle w:val="VerbatimChar"/>
        </w:rPr>
        <w:t xml:space="preserve">   ĐÚNG vai trò "{businessName}". TUYỆT ĐỐI không bịa link, giá, chính sách không có trong ngữ cảnh.</w:t>
      </w:r>
      <w:r>
        <w:br/>
      </w:r>
      <w:r>
        <w:rPr>
          <w:rStyle w:val="VerbatimChar"/>
        </w:rPr>
        <w:t xml:space="preserve">3) Không bao giờ bịa nguồn. Chỉ dùng link xuất hiện trong [NGỮ CẢNH].</w:t>
      </w:r>
      <w:r>
        <w:br/>
      </w:r>
      <w:r>
        <w:rPr>
          <w:rStyle w:val="VerbatimChar"/>
        </w:rPr>
        <w:t xml:space="preserve">4) Nếu là ý định mua hàng: ưu tiên gợi ý sản phẩm phù hợp kèm lý do; hỏi lại 1 câu nếu thiếu thông tin.</w:t>
      </w:r>
      <w:r>
        <w:br/>
      </w:r>
      <w:r>
        <w:br/>
      </w:r>
      <w:r>
        <w:rPr>
          <w:rStyle w:val="VerbatimChar"/>
        </w:rPr>
        <w:t xml:space="preserve">[NGỮ CẢNH]</w:t>
      </w:r>
      <w:r>
        <w:br/>
      </w:r>
      <w:r>
        <w:rPr>
          <w:rStyle w:val="VerbatimChar"/>
        </w:rPr>
        <w:t xml:space="preserve">{context or "(không có dữ liệu liên quan trong kho tri thức)"}</w:t>
      </w:r>
    </w:p>
    <w:p>
      <w:pPr>
        <w:pStyle w:val="FirstParagraph"/>
      </w:pPr>
      <w:r>
        <w:t xml:space="preserve">Trả về frontend cờ</w:t>
      </w:r>
      <w:r>
        <w:t xml:space="preserve"> </w:t>
      </w:r>
      <w:r>
        <w:rPr>
          <w:rStyle w:val="VerbatimChar"/>
        </w:rPr>
        <w:t xml:space="preserve">grounded</w:t>
      </w:r>
      <w:r>
        <w:t xml:space="preserve"> </w:t>
      </w:r>
      <w:r>
        <w:t xml:space="preserve">để hiển thị nhãn "Trả lời dựa trên tài liệu" hoặc "Tham khảo từ AI".</w:t>
      </w:r>
    </w:p>
    <w:p>
      <w:r>
        <w:pict>
          <v:rect style="width:0;height:1.5pt" o:hralign="center" o:hrstd="t" o:hr="t"/>
        </w:pict>
      </w:r>
    </w:p>
    <w:bookmarkEnd w:id="28"/>
    <w:bookmarkStart w:id="29" w:name="X788c7a545c0147d7ebde1dd9db8ef6c201b3438"/>
    <w:p>
      <w:pPr>
        <w:pStyle w:val="Heading2"/>
      </w:pPr>
      <w:r>
        <w:t xml:space="preserve">10. Nhận diện hình ảnh kết hợp nhu cầu (Multimodal)</w:t>
      </w:r>
    </w:p>
    <w:p>
      <w:pPr>
        <w:pStyle w:val="FirstParagraph"/>
      </w:pPr>
      <w:r>
        <w:t xml:space="preserve">Khách có thể gửi 1 hoặc nhiều ảnh (chụp sản phẩm, linh kiện, đèn báo/mã lỗi, màn hình thiết bị, tài liệu) kèm mô tả nhu cầu. Agent kết hợp "nhìn ảnh" + "đọc mô tả" + "tra dữ liệu đã nạp" để phản hồi: nhận diện sản phẩm, chẩn đoán lỗi kèm hướng dẫn xử lý, hoặc tư vấn sản phẩm phù hợp.</w:t>
      </w:r>
    </w:p>
    <w:p>
      <w:pPr>
        <w:pStyle w:val="BodyText"/>
      </w:pPr>
      <w:r>
        <w:rPr>
          <w:bCs/>
          <w:b/>
        </w:rPr>
        <w:t xml:space="preserve">Điều kiện model:</w:t>
      </w:r>
      <w:r>
        <w:t xml:space="preserve"> </w:t>
      </w:r>
      <w:r>
        <w:t xml:space="preserve">model trả lời phải là loại</w:t>
      </w:r>
      <w:r>
        <w:t xml:space="preserve"> </w:t>
      </w:r>
      <w:r>
        <w:rPr>
          <w:bCs/>
          <w:b/>
        </w:rPr>
        <w:t xml:space="preserve">đa phương tiện (vision)</w:t>
      </w:r>
      <w:r>
        <w:t xml:space="preserve">. Gemini 2.5 Flash (đã chọn), GPT-4.x và Claude đều nhận ảnh. Riêng</w:t>
      </w:r>
      <w:r>
        <w:t xml:space="preserve"> </w:t>
      </w:r>
      <w:r>
        <w:rPr>
          <w:bCs/>
          <w:b/>
        </w:rPr>
        <w:t xml:space="preserve">DeepSeek chat không nhận ảnh</w:t>
      </w:r>
      <w:r>
        <w:t xml:space="preserve"> </w:t>
      </w:r>
      <w:r>
        <w:t xml:space="preserve">→ khi câu hỏi có ảnh, lớp</w:t>
      </w:r>
      <w:r>
        <w:t xml:space="preserve"> </w:t>
      </w:r>
      <w:r>
        <w:rPr>
          <w:rStyle w:val="VerbatimChar"/>
        </w:rPr>
        <w:t xml:space="preserve">llm/</w:t>
      </w:r>
      <w:r>
        <w:t xml:space="preserve"> </w:t>
      </w:r>
      <w:r>
        <w:t xml:space="preserve">tự định tuyến sang model vision (Gemini).</w:t>
      </w:r>
    </w:p>
    <w:p>
      <w:pPr>
        <w:pStyle w:val="BodyText"/>
      </w:pPr>
      <w:r>
        <w:rPr>
          <w:bCs/>
          <w:b/>
        </w:rPr>
        <w:t xml:space="preserve">Luồng xử lý (2 lượt gọi để vừa "hiểu ảnh" vừa "bám dữ liệu"):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Hiểu ảnh + nhu cầu:</w:t>
      </w:r>
      <w:r>
        <w:t xml:space="preserve"> </w:t>
      </w:r>
      <w:r>
        <w:t xml:space="preserve">gọi model vision với ảnh + mô tả → sinh ra mô tả/nhận diện ngắn (vd: "máy lọc nước RO, đèn nguồn đỏ nhấp nháy") + từ khóa ý định.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Truy hồi:</w:t>
      </w:r>
      <w:r>
        <w:t xml:space="preserve"> </w:t>
      </w:r>
      <w:r>
        <w:t xml:space="preserve">dùng mô tả + nhu cầu để tạo embedding và lấy top-K đoạn tri thức/sản phẩm liên quan (hướng dẫn xử lý lỗi, thông số, sản phẩm tương ứng).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gọi lại model vision với</w:t>
      </w:r>
      <w:r>
        <w:t xml:space="preserve"> </w:t>
      </w:r>
      <w:r>
        <w:rPr>
          <w:bCs/>
          <w:b/>
        </w:rPr>
        <w:t xml:space="preserve">ảnh gốc + mô tả + [NGỮ CẢNH]</w:t>
      </w:r>
      <w:r>
        <w:t xml:space="preserve"> </w:t>
      </w:r>
      <w:r>
        <w:t xml:space="preserve">→ câu trả lời grounded (chẩn đoán + hướng dẫn từng bước, hoặc tư vấn sản phẩm), theo đúng cơ chế ưu tiên/fallback ở mục 9.</w:t>
      </w:r>
    </w:p>
    <w:p>
      <w:pPr>
        <w:pStyle w:val="SourceCode"/>
      </w:pPr>
      <w:r>
        <w:rPr>
          <w:rStyle w:val="CommentTok"/>
        </w:rPr>
        <w:t xml:space="preserve">// attachments: [{ mimeType, dataUrl | url }]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queryText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(attachments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Lượt 1: hiểu ảnh → mô tả để truy hồi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describeImage</w:t>
      </w:r>
      <w:r>
        <w:rPr>
          <w:rStyle w:val="NormalTok"/>
        </w:rPr>
        <w:t xml:space="preserve">({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attachments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visionModel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[Mô tả ảnh]: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[qVec]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embedBatch</w:t>
      </w:r>
      <w:r>
        <w:rPr>
          <w:rStyle w:val="NormalTok"/>
        </w:rPr>
        <w:t xml:space="preserve">([queryText])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'match_chunks'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query_embedding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Lượt 2: trả lời với ảnh gốc + ngữ cảnh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generateStream</w:t>
      </w:r>
      <w:r>
        <w:rPr>
          <w:rStyle w:val="NormalTok"/>
        </w:rPr>
        <w:t xml:space="preserve">({ 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visionModel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Nâng cao — nhận diện đúng sản phẩm trong catalog bằng ảnh (image search):</w:t>
      </w:r>
    </w:p>
    <w:p>
      <w:pPr>
        <w:numPr>
          <w:ilvl w:val="0"/>
          <w:numId w:val="1009"/>
        </w:numPr>
        <w:pStyle w:val="Compact"/>
      </w:pPr>
      <w:r>
        <w:t xml:space="preserve">Lúc nạp: tạo</w:t>
      </w:r>
      <w:r>
        <w:t xml:space="preserve"> </w:t>
      </w:r>
      <w:r>
        <w:rPr>
          <w:bCs/>
          <w:b/>
        </w:rPr>
        <w:t xml:space="preserve">image embedding</w:t>
      </w:r>
      <w:r>
        <w:t xml:space="preserve"> </w:t>
      </w:r>
      <w:r>
        <w:t xml:space="preserve">cho ảnh sản phẩm (mô hình đa phương tiện/CLIP) và lưu vào bảng</w:t>
      </w:r>
      <w:r>
        <w:t xml:space="preserve"> </w:t>
      </w:r>
      <w:r>
        <w:rPr>
          <w:rStyle w:val="VerbatimChar"/>
        </w:rPr>
        <w:t xml:space="preserve">product_images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Lúc hỏi: embed ảnh khách → tìm sản phẩm có ảnh gần nhất → ghép vào ngữ cảnh. Nhờ đó "khách chụp là ra đúng sản phẩm" ngay cả khi họ không biết tên/model.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product_images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image_url  TEXT,</w:t>
      </w:r>
      <w:r>
        <w:br/>
      </w:r>
      <w:r>
        <w:rPr>
          <w:rStyle w:val="NormalTok"/>
        </w:rPr>
        <w:t xml:space="preserve">  embedding  VECTOR(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-- multimodal image embedding (số chiều tùy model)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product_images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vector_cosine_ops);</w:t>
      </w:r>
    </w:p>
    <w:p>
      <w:pPr>
        <w:pStyle w:val="FirstParagraph"/>
      </w:pPr>
      <w:r>
        <w:rPr>
          <w:bCs/>
          <w:b/>
        </w:rPr>
        <w:t xml:space="preserve">Kỹ thuật &amp; lưu ý:</w:t>
      </w:r>
    </w:p>
    <w:p>
      <w:pPr>
        <w:numPr>
          <w:ilvl w:val="0"/>
          <w:numId w:val="1010"/>
        </w:numPr>
        <w:pStyle w:val="Compact"/>
      </w:pPr>
      <w:r>
        <w:t xml:space="preserve">Ảnh nên được</w:t>
      </w:r>
      <w:r>
        <w:t xml:space="preserve"> </w:t>
      </w:r>
      <w:r>
        <w:rPr>
          <w:bCs/>
          <w:b/>
        </w:rPr>
        <w:t xml:space="preserve">nén/resize ở phía client</w:t>
      </w:r>
      <w:r>
        <w:t xml:space="preserve"> </w:t>
      </w:r>
      <w:r>
        <w:t xml:space="preserve">(vd ≤1024px, ≤1–2MB) trước khi gửi để tiết kiệm token và băng thông.</w:t>
      </w:r>
    </w:p>
    <w:p>
      <w:pPr>
        <w:numPr>
          <w:ilvl w:val="0"/>
          <w:numId w:val="1010"/>
        </w:numPr>
        <w:pStyle w:val="Compact"/>
      </w:pPr>
      <w:r>
        <w:t xml:space="preserve">Truyền ảnh dạng base64 hoặc upload</w:t>
      </w:r>
      <w:r>
        <w:t xml:space="preserve"> </w:t>
      </w:r>
      <w:r>
        <w:rPr>
          <w:bCs/>
          <w:b/>
        </w:rPr>
        <w:t xml:space="preserve">Supabase Storage</w:t>
      </w:r>
      <w:r>
        <w:t xml:space="preserve"> </w:t>
      </w:r>
      <w:r>
        <w:t xml:space="preserve">rồi truyền URL cho model.</w:t>
      </w:r>
    </w:p>
    <w:p>
      <w:pPr>
        <w:numPr>
          <w:ilvl w:val="0"/>
          <w:numId w:val="1010"/>
        </w:numPr>
        <w:pStyle w:val="Compact"/>
      </w:pPr>
      <w:r>
        <w:t xml:space="preserve">Giới hạn</w:t>
      </w:r>
      <w:r>
        <w:t xml:space="preserve"> </w:t>
      </w:r>
      <w:r>
        <w:rPr>
          <w:bCs/>
          <w:b/>
        </w:rPr>
        <w:t xml:space="preserve">số ảnh/kích thước/định dạng</w:t>
      </w:r>
      <w:r>
        <w:t xml:space="preserve"> </w:t>
      </w:r>
      <w:r>
        <w:t xml:space="preserve">mỗi tin nhắn; kiểm tra mimeType.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Chi phí:</w:t>
      </w:r>
      <w:r>
        <w:t xml:space="preserve"> </w:t>
      </w:r>
      <w:r>
        <w:t xml:space="preserve">ảnh làm tăng token đầu vào; Gemini Flash xử lý ảnh rẻ, nhưng nên giới hạn số ảnh/độ phân giải.</w:t>
      </w:r>
    </w:p>
    <w:p>
      <w:pPr>
        <w:numPr>
          <w:ilvl w:val="0"/>
          <w:numId w:val="1010"/>
        </w:numPr>
        <w:pStyle w:val="Compact"/>
      </w:pPr>
      <w:r>
        <w:t xml:space="preserve">Ảnh chứa thông tin nhạy cảm (hóa đơn, giấy tờ) → cân nhắc không lưu lâu dài hoặc mã hóa.</w:t>
      </w:r>
    </w:p>
    <w:p>
      <w:r>
        <w:pict>
          <v:rect style="width:0;height:1.5pt" o:hralign="center" o:hrstd="t" o:hr="t"/>
        </w:pict>
      </w:r>
    </w:p>
    <w:bookmarkEnd w:id="29"/>
    <w:bookmarkStart w:id="34" w:name="X96288eae63c3cb7e8dac209c8a792310566d360"/>
    <w:p>
      <w:pPr>
        <w:pStyle w:val="Heading2"/>
      </w:pPr>
      <w:r>
        <w:t xml:space="preserve">11. Tích hợp hệ thống bán hàng (Tool calling — dữ liệu sống)</w:t>
      </w:r>
    </w:p>
    <w:p>
      <w:pPr>
        <w:pStyle w:val="FirstParagraph"/>
      </w:pPr>
      <w:r>
        <w:rPr>
          <w:bCs/>
          <w:b/>
        </w:rPr>
        <w:t xml:space="preserve">Nguyên tắc:</w:t>
      </w:r>
      <w:r>
        <w:t xml:space="preserve"> </w:t>
      </w:r>
      <w:r>
        <w:t xml:space="preserve">dữ liệu giao dịch động (tồn kho, giá, trạng thái đơn)</w:t>
      </w:r>
      <w:r>
        <w:t xml:space="preserve"> </w:t>
      </w:r>
      <w:r>
        <w:rPr>
          <w:bCs/>
          <w:b/>
        </w:rPr>
        <w:t xml:space="preserve">KHÔNG đưa vào RAG</w:t>
      </w:r>
      <w:r>
        <w:t xml:space="preserve"> </w:t>
      </w:r>
      <w:r>
        <w:t xml:space="preserve">(dễ lỗi thời/mâu thuẫn). Agent lấy</w:t>
      </w:r>
      <w:r>
        <w:t xml:space="preserve"> </w:t>
      </w:r>
      <w:r>
        <w:rPr>
          <w:bCs/>
          <w:b/>
        </w:rPr>
        <w:t xml:space="preserve">trực tiếp theo thời gian thực</w:t>
      </w:r>
      <w:r>
        <w:t xml:space="preserve"> </w:t>
      </w:r>
      <w:r>
        <w:t xml:space="preserve">bằng</w:t>
      </w:r>
      <w:r>
        <w:t xml:space="preserve"> </w:t>
      </w:r>
      <w:r>
        <w:rPr>
          <w:bCs/>
          <w:b/>
        </w:rPr>
        <w:t xml:space="preserve">tool calling</w:t>
      </w:r>
      <w:r>
        <w:t xml:space="preserve"> </w:t>
      </w:r>
      <w:r>
        <w:t xml:space="preserve">gọi vào API của hệ thống bán hàng tự xây. RAG lo kiến thức tĩnh; tool calling lo dữ liệu sống.</w:t>
      </w:r>
    </w:p>
    <w:p>
      <w:pPr>
        <w:pStyle w:val="BodyText"/>
      </w:pPr>
      <w:r>
        <w:t xml:space="preserve">Hệ thống hiện</w:t>
      </w:r>
      <w:r>
        <w:t xml:space="preserve"> </w:t>
      </w:r>
      <w:r>
        <w:rPr>
          <w:bCs/>
          <w:b/>
        </w:rPr>
        <w:t xml:space="preserve">chỉ có CSDL</w:t>
      </w:r>
      <w:r>
        <w:t xml:space="preserve"> </w:t>
      </w:r>
      <w:r>
        <w:t xml:space="preserve">→ cần xây một</w:t>
      </w:r>
      <w:r>
        <w:t xml:space="preserve"> </w:t>
      </w:r>
      <w:r>
        <w:rPr>
          <w:bCs/>
          <w:b/>
        </w:rPr>
        <w:t xml:space="preserve">lớp API mỏng đặt trên DB</w:t>
      </w:r>
      <w:r>
        <w:t xml:space="preserve"> </w:t>
      </w:r>
      <w:r>
        <w:t xml:space="preserve">(không cho agent nối thẳng DB).</w:t>
      </w:r>
    </w:p>
    <w:bookmarkStart w:id="30" w:name="Xa1860ecfbdc719d74746a8950f0b1e94e53b0fa"/>
    <w:p>
      <w:pPr>
        <w:pStyle w:val="Heading3"/>
      </w:pPr>
      <w:r>
        <w:t xml:space="preserve">11.1. Hợp đồng API tối thiểu (phía hệ thống của bạn xây)</w:t>
      </w:r>
    </w:p>
    <w:p>
      <w:pPr>
        <w:pStyle w:val="SourceCode"/>
      </w:pPr>
      <w:r>
        <w:rPr>
          <w:rStyle w:val="VerbatimChar"/>
        </w:rPr>
        <w:t xml:space="preserve">Xác thực: header  Authorization: Bearer &lt;AGENT_API_TOKEN&gt;   (token riêng cho agent, server-to-server)</w:t>
      </w:r>
      <w:r>
        <w:br/>
      </w:r>
      <w:r>
        <w:rPr>
          <w:rStyle w:val="VerbatimChar"/>
        </w:rPr>
        <w:t xml:space="preserve">Endpoint đọc dùng một DB user CHỈ-ĐỌC.</w:t>
      </w:r>
      <w:r>
        <w:br/>
      </w:r>
      <w:r>
        <w:br/>
      </w:r>
      <w:r>
        <w:rPr>
          <w:rStyle w:val="VerbatimChar"/>
        </w:rPr>
        <w:t xml:space="preserve"># ĐỌC (an toàn)</w:t>
      </w:r>
      <w:r>
        <w:br/>
      </w:r>
      <w:r>
        <w:rPr>
          <w:rStyle w:val="VerbatimChar"/>
        </w:rPr>
        <w:t xml:space="preserve">GET  /agent-api/products/search?q=...</w:t>
      </w:r>
      <w:r>
        <w:br/>
      </w:r>
      <w:r>
        <w:rPr>
          <w:rStyle w:val="VerbatimChar"/>
        </w:rPr>
        <w:t xml:space="preserve">     → [{ id, sku, name, category, price, salePrice, inStock, stockQty }]</w:t>
      </w:r>
      <w:r>
        <w:br/>
      </w:r>
      <w:r>
        <w:rPr>
          <w:rStyle w:val="VerbatimChar"/>
        </w:rPr>
        <w:t xml:space="preserve">GET  /agent-api/products/{id}/stock   → { id, inStock, stockQty, updatedAt }</w:t>
      </w:r>
      <w:r>
        <w:br/>
      </w:r>
      <w:r>
        <w:rPr>
          <w:rStyle w:val="VerbatimChar"/>
        </w:rPr>
        <w:t xml:space="preserve">GET  /agent-api/products/{id}/price   → { id, price, salePrice, promotion }</w:t>
      </w:r>
      <w:r>
        <w:br/>
      </w:r>
      <w:r>
        <w:rPr>
          <w:rStyle w:val="VerbatimChar"/>
        </w:rPr>
        <w:t xml:space="preserve">GET  /agent-api/orders/lookup?code=...&amp;phone=...   # BẮT BUỘC khớp mã đơn + SĐT</w:t>
      </w:r>
      <w:r>
        <w:br/>
      </w:r>
      <w:r>
        <w:rPr>
          <w:rStyle w:val="VerbatimChar"/>
        </w:rPr>
        <w:t xml:space="preserve">     → { code, status, items, total, eta }</w:t>
      </w:r>
      <w:r>
        <w:br/>
      </w:r>
      <w:r>
        <w:br/>
      </w:r>
      <w:r>
        <w:rPr>
          <w:rStyle w:val="VerbatimChar"/>
        </w:rPr>
        <w:t xml:space="preserve"># GHI mức thấp (an toàn) — bật ở giai đoạn đầu</w:t>
      </w:r>
      <w:r>
        <w:br/>
      </w:r>
      <w:r>
        <w:rPr>
          <w:rStyle w:val="VerbatimChar"/>
        </w:rPr>
        <w:t xml:space="preserve">POST /agent-api/leads   { name, phone, need, source }   → { leadId }</w:t>
      </w:r>
      <w:r>
        <w:br/>
      </w:r>
      <w:r>
        <w:br/>
      </w:r>
      <w:r>
        <w:rPr>
          <w:rStyle w:val="VerbatimChar"/>
        </w:rPr>
        <w:t xml:space="preserve"># GHI mức cao (tạo đơn) — CHỈ bật ở giai đoạn sau, đơn ở trạng thái pending + nhân viên duyệt</w:t>
      </w:r>
      <w:r>
        <w:br/>
      </w:r>
      <w:r>
        <w:rPr>
          <w:rStyle w:val="VerbatimChar"/>
        </w:rPr>
        <w:t xml:space="preserve">POST /agent-api/orders  { customer, items[], note }     → { orderCode, status: "pending" }</w:t>
      </w:r>
    </w:p>
    <w:bookmarkEnd w:id="30"/>
    <w:bookmarkStart w:id="31" w:name="Xb9f98a5546b098553ca35981dd0028a8543cbb9"/>
    <w:p>
      <w:pPr>
        <w:pStyle w:val="Heading3"/>
      </w:pPr>
      <w:r>
        <w:t xml:space="preserve">11.2. Khai báo tool cho model (phía agent)</w:t>
      </w:r>
    </w:p>
    <w:p>
      <w:pPr>
        <w:pStyle w:val="FirstParagraph"/>
      </w:pPr>
      <w:r>
        <w:t xml:space="preserve">Các endpoint được khai báo thành</w:t>
      </w:r>
      <w:r>
        <w:t xml:space="preserve"> </w:t>
      </w:r>
      <w:r>
        <w:rPr>
          <w:bCs/>
          <w:b/>
        </w:rPr>
        <w:t xml:space="preserve">tool</w:t>
      </w:r>
      <w:r>
        <w:t xml:space="preserve"> </w:t>
      </w:r>
      <w:r>
        <w:t xml:space="preserve">để model tự gọi đúng lúc (khách hỏi "còn hàng không" → gọi tồn kho; "đơn tới đâu rồi" → gọi tra đơn; khách để lại số → tạo lead).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'kiemTraTonKho'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 tồn kho theo tên/ID sản phẩm'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sanPham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'layGia'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'Lấy giá &amp; khuyến mãi hiện tại'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sanPham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'traTrangThaiDon'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 trạng thái đơn (cần mã đơn + SĐT khớp)'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maDon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'taoLead'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'Lưu khách tiềm năng vào CRM'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nhuCau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model quyết định gọi tool → backend agent gọi API hệ thống → trả kết quả về cho model để soạn câu trả lời</w:t>
      </w:r>
    </w:p>
    <w:p>
      <w:pPr>
        <w:pStyle w:val="FirstParagraph"/>
      </w:pPr>
      <w:r>
        <w:t xml:space="preserve">Gemini/OpenAI/Claude đều hỗ trợ</w:t>
      </w:r>
      <w:r>
        <w:t xml:space="preserve"> </w:t>
      </w:r>
      <w:r>
        <w:rPr>
          <w:bCs/>
          <w:b/>
        </w:rPr>
        <w:t xml:space="preserve">function calling</w:t>
      </w:r>
      <w:r>
        <w:t xml:space="preserve">; lớp</w:t>
      </w:r>
      <w:r>
        <w:t xml:space="preserve"> </w:t>
      </w:r>
      <w:r>
        <w:rPr>
          <w:rStyle w:val="VerbatimChar"/>
        </w:rPr>
        <w:t xml:space="preserve">llm/</w:t>
      </w:r>
      <w:r>
        <w:t xml:space="preserve"> </w:t>
      </w:r>
      <w:r>
        <w:t xml:space="preserve">chuẩn hóa để đổi provider không phải viết lại.</w:t>
      </w:r>
    </w:p>
    <w:bookmarkEnd w:id="31"/>
    <w:bookmarkStart w:id="32" w:name="Xae966cc6bff5202ea172349ec416d9cc6568de4"/>
    <w:p>
      <w:pPr>
        <w:pStyle w:val="Heading3"/>
      </w:pPr>
      <w:r>
        <w:t xml:space="preserve">11.3. Mức quyền theo giai đoạn (khuyến nghị)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Giai đoạn đầu:</w:t>
      </w:r>
      <w:r>
        <w:t xml:space="preserve"> </w:t>
      </w:r>
      <w:r>
        <w:t xml:space="preserve">CHỈ ĐỌC (tồn kho/giá/đơn) + THU LEAD → ~90% giá trị, rủi ro thấp.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Giai đoạn sau:</w:t>
      </w:r>
      <w:r>
        <w:t xml:space="preserve"> </w:t>
      </w:r>
      <w:r>
        <w:t xml:space="preserve">TẠO ĐƠN, nhưng đơn ở trạng thái</w:t>
      </w:r>
      <w:r>
        <w:t xml:space="preserve"> </w:t>
      </w:r>
      <w:r>
        <w:rPr>
          <w:bCs/>
          <w:b/>
        </w:rPr>
        <w:t xml:space="preserve">pending + nhân viên duyệt</w:t>
      </w:r>
      <w:r>
        <w:t xml:space="preserve">; giới hạn giá trị; không sửa/xóa đơn qua bot.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Không bao giờ:</w:t>
      </w:r>
      <w:r>
        <w:t xml:space="preserve"> </w:t>
      </w:r>
      <w:r>
        <w:t xml:space="preserve">bot xóa/sửa dữ liệu, xem dữ liệu khách khác, hay thao tác tài chính trực tiếp.</w:t>
      </w:r>
    </w:p>
    <w:bookmarkEnd w:id="32"/>
    <w:bookmarkStart w:id="33" w:name="Xe66a91fb8813f781448d62045468800823c6da5"/>
    <w:p>
      <w:pPr>
        <w:pStyle w:val="Heading3"/>
      </w:pPr>
      <w:r>
        <w:t xml:space="preserve">11.4. Bảo mật &amp; vận hành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Không nối agent thẳng DB;</w:t>
      </w:r>
      <w:r>
        <w:t xml:space="preserve"> </w:t>
      </w:r>
      <w:r>
        <w:t xml:space="preserve">endpoint đọc dùng DB user chỉ-đọc.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Token riêng cho agent</w:t>
      </w:r>
      <w:r>
        <w:t xml:space="preserve"> </w:t>
      </w:r>
      <w:r>
        <w:t xml:space="preserve">(Bearer), phân quyền tối thiểu, xoay được; gọi</w:t>
      </w:r>
      <w:r>
        <w:t xml:space="preserve"> </w:t>
      </w:r>
      <w:r>
        <w:rPr>
          <w:bCs/>
          <w:b/>
        </w:rPr>
        <w:t xml:space="preserve">server-to-server</w:t>
      </w:r>
      <w:r>
        <w:t xml:space="preserve"> </w:t>
      </w:r>
      <w:r>
        <w:t xml:space="preserve">(không lộ ra widget).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Xác thực danh tính khi tra đơn</w:t>
      </w:r>
      <w:r>
        <w:t xml:space="preserve"> </w:t>
      </w:r>
      <w:r>
        <w:t xml:space="preserve">(mã đơn + SĐT khớp) để không lộ đơn người khác.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Ghi log + rate limit</w:t>
      </w:r>
      <w:r>
        <w:t xml:space="preserve"> </w:t>
      </w:r>
      <w:r>
        <w:t xml:space="preserve">mọi tool call; API lỗi → bot báo "chưa kiểm tra được ngay" chứ không bịa.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Đồng bộ ID/SKU</w:t>
      </w:r>
      <w:r>
        <w:t xml:space="preserve"> </w:t>
      </w:r>
      <w:r>
        <w:t xml:space="preserve">giữa catalog tri thức và hệ thống bán hàng.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Tốc độ API &lt; 1–2s</w:t>
      </w:r>
      <w:r>
        <w:t xml:space="preserve"> </w:t>
      </w:r>
      <w:r>
        <w:t xml:space="preserve">vì nằm trong luồng chat.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55df8f849ee831cea92f0fe781bb1e9cf30377"/>
    <w:p>
      <w:pPr>
        <w:pStyle w:val="Heading2"/>
      </w:pPr>
      <w:r>
        <w:t xml:space="preserve">12. Widget nhúng cho khách</w:t>
      </w:r>
    </w:p>
    <w:p>
      <w:pPr>
        <w:numPr>
          <w:ilvl w:val="0"/>
          <w:numId w:val="1013"/>
        </w:numPr>
        <w:pStyle w:val="Compact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/widget</w:t>
      </w:r>
      <w:r>
        <w:t xml:space="preserve"> </w:t>
      </w:r>
      <w:r>
        <w:t xml:space="preserve">render giao diện chat gọn (giống concept bạn đã có), gọi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GET /api/widget.js</w:t>
      </w:r>
      <w:r>
        <w:t xml:space="preserve"> </w:t>
      </w:r>
      <w:r>
        <w:t xml:space="preserve">trả script tạo nút nổi + iframe trỏ</w:t>
      </w:r>
      <w:r>
        <w:t xml:space="preserve"> </w:t>
      </w:r>
      <w:r>
        <w:rPr>
          <w:rStyle w:val="VerbatimChar"/>
        </w:rPr>
        <w:t xml:space="preserve">/widget</w:t>
      </w:r>
      <w:r>
        <w:t xml:space="preserve"> </w:t>
      </w:r>
      <w:r>
        <w:t xml:space="preserve">— nhúng 1 dòng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vào web khách (Sapo/Haravan/WordPress...).</w:t>
      </w:r>
    </w:p>
    <w:p>
      <w:pPr>
        <w:numPr>
          <w:ilvl w:val="0"/>
          <w:numId w:val="1013"/>
        </w:numPr>
        <w:pStyle w:val="Compact"/>
      </w:pPr>
      <w:r>
        <w:t xml:space="preserve">CORS chỉ mở cho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và giới hạn theo danh sách domain khách (cấu hình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6" w:name="X8d01a735310f6a743db4441ef8799aa5a50df65"/>
    <w:p>
      <w:pPr>
        <w:pStyle w:val="Heading2"/>
      </w:pPr>
      <w:r>
        <w:t xml:space="preserve">13. Bảo mật &amp; vận hành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Khóa API model/embedding chỉ ở server</w:t>
      </w:r>
      <w:r>
        <w:t xml:space="preserve"> </w:t>
      </w:r>
      <w:r>
        <w:t xml:space="preserve">(biến môi trường Vercel), không bao giờ lộ ra client/widget.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Auth admin:</w:t>
      </w:r>
      <w:r>
        <w:t xml:space="preserve"> </w:t>
      </w:r>
      <w:r>
        <w:t xml:space="preserve">dùng</w:t>
      </w:r>
      <w:r>
        <w:t xml:space="preserve"> </w:t>
      </w:r>
      <w:r>
        <w:rPr>
          <w:bCs/>
          <w:b/>
        </w:rPr>
        <w:t xml:space="preserve">Supabase Auth</w:t>
      </w:r>
      <w:r>
        <w:t xml:space="preserve"> </w:t>
      </w:r>
      <w:r>
        <w:t xml:space="preserve">cho các trang quản trị +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(chỉ admin ghi được). RLS bật cho các bảng.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Rate limit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theo IP (ví dụ Upstash Redis) để tránh lạm dụng.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Không dùng file JSON làm store</w:t>
      </w:r>
      <w:r>
        <w:t xml:space="preserve"> </w:t>
      </w:r>
      <w:r>
        <w:t xml:space="preserve">(đã bỏ</w:t>
      </w:r>
      <w:r>
        <w:t xml:space="preserve"> </w:t>
      </w:r>
      <w:r>
        <w:rPr>
          <w:rStyle w:val="VerbatimChar"/>
        </w:rPr>
        <w:t xml:space="preserve">server_store.json</w:t>
      </w:r>
      <w:r>
        <w:t xml:space="preserve">) — mọi trạng thái ở Postgres, bền vững.</w:t>
      </w:r>
    </w:p>
    <w:p>
      <w:pPr>
        <w:numPr>
          <w:ilvl w:val="0"/>
          <w:numId w:val="1014"/>
        </w:numPr>
        <w:pStyle w:val="Compact"/>
      </w:pPr>
      <w:r>
        <w:t xml:space="preserve">Kiểm soát chi phí: đặt trần token, cache câu hỏi phổ biến (tùy chọn), theo dõi usage.</w:t>
      </w:r>
    </w:p>
    <w:p>
      <w:r>
        <w:pict>
          <v:rect style="width:0;height:1.5pt" o:hralign="center" o:hrstd="t" o:hr="t"/>
        </w:pict>
      </w:r>
    </w:p>
    <w:bookmarkEnd w:id="36"/>
    <w:bookmarkStart w:id="37" w:name="X09a9db62ff136b9f21488c12c3cecfc14396a68"/>
    <w:p>
      <w:pPr>
        <w:pStyle w:val="Heading2"/>
      </w:pPr>
      <w:r>
        <w:t xml:space="preserve">14. Biến môi trường (env)</w:t>
      </w:r>
    </w:p>
    <w:p>
      <w:pPr>
        <w:pStyle w:val="SourceCode"/>
      </w:pP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SUPABASE_URL=...</w:t>
      </w:r>
      <w:r>
        <w:br/>
      </w:r>
      <w:r>
        <w:rPr>
          <w:rStyle w:val="VerbatimChar"/>
        </w:rPr>
        <w:t xml:space="preserve">SUPABASE_SERVICE_ROLE_KEY=...       # chỉ dùng ở server</w:t>
      </w:r>
      <w:r>
        <w:br/>
      </w:r>
      <w:r>
        <w:rPr>
          <w:rStyle w:val="VerbatimChar"/>
        </w:rPr>
        <w:t xml:space="preserve">NEXT_PUBLIC_SUPABASE_ANON_KEY=...</w:t>
      </w:r>
      <w:r>
        <w:br/>
      </w:r>
      <w:r>
        <w:rPr>
          <w:rStyle w:val="VerbatimChar"/>
        </w:rPr>
        <w:t xml:space="preserve"># LLM</w:t>
      </w:r>
      <w:r>
        <w:br/>
      </w:r>
      <w:r>
        <w:rPr>
          <w:rStyle w:val="VerbatimChar"/>
        </w:rPr>
        <w:t xml:space="preserve">GEMINI_API_KEY=...</w:t>
      </w:r>
      <w:r>
        <w:br/>
      </w:r>
      <w:r>
        <w:rPr>
          <w:rStyle w:val="VerbatimChar"/>
        </w:rPr>
        <w:t xml:space="preserve">OPENAI_API_KEY=...                  # cho embedding (và/hoặc chat)</w:t>
      </w:r>
      <w:r>
        <w:br/>
      </w:r>
      <w:r>
        <w:rPr>
          <w:rStyle w:val="VerbatimChar"/>
        </w:rPr>
        <w:t xml:space="preserve">ANTHROPIC_API_KEY=...</w:t>
      </w:r>
      <w:r>
        <w:br/>
      </w:r>
      <w:r>
        <w:rPr>
          <w:rStyle w:val="VerbatimChar"/>
        </w:rPr>
        <w:t xml:space="preserve">DEEPSEEK_API_KEY=...</w:t>
      </w:r>
      <w:r>
        <w:br/>
      </w:r>
      <w:r>
        <w:rPr>
          <w:rStyle w:val="VerbatimChar"/>
        </w:rPr>
        <w:t xml:space="preserve"># Nạp dữ liệu</w:t>
      </w:r>
      <w:r>
        <w:br/>
      </w:r>
      <w:r>
        <w:rPr>
          <w:rStyle w:val="VerbatimChar"/>
        </w:rPr>
        <w:t xml:space="preserve">FIRECRAWL_API_KEY=...</w:t>
      </w:r>
      <w:r>
        <w:br/>
      </w:r>
      <w:r>
        <w:rPr>
          <w:rStyle w:val="VerbatimChar"/>
        </w:rPr>
        <w:t xml:space="preserve">GOOGLE_SERVICE_ACCOUNT_JSON=...     # đọc Drive/Sheet</w:t>
      </w:r>
      <w:r>
        <w:br/>
      </w:r>
      <w:r>
        <w:rPr>
          <w:rStyle w:val="VerbatimChar"/>
        </w:rPr>
        <w:t xml:space="preserve"># Tích hợp hệ thống bán hàng (mục 11)</w:t>
      </w:r>
      <w:r>
        <w:br/>
      </w:r>
      <w:r>
        <w:rPr>
          <w:rStyle w:val="VerbatimChar"/>
        </w:rPr>
        <w:t xml:space="preserve">SALES_API_BASE_URL=https://noi-bo.he-thong-cua-ban/agent-api</w:t>
      </w:r>
      <w:r>
        <w:br/>
      </w:r>
      <w:r>
        <w:rPr>
          <w:rStyle w:val="VerbatimChar"/>
        </w:rPr>
        <w:t xml:space="preserve">AGENT_API_TOKEN=...                 # token riêng agent dùng gọi API hệ thống</w:t>
      </w:r>
      <w:r>
        <w:br/>
      </w:r>
      <w:r>
        <w:rPr>
          <w:rStyle w:val="VerbatimChar"/>
        </w:rPr>
        <w:t xml:space="preserve"># Khác</w:t>
      </w:r>
      <w:r>
        <w:br/>
      </w:r>
      <w:r>
        <w:rPr>
          <w:rStyle w:val="VerbatimChar"/>
        </w:rPr>
        <w:t xml:space="preserve">ALLOWED_ORIGINS=https://khach1.com,https://khach2.com</w:t>
      </w:r>
    </w:p>
    <w:p>
      <w:r>
        <w:pict>
          <v:rect style="width:0;height:1.5pt" o:hralign="center" o:hrstd="t" o:hr="t"/>
        </w:pict>
      </w:r>
    </w:p>
    <w:bookmarkEnd w:id="37"/>
    <w:bookmarkStart w:id="38" w:name="X38dbf648fb923b13172af3f1a312a1fc93a95ab"/>
    <w:p>
      <w:pPr>
        <w:pStyle w:val="Heading2"/>
      </w:pPr>
      <w:r>
        <w:t xml:space="preserve">15. Kế hoạch triển khai theo giai đoạn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 Khởi tạo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dự án Next.js; project Supabase; chạy migration schema mục 6; nối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chạy được, DB sẵn sàng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Nạp cơ bản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embeddings.ts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/api/ingest</w:t>
            </w:r>
            <w:r>
              <w:t xml:space="preserve"> </w:t>
            </w:r>
            <w:r>
              <w:t xml:space="preserve">cho website (Firecrawl)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Nạp 1 website → có chunks trong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Hỏi–đáp RAG + Ảnh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prompt.ts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lib/llm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/api/chat</w:t>
            </w:r>
            <w:r>
              <w:t xml:space="preserve"> </w:t>
            </w:r>
            <w:r>
              <w:t xml:space="preserve">(streaming); hỗ trợ ảnh (vision) theo mục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trả lời grounded + fallback + nhận diện ảnh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Nguồn Google + Sản phẩm +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google.ts</w:t>
            </w:r>
            <w:r>
              <w:t xml:space="preserve"> </w:t>
            </w:r>
            <w:r>
              <w:t xml:space="preserve">(Drive/Sheet) + bảng products + trang quản trị; khai báo tool + tích hợp hệ thống bán hàng</w:t>
            </w:r>
            <w:r>
              <w:t xml:space="preserve"> </w:t>
            </w:r>
            <w:r>
              <w:rPr>
                <w:bCs/>
                <w:b/>
              </w:rPr>
              <w:t xml:space="preserve">mức đọc + thu lead</w:t>
            </w:r>
            <w:r>
              <w:t xml:space="preserve"> </w:t>
            </w:r>
            <w:r>
              <w:t xml:space="preserve">(mục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Đủ 3 nguồn dữ liệu + tra tồn kho/giá/đơn + thu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Widget + Bảo mật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</w:t>
            </w:r>
            <w:r>
              <w:t xml:space="preserve"> </w:t>
            </w:r>
            <w:r>
              <w:rPr>
                <w:rStyle w:val="VerbatimChar"/>
              </w:rPr>
              <w:t xml:space="preserve">/widget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/api/widget.js</w:t>
            </w:r>
            <w:r>
              <w:t xml:space="preserve">, Auth admin, rate limit, 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Nhúng cho khách, an toàn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Tối ưu/Production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đợi cào site lớn, hybrid search,</w:t>
            </w:r>
            <w:r>
              <w:t xml:space="preserve"> </w:t>
            </w:r>
            <w:r>
              <w:rPr>
                <w:bCs/>
                <w:b/>
              </w:rPr>
              <w:t xml:space="preserve">image search sản phẩm</w:t>
            </w:r>
            <w:r>
              <w:t xml:space="preserve"> </w:t>
            </w:r>
            <w:r>
              <w:t xml:space="preserve">(mục 10),</w:t>
            </w:r>
            <w:r>
              <w:t xml:space="preserve"> </w:t>
            </w:r>
            <w:r>
              <w:rPr>
                <w:bCs/>
                <w:b/>
              </w:rPr>
              <w:t xml:space="preserve">tạo đơn qua tool</w:t>
            </w:r>
            <w:r>
              <w:t xml:space="preserve"> </w:t>
            </w:r>
            <w:r>
              <w:t xml:space="preserve">(pending + duyệt, mục 11), cache, giám sát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Sẵn sàng chạy thật, mở rộng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dc2a2d3a853bba6f4407a2d95abdec58dbd0a98"/>
    <w:p>
      <w:pPr>
        <w:pStyle w:val="Heading2"/>
      </w:pPr>
      <w:r>
        <w:t xml:space="preserve">16. Ước tính chi phí (thử nghiệm)</w:t>
      </w:r>
    </w:p>
    <w:p>
      <w:pPr>
        <w:numPr>
          <w:ilvl w:val="0"/>
          <w:numId w:val="1015"/>
        </w:numPr>
        <w:pStyle w:val="Compact"/>
      </w:pPr>
      <w:r>
        <w:t xml:space="preserve">Vercel Hobby: 0đ. Supabase Free (500MB + pgvector): 0đ. Firecrawl: có gói free (giới hạn số trang).</w:t>
      </w:r>
    </w:p>
    <w:p>
      <w:pPr>
        <w:numPr>
          <w:ilvl w:val="0"/>
          <w:numId w:val="1015"/>
        </w:numPr>
        <w:pStyle w:val="Compact"/>
      </w:pPr>
      <w:r>
        <w:t xml:space="preserve">Nạp 500 trang (~1–2 triệu token) bằng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≈ vài nghìn đồng (một lần).</w:t>
      </w:r>
    </w:p>
    <w:p>
      <w:pPr>
        <w:numPr>
          <w:ilvl w:val="0"/>
          <w:numId w:val="1015"/>
        </w:numPr>
        <w:pStyle w:val="Compact"/>
      </w:pPr>
      <w:r>
        <w:t xml:space="preserve">Chat bằng Gemini 2.5 Flash ≈ $0.003–0.005/câu; 10.000 lượt/tháng ≈ $30–50.</w:t>
      </w:r>
    </w:p>
    <w:p>
      <w:pPr>
        <w:pStyle w:val="FirstParagraph"/>
      </w:pPr>
      <w:r>
        <w:t xml:space="preserve">Tổng: chạy thử gần như miễn phí; production quy mô vừa vài chục USD/tháng.</w:t>
      </w:r>
    </w:p>
    <w:p>
      <w:r>
        <w:pict>
          <v:rect style="width:0;height:1.5pt" o:hralign="center" o:hrstd="t" o:hr="t"/>
        </w:pict>
      </w:r>
    </w:p>
    <w:bookmarkEnd w:id="39"/>
    <w:bookmarkStart w:id="40" w:name="X77cf07c62b808680d39d77314125b507903afec"/>
    <w:p>
      <w:pPr>
        <w:pStyle w:val="Heading2"/>
      </w:pPr>
      <w:r>
        <w:t xml:space="preserve">17. Rủi ro &amp; lưu ý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Nhất quán embedding:</w:t>
      </w:r>
      <w:r>
        <w:t xml:space="preserve"> </w:t>
      </w:r>
      <w:r>
        <w:t xml:space="preserve">cùng model + số chiều lúc nạp và lúc hỏi; đổi model embedding ⇒ nạp lại toàn bộ.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Chất lượng chunking</w:t>
      </w:r>
      <w:r>
        <w:t xml:space="preserve"> </w:t>
      </w:r>
      <w:r>
        <w:t xml:space="preserve">ảnh hưởng trực tiếp độ chính xác — cần thử với dữ liệu thật.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Ngưỡng grounded</w:t>
      </w:r>
      <w:r>
        <w:t xml:space="preserve"> </w:t>
      </w:r>
      <w:r>
        <w:t xml:space="preserve">cần tinh chỉnh (cao quá dễ fallback nhầm; thấp quá dễ trả lời từ đoạn không liên quan).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Firecrawl free</w:t>
      </w:r>
      <w:r>
        <w:t xml:space="preserve"> </w:t>
      </w:r>
      <w:r>
        <w:t xml:space="preserve">giới hạn số trang — site rất lớn cần gói trả phí hoặc tự cào bằng Playwright.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Timeout Vercel:</w:t>
      </w:r>
      <w:r>
        <w:t xml:space="preserve"> </w:t>
      </w:r>
      <w:r>
        <w:t xml:space="preserve">nạp site lớn phải chạy nền/hàng đợi, không làm đồng bộ trong 1 request.</w:t>
      </w:r>
    </w:p>
    <w:p>
      <w:r>
        <w:pict>
          <v:rect style="width:0;height:1.5pt" o:hralign="center" o:hrstd="t" o:hr="t"/>
        </w:pict>
      </w:r>
    </w:p>
    <w:bookmarkEnd w:id="40"/>
    <w:bookmarkStart w:id="41" w:name="X0d82079342e39905bc8997bee2c0aad8b8ab657"/>
    <w:p>
      <w:pPr>
        <w:pStyle w:val="Heading2"/>
      </w:pPr>
      <w:r>
        <w:t xml:space="preserve">18. Bước tiếp theo</w:t>
      </w:r>
    </w:p>
    <w:p>
      <w:pPr>
        <w:pStyle w:val="FirstParagraph"/>
      </w:pPr>
      <w:r>
        <w:t xml:space="preserve">Khi bạn duyệt đặc tả này, tôi có thể: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Khởi tạo bộ khung dự án</w:t>
      </w:r>
      <w:r>
        <w:t xml:space="preserve"> </w:t>
      </w:r>
      <w:r>
        <w:t xml:space="preserve">(Next.js + cấu trúc thư mục mục 5 + migration Supabase mục 6) để bạn chạy được ngay, rồi</w:t>
      </w:r>
    </w:p>
    <w:p>
      <w:pPr>
        <w:numPr>
          <w:ilvl w:val="0"/>
          <w:numId w:val="1017"/>
        </w:numPr>
        <w:pStyle w:val="Compact"/>
      </w:pPr>
      <w:r>
        <w:t xml:space="preserve">Làm</w:t>
      </w:r>
      <w:r>
        <w:t xml:space="preserve"> </w:t>
      </w:r>
      <w:r>
        <w:rPr>
          <w:bCs/>
          <w:b/>
        </w:rPr>
        <w:t xml:space="preserve">Giai đoạn 1–2</w:t>
      </w:r>
      <w:r>
        <w:t xml:space="preserve"> </w:t>
      </w:r>
      <w:r>
        <w:t xml:space="preserve">(nạp website + hỏi–đáp RAG) như một</w:t>
      </w:r>
      <w:r>
        <w:t xml:space="preserve"> </w:t>
      </w:r>
      <w:r>
        <w:rPr>
          <w:bCs/>
          <w:b/>
        </w:rPr>
        <w:t xml:space="preserve">POC chạy thật</w:t>
      </w:r>
      <w:r>
        <w:t xml:space="preserve"> </w:t>
      </w:r>
      <w:r>
        <w:t xml:space="preserve">với dữ liệu của bạn.</w:t>
      </w:r>
    </w:p>
    <w:p>
      <w:pPr>
        <w:pStyle w:val="FirstParagraph"/>
      </w:pPr>
      <w:r>
        <w:t xml:space="preserve">Bạn cũng cần chuẩn bị vài tài khoản:</w:t>
      </w:r>
      <w:r>
        <w:t xml:space="preserve"> </w:t>
      </w:r>
      <w:r>
        <w:rPr>
          <w:bCs/>
          <w:b/>
        </w:rPr>
        <w:t xml:space="preserve">Supabase</w:t>
      </w:r>
      <w:r>
        <w:t xml:space="preserve">,</w:t>
      </w:r>
      <w:r>
        <w:t xml:space="preserve"> </w:t>
      </w:r>
      <w:r>
        <w:rPr>
          <w:bCs/>
          <w:b/>
        </w:rPr>
        <w:t xml:space="preserve">Vercel</w:t>
      </w:r>
      <w:r>
        <w:t xml:space="preserve">,</w:t>
      </w:r>
      <w:r>
        <w:t xml:space="preserve"> </w:t>
      </w:r>
      <w:r>
        <w:rPr>
          <w:bCs/>
          <w:b/>
        </w:rPr>
        <w:t xml:space="preserve">Firecrawl</w:t>
      </w:r>
      <w:r>
        <w:t xml:space="preserve">, và (nếu dùng)</w:t>
      </w:r>
      <w:r>
        <w:t xml:space="preserve"> </w:t>
      </w:r>
      <w:r>
        <w:rPr>
          <w:bCs/>
          <w:b/>
        </w:rPr>
        <w:t xml:space="preserve">Google Cloud service account</w:t>
      </w:r>
      <w:r>
        <w:t xml:space="preserve"> </w:t>
      </w:r>
      <w:r>
        <w:t xml:space="preserve">cho Drive/Sheet. Tôi sẽ hướng dẫn lấy từng khóa khi bắt tay làm.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15"/>
      <w:szCs w:val="15"/>
      <w:rFonts w:ascii="Consolas" w:hAnsi="Consolas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sz w:val="15"/>
      <w:szCs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�����c t��� k��� thu���t: Agent Chatbot T�� V���n (T��� x��y, RAG)</dc:title>
  <dc:creator/>
  <cp:keywords/>
  <dcterms:created xsi:type="dcterms:W3CDTF">2026-08-07T16:07:44Z</dcterms:created>
  <dcterms:modified xsi:type="dcterms:W3CDTF">2026-08-07T16:07:44Z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