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EF9F" w14:textId="77777777" w:rsidR="00A75B52" w:rsidRDefault="00A75B52">
      <w:pPr>
        <w:suppressAutoHyphens/>
        <w:spacing w:after="120" w:line="240" w:lineRule="auto"/>
        <w:jc w:val="both"/>
        <w:rPr>
          <w:rFonts w:ascii="Tahoma" w:eastAsia="Tahoma" w:hAnsi="Tahoma" w:cs="Tahoma"/>
          <w:b/>
          <w:i/>
          <w:color w:val="2A62A6"/>
          <w:sz w:val="32"/>
        </w:rPr>
      </w:pPr>
    </w:p>
    <w:p w14:paraId="000690A4" w14:textId="77777777" w:rsidR="00A75B52" w:rsidRDefault="00A75B52">
      <w:pPr>
        <w:suppressAutoHyphens/>
        <w:spacing w:after="120" w:line="276" w:lineRule="auto"/>
        <w:jc w:val="both"/>
        <w:rPr>
          <w:rFonts w:ascii="Tahoma" w:eastAsia="Tahoma" w:hAnsi="Tahoma" w:cs="Tahoma"/>
          <w:i/>
          <w:color w:val="548DD4"/>
          <w:sz w:val="32"/>
        </w:rPr>
      </w:pPr>
    </w:p>
    <w:p w14:paraId="16E78A05" w14:textId="77777777" w:rsidR="00A75B52" w:rsidRDefault="00A75B52">
      <w:pPr>
        <w:suppressAutoHyphens/>
        <w:spacing w:after="120" w:line="276" w:lineRule="auto"/>
        <w:jc w:val="both"/>
        <w:rPr>
          <w:rFonts w:ascii="Tahoma" w:eastAsia="Tahoma" w:hAnsi="Tahoma" w:cs="Tahoma"/>
          <w:i/>
          <w:color w:val="548DD4"/>
          <w:sz w:val="32"/>
        </w:rPr>
      </w:pPr>
    </w:p>
    <w:p w14:paraId="4BA69C43" w14:textId="77777777" w:rsidR="00A75B52" w:rsidRDefault="00A75B52">
      <w:pPr>
        <w:suppressAutoHyphens/>
        <w:spacing w:after="120" w:line="276" w:lineRule="auto"/>
        <w:jc w:val="both"/>
        <w:rPr>
          <w:rFonts w:ascii="Tahoma" w:eastAsia="Tahoma" w:hAnsi="Tahoma" w:cs="Tahoma"/>
          <w:i/>
          <w:color w:val="548DD4"/>
          <w:sz w:val="32"/>
        </w:rPr>
      </w:pPr>
    </w:p>
    <w:p w14:paraId="51C5918C" w14:textId="77777777" w:rsidR="00A75B52" w:rsidRDefault="00A75B52">
      <w:pPr>
        <w:suppressAutoHyphens/>
        <w:spacing w:after="120" w:line="276" w:lineRule="auto"/>
        <w:jc w:val="both"/>
        <w:rPr>
          <w:rFonts w:ascii="Tahoma" w:eastAsia="Tahoma" w:hAnsi="Tahoma" w:cs="Tahoma"/>
          <w:i/>
          <w:color w:val="548DD4"/>
          <w:sz w:val="32"/>
        </w:rPr>
      </w:pPr>
    </w:p>
    <w:p w14:paraId="236D7C02" w14:textId="77777777" w:rsidR="00A75B52" w:rsidRDefault="00A75B52">
      <w:pPr>
        <w:suppressAutoHyphens/>
        <w:spacing w:after="120" w:line="276" w:lineRule="auto"/>
        <w:jc w:val="both"/>
        <w:rPr>
          <w:rFonts w:ascii="Tahoma" w:eastAsia="Tahoma" w:hAnsi="Tahoma" w:cs="Tahoma"/>
          <w:i/>
          <w:color w:val="548DD4"/>
          <w:sz w:val="32"/>
        </w:rPr>
      </w:pPr>
    </w:p>
    <w:p w14:paraId="3A3B0B87" w14:textId="77777777" w:rsidR="00A75B52" w:rsidRDefault="00A75B52">
      <w:pPr>
        <w:suppressAutoHyphens/>
        <w:spacing w:after="120" w:line="276" w:lineRule="auto"/>
        <w:jc w:val="both"/>
        <w:rPr>
          <w:rFonts w:ascii="Tahoma" w:eastAsia="Tahoma" w:hAnsi="Tahoma" w:cs="Tahoma"/>
          <w:i/>
          <w:color w:val="548DD4"/>
          <w:sz w:val="32"/>
        </w:rPr>
      </w:pPr>
    </w:p>
    <w:p w14:paraId="063619BB" w14:textId="77777777" w:rsidR="00A75B52" w:rsidRDefault="00841C22">
      <w:pPr>
        <w:suppressAutoHyphens/>
        <w:spacing w:after="120" w:line="276" w:lineRule="auto"/>
        <w:jc w:val="both"/>
        <w:rPr>
          <w:rFonts w:ascii="Tahoma" w:eastAsia="Tahoma" w:hAnsi="Tahoma" w:cs="Tahoma"/>
          <w:b/>
          <w:color w:val="951B13"/>
          <w:sz w:val="58"/>
        </w:rPr>
      </w:pPr>
      <w:r>
        <w:rPr>
          <w:rFonts w:ascii="Tahoma" w:eastAsia="Tahoma" w:hAnsi="Tahoma" w:cs="Tahoma"/>
          <w:b/>
          <w:color w:val="951B13"/>
          <w:sz w:val="58"/>
        </w:rPr>
        <w:t>Game Design Documents</w:t>
      </w:r>
    </w:p>
    <w:p w14:paraId="6485CCAF" w14:textId="3C597E4A" w:rsidR="00A75B52" w:rsidRDefault="00841C22">
      <w:pPr>
        <w:suppressAutoHyphens/>
        <w:spacing w:after="80" w:line="276" w:lineRule="auto"/>
        <w:jc w:val="both"/>
        <w:rPr>
          <w:rFonts w:ascii="Arial" w:eastAsia="Arial" w:hAnsi="Arial" w:cs="Arial"/>
          <w:b/>
          <w:i/>
          <w:color w:val="951B13"/>
          <w:sz w:val="42"/>
        </w:rPr>
      </w:pPr>
      <w:r>
        <w:rPr>
          <w:rFonts w:ascii="Arial" w:eastAsia="Arial" w:hAnsi="Arial" w:cs="Arial"/>
          <w:b/>
          <w:i/>
          <w:color w:val="951B13"/>
          <w:sz w:val="42"/>
        </w:rPr>
        <w:t>Game Ninja</w:t>
      </w:r>
      <w:r w:rsidR="00104E1C">
        <w:rPr>
          <w:rFonts w:ascii="Arial" w:eastAsia="Arial" w:hAnsi="Arial" w:cs="Arial"/>
          <w:b/>
          <w:i/>
          <w:color w:val="951B13"/>
          <w:sz w:val="42"/>
        </w:rPr>
        <w:t xml:space="preserve"> </w:t>
      </w:r>
    </w:p>
    <w:p w14:paraId="7C0A46C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i/>
        </w:rPr>
        <w:t>[Type the abstract of the document here:]</w:t>
      </w:r>
    </w:p>
    <w:p w14:paraId="314A9ED5" w14:textId="77777777" w:rsidR="00A75B52" w:rsidRDefault="00A75B52">
      <w:pPr>
        <w:tabs>
          <w:tab w:val="left" w:pos="6415"/>
        </w:tabs>
        <w:suppressAutoHyphens/>
        <w:spacing w:after="120" w:line="276" w:lineRule="auto"/>
        <w:jc w:val="both"/>
        <w:rPr>
          <w:rFonts w:ascii="Tahoma" w:eastAsia="Tahoma" w:hAnsi="Tahoma" w:cs="Tahoma"/>
        </w:rPr>
      </w:pPr>
    </w:p>
    <w:p w14:paraId="16BC1724" w14:textId="77777777" w:rsidR="00A75B52" w:rsidRDefault="00A75B52">
      <w:pPr>
        <w:tabs>
          <w:tab w:val="left" w:pos="6415"/>
        </w:tabs>
        <w:suppressAutoHyphens/>
        <w:spacing w:after="120" w:line="276" w:lineRule="auto"/>
        <w:jc w:val="both"/>
        <w:rPr>
          <w:rFonts w:ascii="Tahoma" w:eastAsia="Tahoma" w:hAnsi="Tahoma" w:cs="Tahoma"/>
        </w:rPr>
      </w:pPr>
    </w:p>
    <w:p w14:paraId="48D077AD" w14:textId="77777777" w:rsidR="00A75B52" w:rsidRDefault="00841C22">
      <w:pPr>
        <w:tabs>
          <w:tab w:val="left" w:pos="6415"/>
        </w:tabs>
        <w:suppressAutoHyphens/>
        <w:spacing w:after="120" w:line="276" w:lineRule="auto"/>
        <w:jc w:val="both"/>
        <w:rPr>
          <w:rFonts w:ascii="Tahoma" w:eastAsia="Tahoma" w:hAnsi="Tahoma" w:cs="Tahoma"/>
        </w:rPr>
      </w:pPr>
      <w:r>
        <w:rPr>
          <w:rFonts w:ascii="Tahoma" w:eastAsia="Tahoma" w:hAnsi="Tahoma" w:cs="Tahoma"/>
        </w:rPr>
        <w:tab/>
      </w:r>
    </w:p>
    <w:p w14:paraId="008BF926" w14:textId="77777777" w:rsidR="00A75B52" w:rsidRDefault="00A75B52">
      <w:pPr>
        <w:suppressAutoHyphens/>
        <w:spacing w:after="120" w:line="276" w:lineRule="auto"/>
        <w:jc w:val="both"/>
        <w:rPr>
          <w:rFonts w:ascii="Tahoma" w:eastAsia="Tahoma" w:hAnsi="Tahoma" w:cs="Tahoma"/>
        </w:rPr>
      </w:pPr>
    </w:p>
    <w:p w14:paraId="14E1DD5B" w14:textId="77777777" w:rsidR="00A75B52" w:rsidRDefault="00841C22">
      <w:pPr>
        <w:widowControl w:val="0"/>
        <w:spacing w:after="0" w:line="240" w:lineRule="auto"/>
        <w:rPr>
          <w:rFonts w:ascii="Tahoma" w:eastAsia="Tahoma" w:hAnsi="Tahoma" w:cs="Tahoma"/>
          <w:color w:val="951B13"/>
        </w:rPr>
      </w:pPr>
      <w:r>
        <w:rPr>
          <w:rFonts w:ascii="Tahoma" w:eastAsia="Tahoma" w:hAnsi="Tahoma" w:cs="Tahoma"/>
          <w:color w:val="951B13"/>
        </w:rPr>
        <w:t xml:space="preserve"> </w:t>
      </w:r>
    </w:p>
    <w:p w14:paraId="37F5A887" w14:textId="77777777" w:rsidR="00A75B52" w:rsidRDefault="00A75B52">
      <w:pPr>
        <w:widowControl w:val="0"/>
        <w:spacing w:after="0" w:line="240" w:lineRule="auto"/>
        <w:rPr>
          <w:rFonts w:ascii="Verdana" w:eastAsia="Verdana" w:hAnsi="Verdana" w:cs="Verdana"/>
          <w:b/>
          <w:caps/>
          <w:color w:val="951B13"/>
          <w:sz w:val="24"/>
        </w:rPr>
      </w:pPr>
    </w:p>
    <w:p w14:paraId="664F186C" w14:textId="0197873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 xml:space="preserve">mục </w:t>
      </w:r>
      <w:r w:rsidR="00A42FC3">
        <w:rPr>
          <w:rFonts w:ascii="Verdana" w:eastAsia="Verdana" w:hAnsi="Verdana" w:cs="Verdana"/>
          <w:b/>
          <w:caps/>
          <w:color w:val="951B13"/>
          <w:sz w:val="24"/>
        </w:rPr>
        <w:t>luc</w:t>
      </w:r>
    </w:p>
    <w:p w14:paraId="0368D36F" w14:textId="77777777" w:rsidR="00A75B52" w:rsidRDefault="00A75B52">
      <w:pPr>
        <w:tabs>
          <w:tab w:val="left" w:pos="1540"/>
          <w:tab w:val="left" w:pos="-110"/>
          <w:tab w:val="right" w:leader="dot" w:pos="8467"/>
        </w:tabs>
        <w:suppressAutoHyphens/>
        <w:spacing w:after="0" w:line="276" w:lineRule="auto"/>
        <w:ind w:left="990"/>
        <w:jc w:val="both"/>
        <w:rPr>
          <w:rFonts w:ascii="Tahoma" w:eastAsia="Tahoma" w:hAnsi="Tahoma" w:cs="Tahoma"/>
          <w:b/>
        </w:rPr>
      </w:pPr>
    </w:p>
    <w:p w14:paraId="678407E3"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ab/>
      </w:r>
    </w:p>
    <w:p w14:paraId="4F2F830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w:t>
      </w:r>
      <w:r>
        <w:rPr>
          <w:rFonts w:ascii="Calibri" w:eastAsia="Calibri" w:hAnsi="Calibri" w:cs="Calibri"/>
        </w:rPr>
        <w:tab/>
      </w:r>
      <w:r>
        <w:rPr>
          <w:rFonts w:ascii="Tahoma" w:eastAsia="Tahoma" w:hAnsi="Tahoma" w:cs="Tahoma"/>
          <w:b/>
          <w:caps/>
          <w:color w:val="0000FF"/>
          <w:u w:val="single"/>
        </w:rPr>
        <w:t>Giới thiệu dự án</w:t>
      </w:r>
      <w:r>
        <w:rPr>
          <w:rFonts w:ascii="Tahoma" w:eastAsia="Tahoma" w:hAnsi="Tahoma" w:cs="Tahoma"/>
          <w:b/>
          <w:caps/>
        </w:rPr>
        <w:tab/>
        <w:t>7</w:t>
      </w:r>
    </w:p>
    <w:p w14:paraId="6CC19AA6"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1.1.</w:t>
      </w:r>
      <w:r>
        <w:rPr>
          <w:rFonts w:ascii="Calibri" w:eastAsia="Calibri" w:hAnsi="Calibri" w:cs="Calibri"/>
        </w:rPr>
        <w:tab/>
      </w:r>
      <w:r>
        <w:rPr>
          <w:rFonts w:ascii="Tahoma" w:eastAsia="Tahoma" w:hAnsi="Tahoma" w:cs="Tahoma"/>
          <w:color w:val="0000FF"/>
          <w:u w:val="single"/>
        </w:rPr>
        <w:t>Mô tả dự án</w:t>
      </w:r>
      <w:r>
        <w:rPr>
          <w:rFonts w:ascii="Tahoma" w:eastAsia="Tahoma" w:hAnsi="Tahoma" w:cs="Tahoma"/>
        </w:rPr>
        <w:tab/>
        <w:t>7</w:t>
      </w:r>
    </w:p>
    <w:p w14:paraId="5A56B19D"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1.2.</w:t>
      </w:r>
      <w:r>
        <w:rPr>
          <w:rFonts w:ascii="Calibri" w:eastAsia="Calibri" w:hAnsi="Calibri" w:cs="Calibri"/>
        </w:rPr>
        <w:tab/>
      </w:r>
      <w:r>
        <w:rPr>
          <w:rFonts w:ascii="Tahoma" w:eastAsia="Tahoma" w:hAnsi="Tahoma" w:cs="Tahoma"/>
          <w:color w:val="0000FF"/>
          <w:u w:val="single"/>
        </w:rPr>
        <w:t>Công cụ quản lý</w:t>
      </w:r>
      <w:r>
        <w:rPr>
          <w:rFonts w:ascii="Tahoma" w:eastAsia="Tahoma" w:hAnsi="Tahoma" w:cs="Tahoma"/>
        </w:rPr>
        <w:tab/>
        <w:t>7</w:t>
      </w:r>
    </w:p>
    <w:p w14:paraId="4AE8AFAC"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2.</w:t>
      </w:r>
      <w:r>
        <w:rPr>
          <w:rFonts w:ascii="Calibri" w:eastAsia="Calibri" w:hAnsi="Calibri" w:cs="Calibri"/>
        </w:rPr>
        <w:tab/>
      </w:r>
      <w:r>
        <w:rPr>
          <w:rFonts w:ascii="Tahoma" w:eastAsia="Tahoma" w:hAnsi="Tahoma" w:cs="Tahoma"/>
          <w:b/>
          <w:caps/>
          <w:color w:val="0000FF"/>
          <w:u w:val="single"/>
        </w:rPr>
        <w:t>Các nhân sự tham gia dự án</w:t>
      </w:r>
      <w:r>
        <w:rPr>
          <w:rFonts w:ascii="Tahoma" w:eastAsia="Tahoma" w:hAnsi="Tahoma" w:cs="Tahoma"/>
          <w:b/>
          <w:caps/>
        </w:rPr>
        <w:tab/>
        <w:t>7</w:t>
      </w:r>
    </w:p>
    <w:p w14:paraId="5BA838F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2.1.</w:t>
      </w:r>
      <w:r>
        <w:rPr>
          <w:rFonts w:ascii="Calibri" w:eastAsia="Calibri" w:hAnsi="Calibri" w:cs="Calibri"/>
        </w:rPr>
        <w:tab/>
      </w:r>
      <w:r>
        <w:rPr>
          <w:rFonts w:ascii="Tahoma" w:eastAsia="Tahoma" w:hAnsi="Tahoma" w:cs="Tahoma"/>
          <w:color w:val="0000FF"/>
          <w:u w:val="single"/>
        </w:rPr>
        <w:t>Thông tin liên hệ phía khách hàng</w:t>
      </w:r>
      <w:r>
        <w:rPr>
          <w:rFonts w:ascii="Tahoma" w:eastAsia="Tahoma" w:hAnsi="Tahoma" w:cs="Tahoma"/>
        </w:rPr>
        <w:tab/>
        <w:t>7</w:t>
      </w:r>
    </w:p>
    <w:p w14:paraId="5F9D5F20"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2.2.</w:t>
      </w:r>
      <w:r>
        <w:rPr>
          <w:rFonts w:ascii="Calibri" w:eastAsia="Calibri" w:hAnsi="Calibri" w:cs="Calibri"/>
        </w:rPr>
        <w:tab/>
      </w:r>
      <w:r>
        <w:rPr>
          <w:rFonts w:ascii="Tahoma" w:eastAsia="Tahoma" w:hAnsi="Tahoma" w:cs="Tahoma"/>
          <w:color w:val="0000FF"/>
          <w:u w:val="single"/>
        </w:rPr>
        <w:t>Thông tin liên hệ phía công ty</w:t>
      </w:r>
      <w:r>
        <w:rPr>
          <w:rFonts w:ascii="Tahoma" w:eastAsia="Tahoma" w:hAnsi="Tahoma" w:cs="Tahoma"/>
        </w:rPr>
        <w:tab/>
        <w:t>7</w:t>
      </w:r>
    </w:p>
    <w:p w14:paraId="335725D8"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2.3.</w:t>
      </w:r>
      <w:r>
        <w:rPr>
          <w:rFonts w:ascii="Calibri" w:eastAsia="Calibri" w:hAnsi="Calibri" w:cs="Calibri"/>
        </w:rPr>
        <w:tab/>
      </w:r>
      <w:r>
        <w:rPr>
          <w:rFonts w:ascii="Tahoma" w:eastAsia="Tahoma" w:hAnsi="Tahoma" w:cs="Tahoma"/>
          <w:color w:val="0000FF"/>
          <w:u w:val="single"/>
        </w:rPr>
        <w:t>Phân chia vai trò của thành viên dự án và khách hàng</w:t>
      </w:r>
      <w:r>
        <w:rPr>
          <w:rFonts w:ascii="Tahoma" w:eastAsia="Tahoma" w:hAnsi="Tahoma" w:cs="Tahoma"/>
        </w:rPr>
        <w:tab/>
        <w:t>7</w:t>
      </w:r>
    </w:p>
    <w:p w14:paraId="3153936E"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3.</w:t>
      </w:r>
      <w:r>
        <w:rPr>
          <w:rFonts w:ascii="Calibri" w:eastAsia="Calibri" w:hAnsi="Calibri" w:cs="Calibri"/>
        </w:rPr>
        <w:tab/>
      </w:r>
      <w:r>
        <w:rPr>
          <w:rFonts w:ascii="Tahoma" w:eastAsia="Tahoma" w:hAnsi="Tahoma" w:cs="Tahoma"/>
          <w:b/>
          <w:caps/>
          <w:color w:val="0000FF"/>
          <w:u w:val="single"/>
        </w:rPr>
        <w:t>Khảo sát dự án</w:t>
      </w:r>
      <w:r>
        <w:rPr>
          <w:rFonts w:ascii="Tahoma" w:eastAsia="Tahoma" w:hAnsi="Tahoma" w:cs="Tahoma"/>
          <w:b/>
          <w:caps/>
        </w:rPr>
        <w:tab/>
        <w:t>7</w:t>
      </w:r>
    </w:p>
    <w:p w14:paraId="6E4BB32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3.1.</w:t>
      </w:r>
      <w:r>
        <w:rPr>
          <w:rFonts w:ascii="Calibri" w:eastAsia="Calibri" w:hAnsi="Calibri" w:cs="Calibri"/>
        </w:rPr>
        <w:tab/>
      </w:r>
      <w:r>
        <w:rPr>
          <w:rFonts w:ascii="Tahoma" w:eastAsia="Tahoma" w:hAnsi="Tahoma" w:cs="Tahoma"/>
          <w:color w:val="0000FF"/>
          <w:u w:val="single"/>
        </w:rPr>
        <w:t>Yêu cầu khách hàng</w:t>
      </w:r>
      <w:r>
        <w:rPr>
          <w:rFonts w:ascii="Tahoma" w:eastAsia="Tahoma" w:hAnsi="Tahoma" w:cs="Tahoma"/>
        </w:rPr>
        <w:tab/>
        <w:t>7</w:t>
      </w:r>
    </w:p>
    <w:p w14:paraId="692406D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3.2.</w:t>
      </w:r>
      <w:r>
        <w:rPr>
          <w:rFonts w:ascii="Calibri" w:eastAsia="Calibri" w:hAnsi="Calibri" w:cs="Calibri"/>
        </w:rPr>
        <w:tab/>
      </w:r>
      <w:r>
        <w:rPr>
          <w:rFonts w:ascii="Tahoma" w:eastAsia="Tahoma" w:hAnsi="Tahoma" w:cs="Tahoma"/>
          <w:color w:val="0000FF"/>
          <w:u w:val="single"/>
        </w:rPr>
        <w:t>Mô hình hoạt động hiện thời – nghiệp vụ</w:t>
      </w:r>
      <w:r>
        <w:rPr>
          <w:rFonts w:ascii="Tahoma" w:eastAsia="Tahoma" w:hAnsi="Tahoma" w:cs="Tahoma"/>
        </w:rPr>
        <w:tab/>
        <w:t>7</w:t>
      </w:r>
    </w:p>
    <w:p w14:paraId="2626C70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3.3.</w:t>
      </w:r>
      <w:r>
        <w:rPr>
          <w:rFonts w:ascii="Calibri" w:eastAsia="Calibri" w:hAnsi="Calibri" w:cs="Calibri"/>
        </w:rPr>
        <w:tab/>
      </w:r>
      <w:r>
        <w:rPr>
          <w:rFonts w:ascii="Tahoma" w:eastAsia="Tahoma" w:hAnsi="Tahoma" w:cs="Tahoma"/>
          <w:color w:val="0000FF"/>
          <w:u w:val="single"/>
        </w:rPr>
        <w:t>Mô hình hoạt động dự kiến sau khi áp dụng sản phẩm mới</w:t>
      </w:r>
      <w:r>
        <w:rPr>
          <w:rFonts w:ascii="Tahoma" w:eastAsia="Tahoma" w:hAnsi="Tahoma" w:cs="Tahoma"/>
        </w:rPr>
        <w:tab/>
        <w:t>7</w:t>
      </w:r>
    </w:p>
    <w:p w14:paraId="38AD895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3.4.</w:t>
      </w:r>
      <w:r>
        <w:rPr>
          <w:rFonts w:ascii="Calibri" w:eastAsia="Calibri" w:hAnsi="Calibri" w:cs="Calibri"/>
        </w:rPr>
        <w:tab/>
      </w:r>
      <w:r>
        <w:rPr>
          <w:rFonts w:ascii="Tahoma" w:eastAsia="Tahoma" w:hAnsi="Tahoma" w:cs="Tahoma"/>
          <w:color w:val="0000FF"/>
          <w:u w:val="single"/>
        </w:rPr>
        <w:t>Phạm vi dự án</w:t>
      </w:r>
      <w:r>
        <w:rPr>
          <w:rFonts w:ascii="Tahoma" w:eastAsia="Tahoma" w:hAnsi="Tahoma" w:cs="Tahoma"/>
        </w:rPr>
        <w:tab/>
        <w:t>7</w:t>
      </w:r>
    </w:p>
    <w:p w14:paraId="7479D059"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4.</w:t>
      </w:r>
      <w:r>
        <w:rPr>
          <w:rFonts w:ascii="Calibri" w:eastAsia="Calibri" w:hAnsi="Calibri" w:cs="Calibri"/>
        </w:rPr>
        <w:tab/>
      </w:r>
      <w:r>
        <w:rPr>
          <w:rFonts w:ascii="Tahoma" w:eastAsia="Tahoma" w:hAnsi="Tahoma" w:cs="Tahoma"/>
          <w:b/>
          <w:caps/>
          <w:color w:val="0000FF"/>
          <w:u w:val="single"/>
        </w:rPr>
        <w:t>Giao tiếp/Trao đổi thông tin</w:t>
      </w:r>
      <w:r>
        <w:rPr>
          <w:rFonts w:ascii="Tahoma" w:eastAsia="Tahoma" w:hAnsi="Tahoma" w:cs="Tahoma"/>
          <w:b/>
          <w:caps/>
        </w:rPr>
        <w:tab/>
        <w:t>7</w:t>
      </w:r>
    </w:p>
    <w:p w14:paraId="003AE41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5.</w:t>
      </w:r>
      <w:r>
        <w:rPr>
          <w:rFonts w:ascii="Calibri" w:eastAsia="Calibri" w:hAnsi="Calibri" w:cs="Calibri"/>
        </w:rPr>
        <w:tab/>
      </w:r>
      <w:r>
        <w:rPr>
          <w:rFonts w:ascii="Tahoma" w:eastAsia="Tahoma" w:hAnsi="Tahoma" w:cs="Tahoma"/>
          <w:b/>
          <w:caps/>
          <w:color w:val="0000FF"/>
          <w:u w:val="single"/>
        </w:rPr>
        <w:t>Ước lượng chung</w:t>
      </w:r>
      <w:r>
        <w:rPr>
          <w:rFonts w:ascii="Tahoma" w:eastAsia="Tahoma" w:hAnsi="Tahoma" w:cs="Tahoma"/>
          <w:b/>
          <w:caps/>
        </w:rPr>
        <w:tab/>
        <w:t>8</w:t>
      </w:r>
    </w:p>
    <w:p w14:paraId="6E4C0BD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5.1.</w:t>
      </w:r>
      <w:r>
        <w:rPr>
          <w:rFonts w:ascii="Calibri" w:eastAsia="Calibri" w:hAnsi="Calibri" w:cs="Calibri"/>
        </w:rPr>
        <w:tab/>
      </w:r>
      <w:r>
        <w:rPr>
          <w:rFonts w:ascii="Tahoma" w:eastAsia="Tahoma" w:hAnsi="Tahoma" w:cs="Tahoma"/>
          <w:color w:val="0000FF"/>
          <w:u w:val="single"/>
        </w:rPr>
        <w:t>Ước lượng tính năng</w:t>
      </w:r>
      <w:r>
        <w:rPr>
          <w:rFonts w:ascii="Tahoma" w:eastAsia="Tahoma" w:hAnsi="Tahoma" w:cs="Tahoma"/>
        </w:rPr>
        <w:tab/>
        <w:t>8</w:t>
      </w:r>
    </w:p>
    <w:p w14:paraId="766FCCC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5.2.</w:t>
      </w:r>
      <w:r>
        <w:rPr>
          <w:rFonts w:ascii="Calibri" w:eastAsia="Calibri" w:hAnsi="Calibri" w:cs="Calibri"/>
        </w:rPr>
        <w:tab/>
      </w:r>
      <w:r>
        <w:rPr>
          <w:rFonts w:ascii="Tahoma" w:eastAsia="Tahoma" w:hAnsi="Tahoma" w:cs="Tahoma"/>
          <w:color w:val="0000FF"/>
          <w:u w:val="single"/>
        </w:rPr>
        <w:t>Work Breakdown Structure</w:t>
      </w:r>
      <w:r>
        <w:rPr>
          <w:rFonts w:ascii="Tahoma" w:eastAsia="Tahoma" w:hAnsi="Tahoma" w:cs="Tahoma"/>
        </w:rPr>
        <w:tab/>
        <w:t>8</w:t>
      </w:r>
    </w:p>
    <w:p w14:paraId="3A104FC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5.3.</w:t>
      </w:r>
      <w:r>
        <w:rPr>
          <w:rFonts w:ascii="Calibri" w:eastAsia="Calibri" w:hAnsi="Calibri" w:cs="Calibri"/>
        </w:rPr>
        <w:tab/>
      </w:r>
      <w:r>
        <w:rPr>
          <w:rFonts w:ascii="Tahoma" w:eastAsia="Tahoma" w:hAnsi="Tahoma" w:cs="Tahoma"/>
          <w:color w:val="0000FF"/>
          <w:u w:val="single"/>
        </w:rPr>
        <w:t>Ước lượng thời gian</w:t>
      </w:r>
      <w:r>
        <w:rPr>
          <w:rFonts w:ascii="Tahoma" w:eastAsia="Tahoma" w:hAnsi="Tahoma" w:cs="Tahoma"/>
        </w:rPr>
        <w:tab/>
        <w:t>8</w:t>
      </w:r>
    </w:p>
    <w:p w14:paraId="1ED06805"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5.4.</w:t>
      </w:r>
      <w:r>
        <w:rPr>
          <w:rFonts w:ascii="Calibri" w:eastAsia="Calibri" w:hAnsi="Calibri" w:cs="Calibri"/>
        </w:rPr>
        <w:tab/>
      </w:r>
      <w:r>
        <w:rPr>
          <w:rFonts w:ascii="Tahoma" w:eastAsia="Tahoma" w:hAnsi="Tahoma" w:cs="Tahoma"/>
          <w:color w:val="0000FF"/>
          <w:u w:val="single"/>
        </w:rPr>
        <w:t>Ước lượng rủi ro</w:t>
      </w:r>
      <w:r>
        <w:rPr>
          <w:rFonts w:ascii="Tahoma" w:eastAsia="Tahoma" w:hAnsi="Tahoma" w:cs="Tahoma"/>
        </w:rPr>
        <w:tab/>
        <w:t>8</w:t>
      </w:r>
    </w:p>
    <w:p w14:paraId="3C33578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6.</w:t>
      </w:r>
      <w:r>
        <w:rPr>
          <w:rFonts w:ascii="Calibri" w:eastAsia="Calibri" w:hAnsi="Calibri" w:cs="Calibri"/>
        </w:rPr>
        <w:tab/>
      </w:r>
      <w:r>
        <w:rPr>
          <w:rFonts w:ascii="Tahoma" w:eastAsia="Tahoma" w:hAnsi="Tahoma" w:cs="Tahoma"/>
          <w:b/>
          <w:caps/>
          <w:color w:val="0000FF"/>
          <w:u w:val="single"/>
        </w:rPr>
        <w:t>Ước lượng giá thành</w:t>
      </w:r>
      <w:r>
        <w:rPr>
          <w:rFonts w:ascii="Tahoma" w:eastAsia="Tahoma" w:hAnsi="Tahoma" w:cs="Tahoma"/>
          <w:b/>
          <w:caps/>
        </w:rPr>
        <w:tab/>
        <w:t>8</w:t>
      </w:r>
    </w:p>
    <w:p w14:paraId="18B22D2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7.</w:t>
      </w:r>
      <w:r>
        <w:rPr>
          <w:rFonts w:ascii="Calibri" w:eastAsia="Calibri" w:hAnsi="Calibri" w:cs="Calibri"/>
        </w:rPr>
        <w:tab/>
      </w:r>
      <w:r>
        <w:rPr>
          <w:rFonts w:ascii="Tahoma" w:eastAsia="Tahoma" w:hAnsi="Tahoma" w:cs="Tahoma"/>
          <w:b/>
          <w:caps/>
          <w:color w:val="0000FF"/>
          <w:u w:val="single"/>
        </w:rPr>
        <w:t>Ước lượng chất lượng</w:t>
      </w:r>
      <w:r>
        <w:rPr>
          <w:rFonts w:ascii="Tahoma" w:eastAsia="Tahoma" w:hAnsi="Tahoma" w:cs="Tahoma"/>
          <w:b/>
          <w:caps/>
        </w:rPr>
        <w:tab/>
        <w:t>8</w:t>
      </w:r>
    </w:p>
    <w:p w14:paraId="067B6A8B"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8.</w:t>
      </w:r>
      <w:r>
        <w:rPr>
          <w:rFonts w:ascii="Calibri" w:eastAsia="Calibri" w:hAnsi="Calibri" w:cs="Calibri"/>
        </w:rPr>
        <w:tab/>
      </w:r>
      <w:r>
        <w:rPr>
          <w:rFonts w:ascii="Tahoma" w:eastAsia="Tahoma" w:hAnsi="Tahoma" w:cs="Tahoma"/>
          <w:b/>
          <w:caps/>
          <w:color w:val="0000FF"/>
          <w:u w:val="single"/>
        </w:rPr>
        <w:t>Phân tích thiết kế</w:t>
      </w:r>
      <w:r>
        <w:rPr>
          <w:rFonts w:ascii="Tahoma" w:eastAsia="Tahoma" w:hAnsi="Tahoma" w:cs="Tahoma"/>
          <w:b/>
          <w:caps/>
        </w:rPr>
        <w:tab/>
        <w:t>9</w:t>
      </w:r>
    </w:p>
    <w:p w14:paraId="47B3188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8.1.</w:t>
      </w:r>
      <w:r>
        <w:rPr>
          <w:rFonts w:ascii="Calibri" w:eastAsia="Calibri" w:hAnsi="Calibri" w:cs="Calibri"/>
        </w:rPr>
        <w:tab/>
      </w:r>
      <w:r>
        <w:rPr>
          <w:rFonts w:ascii="Tahoma" w:eastAsia="Tahoma" w:hAnsi="Tahoma" w:cs="Tahoma"/>
          <w:color w:val="0000FF"/>
          <w:u w:val="single"/>
        </w:rPr>
        <w:t>Mô hình tích hợp phần cứng/phần mềm</w:t>
      </w:r>
      <w:r>
        <w:rPr>
          <w:rFonts w:ascii="Tahoma" w:eastAsia="Tahoma" w:hAnsi="Tahoma" w:cs="Tahoma"/>
        </w:rPr>
        <w:tab/>
        <w:t>9</w:t>
      </w:r>
    </w:p>
    <w:p w14:paraId="3CC00E0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8.2.</w:t>
      </w:r>
      <w:r>
        <w:rPr>
          <w:rFonts w:ascii="Calibri" w:eastAsia="Calibri" w:hAnsi="Calibri" w:cs="Calibri"/>
        </w:rPr>
        <w:tab/>
      </w:r>
      <w:r>
        <w:rPr>
          <w:rFonts w:ascii="Tahoma" w:eastAsia="Tahoma" w:hAnsi="Tahoma" w:cs="Tahoma"/>
          <w:color w:val="0000FF"/>
          <w:u w:val="single"/>
        </w:rPr>
        <w:t>Giao diện</w:t>
      </w:r>
      <w:r>
        <w:rPr>
          <w:rFonts w:ascii="Tahoma" w:eastAsia="Tahoma" w:hAnsi="Tahoma" w:cs="Tahoma"/>
        </w:rPr>
        <w:tab/>
        <w:t>9</w:t>
      </w:r>
    </w:p>
    <w:p w14:paraId="2EE7752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8.3.</w:t>
      </w:r>
      <w:r>
        <w:rPr>
          <w:rFonts w:ascii="Calibri" w:eastAsia="Calibri" w:hAnsi="Calibri" w:cs="Calibri"/>
        </w:rPr>
        <w:tab/>
      </w:r>
      <w:r>
        <w:rPr>
          <w:rFonts w:ascii="Tahoma" w:eastAsia="Tahoma" w:hAnsi="Tahoma" w:cs="Tahoma"/>
          <w:color w:val="0000FF"/>
          <w:u w:val="single"/>
        </w:rPr>
        <w:t>Cơ sở dữ liệu</w:t>
      </w:r>
      <w:r>
        <w:rPr>
          <w:rFonts w:ascii="Tahoma" w:eastAsia="Tahoma" w:hAnsi="Tahoma" w:cs="Tahoma"/>
        </w:rPr>
        <w:tab/>
        <w:t>9</w:t>
      </w:r>
    </w:p>
    <w:p w14:paraId="0086BCCE"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8.4.</w:t>
      </w:r>
      <w:r>
        <w:rPr>
          <w:rFonts w:ascii="Calibri" w:eastAsia="Calibri" w:hAnsi="Calibri" w:cs="Calibri"/>
        </w:rPr>
        <w:tab/>
      </w:r>
      <w:r>
        <w:rPr>
          <w:rFonts w:ascii="Tahoma" w:eastAsia="Tahoma" w:hAnsi="Tahoma" w:cs="Tahoma"/>
          <w:color w:val="0000FF"/>
          <w:u w:val="single"/>
        </w:rPr>
        <w:t>Mạng</w:t>
      </w:r>
      <w:r>
        <w:rPr>
          <w:rFonts w:ascii="Tahoma" w:eastAsia="Tahoma" w:hAnsi="Tahoma" w:cs="Tahoma"/>
        </w:rPr>
        <w:tab/>
        <w:t>9</w:t>
      </w:r>
    </w:p>
    <w:p w14:paraId="4C05D79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9.</w:t>
      </w:r>
      <w:r>
        <w:rPr>
          <w:rFonts w:ascii="Calibri" w:eastAsia="Calibri" w:hAnsi="Calibri" w:cs="Calibri"/>
        </w:rPr>
        <w:tab/>
      </w:r>
      <w:r>
        <w:rPr>
          <w:rFonts w:ascii="Tahoma" w:eastAsia="Tahoma" w:hAnsi="Tahoma" w:cs="Tahoma"/>
          <w:b/>
          <w:caps/>
          <w:color w:val="0000FF"/>
          <w:u w:val="single"/>
        </w:rPr>
        <w:t>Giám sát dự án</w:t>
      </w:r>
      <w:r>
        <w:rPr>
          <w:rFonts w:ascii="Tahoma" w:eastAsia="Tahoma" w:hAnsi="Tahoma" w:cs="Tahoma"/>
          <w:b/>
          <w:caps/>
        </w:rPr>
        <w:tab/>
        <w:t>9</w:t>
      </w:r>
    </w:p>
    <w:p w14:paraId="172BC06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9.1.</w:t>
      </w:r>
      <w:r>
        <w:rPr>
          <w:rFonts w:ascii="Calibri" w:eastAsia="Calibri" w:hAnsi="Calibri" w:cs="Calibri"/>
        </w:rPr>
        <w:tab/>
      </w:r>
      <w:r>
        <w:rPr>
          <w:rFonts w:ascii="Tahoma" w:eastAsia="Tahoma" w:hAnsi="Tahoma" w:cs="Tahoma"/>
          <w:color w:val="0000FF"/>
          <w:u w:val="single"/>
        </w:rPr>
        <w:t>Trả lời câu hỏi</w:t>
      </w:r>
      <w:r>
        <w:rPr>
          <w:rFonts w:ascii="Tahoma" w:eastAsia="Tahoma" w:hAnsi="Tahoma" w:cs="Tahoma"/>
        </w:rPr>
        <w:tab/>
        <w:t>9</w:t>
      </w:r>
    </w:p>
    <w:p w14:paraId="047FFAFF"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10.</w:t>
      </w:r>
      <w:r>
        <w:rPr>
          <w:rFonts w:ascii="Calibri" w:eastAsia="Calibri" w:hAnsi="Calibri" w:cs="Calibri"/>
        </w:rPr>
        <w:tab/>
      </w:r>
      <w:r>
        <w:rPr>
          <w:rFonts w:ascii="Tahoma" w:eastAsia="Tahoma" w:hAnsi="Tahoma" w:cs="Tahoma"/>
          <w:b/>
          <w:caps/>
          <w:color w:val="0000FF"/>
          <w:u w:val="single"/>
        </w:rPr>
        <w:t>Đóng dự án</w:t>
      </w:r>
      <w:r>
        <w:rPr>
          <w:rFonts w:ascii="Tahoma" w:eastAsia="Tahoma" w:hAnsi="Tahoma" w:cs="Tahoma"/>
          <w:b/>
          <w:caps/>
        </w:rPr>
        <w:tab/>
        <w:t>9</w:t>
      </w:r>
    </w:p>
    <w:p w14:paraId="3CCCAD2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10.1.</w:t>
      </w:r>
      <w:r>
        <w:rPr>
          <w:rFonts w:ascii="Calibri" w:eastAsia="Calibri" w:hAnsi="Calibri" w:cs="Calibri"/>
        </w:rPr>
        <w:tab/>
      </w:r>
      <w:r>
        <w:rPr>
          <w:rFonts w:ascii="Tahoma" w:eastAsia="Tahoma" w:hAnsi="Tahoma" w:cs="Tahoma"/>
          <w:color w:val="0000FF"/>
          <w:u w:val="single"/>
        </w:rPr>
        <w:t>Quản lý mã nguồn</w:t>
      </w:r>
      <w:r>
        <w:rPr>
          <w:rFonts w:ascii="Tahoma" w:eastAsia="Tahoma" w:hAnsi="Tahoma" w:cs="Tahoma"/>
        </w:rPr>
        <w:tab/>
        <w:t>9</w:t>
      </w:r>
    </w:p>
    <w:p w14:paraId="131A901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10.2.</w:t>
      </w:r>
      <w:r>
        <w:rPr>
          <w:rFonts w:ascii="Calibri" w:eastAsia="Calibri" w:hAnsi="Calibri" w:cs="Calibri"/>
        </w:rPr>
        <w:tab/>
      </w:r>
      <w:r>
        <w:rPr>
          <w:rFonts w:ascii="Tahoma" w:eastAsia="Tahoma" w:hAnsi="Tahoma" w:cs="Tahoma"/>
          <w:color w:val="0000FF"/>
          <w:u w:val="single"/>
        </w:rPr>
        <w:t>Quản lý công việc</w:t>
      </w:r>
      <w:r>
        <w:rPr>
          <w:rFonts w:ascii="Tahoma" w:eastAsia="Tahoma" w:hAnsi="Tahoma" w:cs="Tahoma"/>
        </w:rPr>
        <w:tab/>
        <w:t>10</w:t>
      </w:r>
    </w:p>
    <w:p w14:paraId="7D15EE82"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lastRenderedPageBreak/>
        <w:t>11.</w:t>
      </w:r>
      <w:r>
        <w:rPr>
          <w:rFonts w:ascii="Calibri" w:eastAsia="Calibri" w:hAnsi="Calibri" w:cs="Calibri"/>
        </w:rPr>
        <w:tab/>
      </w:r>
      <w:r>
        <w:rPr>
          <w:rFonts w:ascii="Tahoma" w:eastAsia="Tahoma" w:hAnsi="Tahoma" w:cs="Tahoma"/>
          <w:b/>
          <w:caps/>
          <w:color w:val="0000FF"/>
          <w:u w:val="single"/>
        </w:rPr>
        <w:t>Danh mục tài liệu liên quan</w:t>
      </w:r>
      <w:r>
        <w:rPr>
          <w:rFonts w:ascii="Tahoma" w:eastAsia="Tahoma" w:hAnsi="Tahoma" w:cs="Tahoma"/>
          <w:b/>
          <w:caps/>
        </w:rPr>
        <w:tab/>
        <w:t>10</w:t>
      </w:r>
    </w:p>
    <w:p w14:paraId="3FA14B93" w14:textId="658F0203"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 xml:space="preserve">  </w:t>
      </w:r>
    </w:p>
    <w:p w14:paraId="29DD2291" w14:textId="377CDD6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YÊU CẦU BẮT BUỘC CỦA BÀI TẬP Lớn</w:t>
      </w:r>
      <w:r w:rsidR="00153FC3">
        <w:rPr>
          <w:rFonts w:ascii="Verdana" w:eastAsia="Verdana" w:hAnsi="Verdana" w:cs="Verdana"/>
          <w:b/>
          <w:caps/>
          <w:color w:val="951B13"/>
          <w:sz w:val="24"/>
        </w:rPr>
        <w:t xml:space="preserve"> can co</w:t>
      </w:r>
    </w:p>
    <w:p w14:paraId="2383D830" w14:textId="77777777" w:rsidR="00A75B52" w:rsidRDefault="00841C22">
      <w:pPr>
        <w:suppressAutoHyphens/>
        <w:spacing w:after="120" w:line="276" w:lineRule="auto"/>
        <w:jc w:val="center"/>
        <w:rPr>
          <w:rFonts w:ascii="Tahoma" w:eastAsia="Tahoma" w:hAnsi="Tahoma" w:cs="Tahoma"/>
        </w:rPr>
      </w:pPr>
      <w:r>
        <w:rPr>
          <w:rFonts w:ascii="Tahoma" w:eastAsia="Tahoma" w:hAnsi="Tahoma" w:cs="Tahoma"/>
        </w:rPr>
        <w:t>(Nội dung này để tham khảo cách làm bài tập lớn. Trong Quản lý dự án, các qui tắc tương tự cũng sẽ được viết ra và phải bảo đảm cả nhóm phải tuân thủ.)</w:t>
      </w:r>
    </w:p>
    <w:p w14:paraId="1409762B" w14:textId="77777777" w:rsidR="00A75B52" w:rsidRDefault="00A75B52">
      <w:pPr>
        <w:suppressAutoHyphens/>
        <w:spacing w:after="120" w:line="276" w:lineRule="auto"/>
        <w:jc w:val="both"/>
        <w:rPr>
          <w:rFonts w:ascii="Tahoma" w:eastAsia="Tahoma" w:hAnsi="Tahoma" w:cs="Tahoma"/>
        </w:rPr>
      </w:pPr>
    </w:p>
    <w:p w14:paraId="4A070319"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TỔ CHỨC</w:t>
      </w:r>
    </w:p>
    <w:p w14:paraId="0A0EA7C2" w14:textId="3209FE6F"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Nhóm 4 sinh viên</w:t>
      </w:r>
      <w:r w:rsidR="005953CB">
        <w:rPr>
          <w:rFonts w:ascii="Tahoma" w:eastAsia="Tahoma" w:hAnsi="Tahoma" w:cs="Tahoma"/>
        </w:rPr>
        <w:t>: Tín, Ngọc, Thái, Cường</w:t>
      </w:r>
    </w:p>
    <w:p w14:paraId="6F467080"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Ngày 2020/01/01 được coi là ngày G, ngày nộp bài, ngày kiểm tra để áp dụng cho mọi thông tin bên dưới</w:t>
      </w:r>
    </w:p>
    <w:p w14:paraId="7C56D316" w14:textId="77777777" w:rsidR="00A75B52" w:rsidRDefault="00A75B52">
      <w:pPr>
        <w:suppressAutoHyphens/>
        <w:spacing w:after="120" w:line="276" w:lineRule="auto"/>
        <w:ind w:left="360"/>
        <w:jc w:val="both"/>
        <w:rPr>
          <w:rFonts w:ascii="Tahoma" w:eastAsia="Tahoma" w:hAnsi="Tahoma" w:cs="Tahoma"/>
        </w:rPr>
      </w:pPr>
    </w:p>
    <w:p w14:paraId="29ECE5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VỀ QUẢN LÝ MÃ NGUỒN</w:t>
      </w:r>
    </w:p>
    <w:p w14:paraId="001E2F3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Quản lý mã nguồn, tài liệu đều dựa trên Git.</w:t>
      </w:r>
    </w:p>
    <w:p w14:paraId="2106858F"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GitHub cá nhân.</w:t>
      </w:r>
    </w:p>
    <w:p w14:paraId="123E8F5A"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Tạo một Repository chung cho cả nhóm chứa toàn bộ chương trình</w:t>
      </w:r>
    </w:p>
    <w:p w14:paraId="050E2DBD"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Repository được tổ chức với 4 thư mục: </w:t>
      </w:r>
    </w:p>
    <w:p w14:paraId="0BFD6E6D" w14:textId="77777777" w:rsidR="00A75B52" w:rsidRDefault="00841C22">
      <w:pPr>
        <w:suppressAutoHyphens/>
        <w:spacing w:after="120" w:line="276" w:lineRule="auto"/>
        <w:ind w:left="1440"/>
        <w:jc w:val="both"/>
        <w:rPr>
          <w:rFonts w:ascii="Tahoma" w:eastAsia="Tahoma" w:hAnsi="Tahoma" w:cs="Tahoma"/>
        </w:rPr>
      </w:pPr>
      <w:r>
        <w:object w:dxaOrig="5443" w:dyaOrig="1717" w14:anchorId="01F2C2CE">
          <v:rect id="rectole0000000000" o:spid="_x0000_i1025" style="width:272.4pt;height:85.8pt" o:ole="" o:preferrelative="t" stroked="f">
            <v:imagedata r:id="rId5" o:title=""/>
          </v:rect>
          <o:OLEObject Type="Embed" ProgID="StaticMetafile" ShapeID="rectole0000000000" DrawAspect="Content" ObjectID="_1638700739" r:id="rId6"/>
        </w:object>
      </w:r>
    </w:p>
    <w:p w14:paraId="1481F902"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docs:</w:t>
      </w:r>
      <w:r>
        <w:rPr>
          <w:rFonts w:ascii="Tahoma" w:eastAsia="Tahoma" w:hAnsi="Tahoma" w:cs="Tahoma"/>
        </w:rPr>
        <w:t xml:space="preserve"> chứa tài liệu dự án tự viết. Đây là thư mục nội bộ của dự án. </w:t>
      </w:r>
      <w:r>
        <w:rPr>
          <w:rFonts w:ascii="Tahoma" w:eastAsia="Tahoma" w:hAnsi="Tahoma" w:cs="Tahoma"/>
          <w:color w:val="FF0000"/>
        </w:rPr>
        <w:t>Trong học phần này, SV phải để chính bản báo cáo này vào đây, và cùng nhau kết hợp soạn thảo chung với file này</w:t>
      </w:r>
      <w:r>
        <w:rPr>
          <w:rFonts w:ascii="Tahoma" w:eastAsia="Tahoma" w:hAnsi="Tahoma" w:cs="Tahoma"/>
        </w:rPr>
        <w:t xml:space="preserve">. </w:t>
      </w:r>
    </w:p>
    <w:p w14:paraId="593A780C" w14:textId="77777777" w:rsidR="00A75B52" w:rsidRDefault="00841C22">
      <w:pPr>
        <w:numPr>
          <w:ilvl w:val="0"/>
          <w:numId w:val="3"/>
        </w:numPr>
        <w:suppressAutoHyphens/>
        <w:spacing w:after="120" w:line="276" w:lineRule="auto"/>
        <w:ind w:left="1620" w:hanging="180"/>
        <w:jc w:val="both"/>
        <w:rPr>
          <w:rFonts w:ascii="Tahoma" w:eastAsia="Tahoma" w:hAnsi="Tahoma" w:cs="Tahoma"/>
          <w:color w:val="FF0000"/>
        </w:rPr>
      </w:pPr>
      <w:r>
        <w:rPr>
          <w:rFonts w:ascii="Tahoma" w:eastAsia="Tahoma" w:hAnsi="Tahoma" w:cs="Tahoma"/>
          <w:b/>
        </w:rPr>
        <w:t>references </w:t>
      </w:r>
      <w:r>
        <w:rPr>
          <w:rFonts w:ascii="Tahoma" w:eastAsia="Tahoma" w:hAnsi="Tahoma" w:cs="Tahoma"/>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ascii="Tahoma" w:eastAsia="Tahoma" w:hAnsi="Tahoma" w:cs="Tahoma"/>
          <w:b/>
        </w:rPr>
        <w:t>sources.</w:t>
      </w:r>
      <w:r>
        <w:rPr>
          <w:rFonts w:ascii="Tahoma" w:eastAsia="Tahoma" w:hAnsi="Tahoma" w:cs="Tahoma"/>
        </w:rPr>
        <w:t xml:space="preserve"> </w:t>
      </w:r>
      <w:r>
        <w:rPr>
          <w:rFonts w:ascii="Tahoma" w:eastAsia="Tahoma" w:hAnsi="Tahoma" w:cs="Tahoma"/>
          <w:color w:val="FF0000"/>
        </w:rPr>
        <w:t>SV chỉ cần copy tượng trưng một vài file text vào đây là được</w:t>
      </w:r>
    </w:p>
    <w:p w14:paraId="331C58A6" w14:textId="45BCB84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releases</w:t>
      </w:r>
      <w:r>
        <w:rPr>
          <w:rFonts w:ascii="Tahoma" w:eastAsia="Tahoma" w:hAnsi="Tahoma" w:cs="Tahoma"/>
        </w:rPr>
        <w:t xml:space="preserve">: mỗi khi gửi cho khách hàng (giáo viên), SV sẽ tạo ra một thư mục con có dạng </w:t>
      </w:r>
      <w:r>
        <w:rPr>
          <w:rFonts w:ascii="Tahoma" w:eastAsia="Tahoma" w:hAnsi="Tahoma" w:cs="Tahoma"/>
          <w:b/>
          <w:i/>
        </w:rPr>
        <w:t xml:space="preserve">yyyymmdd </w:t>
      </w:r>
      <w:r>
        <w:rPr>
          <w:rFonts w:ascii="Tahoma" w:eastAsia="Tahoma" w:hAnsi="Tahoma" w:cs="Tahoma"/>
          <w:i/>
        </w:rPr>
        <w:t>là</w:t>
      </w:r>
      <w:r>
        <w:rPr>
          <w:rFonts w:ascii="Tahoma" w:eastAsia="Tahoma" w:hAnsi="Tahoma" w:cs="Tahoma"/>
        </w:rPr>
        <w:t xml:space="preserve"> ngày bàn giao, và copy toàn bộ các tài liệu vào đó. </w:t>
      </w:r>
      <w:r>
        <w:rPr>
          <w:rFonts w:ascii="Tahoma" w:eastAsia="Tahoma" w:hAnsi="Tahoma" w:cs="Tahoma"/>
          <w:color w:val="FF0000"/>
        </w:rPr>
        <w:t xml:space="preserve">Trong học phần này, SV tạo tượng trưng một số ngày, trong đó có qui định lấy </w:t>
      </w:r>
      <w:r>
        <w:rPr>
          <w:rFonts w:ascii="Tahoma" w:eastAsia="Tahoma" w:hAnsi="Tahoma" w:cs="Tahoma"/>
          <w:b/>
          <w:color w:val="FF0000"/>
        </w:rPr>
        <w:t>ngày G</w:t>
      </w:r>
      <w:r>
        <w:rPr>
          <w:rFonts w:ascii="Tahoma" w:eastAsia="Tahoma" w:hAnsi="Tahoma" w:cs="Tahoma"/>
          <w:color w:val="FF0000"/>
        </w:rPr>
        <w:t xml:space="preserve"> để làm </w:t>
      </w:r>
    </w:p>
    <w:p w14:paraId="6181AE8C" w14:textId="77777777" w:rsidR="00A75B52" w:rsidRDefault="00841C22">
      <w:pPr>
        <w:suppressAutoHyphens/>
        <w:spacing w:after="120" w:line="276" w:lineRule="auto"/>
        <w:ind w:left="1620"/>
        <w:jc w:val="both"/>
        <w:rPr>
          <w:rFonts w:ascii="Tahoma" w:eastAsia="Tahoma" w:hAnsi="Tahoma" w:cs="Tahoma"/>
        </w:rPr>
      </w:pPr>
      <w:r>
        <w:object w:dxaOrig="1438" w:dyaOrig="927" w14:anchorId="59281839">
          <v:rect id="rectole0000000001" o:spid="_x0000_i1026" style="width:1in;height:46.2pt" o:ole="" o:preferrelative="t" stroked="f">
            <v:imagedata r:id="rId7" o:title=""/>
          </v:rect>
          <o:OLEObject Type="Embed" ProgID="StaticMetafile" ShapeID="rectole0000000001" DrawAspect="Content" ObjectID="_1638700740" r:id="rId8"/>
        </w:object>
      </w:r>
    </w:p>
    <w:p w14:paraId="47120D52" w14:textId="722F91D8" w:rsidR="00A75B52" w:rsidRDefault="00841C22">
      <w:pPr>
        <w:numPr>
          <w:ilvl w:val="0"/>
          <w:numId w:val="4"/>
        </w:numPr>
        <w:suppressAutoHyphens/>
        <w:spacing w:after="120" w:line="276" w:lineRule="auto"/>
        <w:ind w:left="1620" w:hanging="180"/>
        <w:jc w:val="both"/>
        <w:rPr>
          <w:rFonts w:ascii="Tahoma" w:eastAsia="Tahoma" w:hAnsi="Tahoma" w:cs="Tahoma"/>
        </w:rPr>
      </w:pPr>
      <w:r>
        <w:rPr>
          <w:rFonts w:ascii="Tahoma" w:eastAsia="Tahoma" w:hAnsi="Tahoma" w:cs="Tahoma"/>
          <w:b/>
        </w:rPr>
        <w:t xml:space="preserve">sources: </w:t>
      </w:r>
      <w:r>
        <w:rPr>
          <w:rFonts w:ascii="Tahoma" w:eastAsia="Tahoma" w:hAnsi="Tahoma" w:cs="Tahoma"/>
        </w:rPr>
        <w:t xml:space="preserve">chứa mã nguồn của sản phẩm. </w:t>
      </w:r>
      <w:r>
        <w:rPr>
          <w:rFonts w:ascii="Tahoma" w:eastAsia="Tahoma" w:hAnsi="Tahoma" w:cs="Tahoma"/>
          <w:color w:val="FF0000"/>
        </w:rPr>
        <w:t>Trong học phần này, SV chỉ cần copy tượng trưng một vài file vào đây là được</w:t>
      </w:r>
      <w:r w:rsidR="00DF3828">
        <w:rPr>
          <w:rFonts w:ascii="Tahoma" w:eastAsia="Tahoma" w:hAnsi="Tahoma" w:cs="Tahoma"/>
          <w:color w:val="FF0000"/>
        </w:rPr>
        <w:t xml:space="preserve"> khong can</w:t>
      </w:r>
      <w:bookmarkStart w:id="0" w:name="_GoBack"/>
      <w:bookmarkEnd w:id="0"/>
      <w:r>
        <w:rPr>
          <w:rFonts w:ascii="Tahoma" w:eastAsia="Tahoma" w:hAnsi="Tahoma" w:cs="Tahoma"/>
          <w:color w:val="FF0000"/>
        </w:rPr>
        <w:t>.</w:t>
      </w:r>
    </w:p>
    <w:p w14:paraId="1A95E22D" w14:textId="77777777" w:rsidR="00A75B52" w:rsidRDefault="00841C22">
      <w:pPr>
        <w:numPr>
          <w:ilvl w:val="0"/>
          <w:numId w:val="4"/>
        </w:numPr>
        <w:suppressAutoHyphens/>
        <w:spacing w:after="120" w:line="276" w:lineRule="auto"/>
        <w:ind w:left="720" w:hanging="360"/>
        <w:jc w:val="both"/>
        <w:rPr>
          <w:rFonts w:ascii="Tahoma" w:eastAsia="Tahoma" w:hAnsi="Tahoma" w:cs="Tahoma"/>
          <w:color w:val="FF0000"/>
        </w:rPr>
      </w:pPr>
      <w:r>
        <w:rPr>
          <w:rFonts w:ascii="Tahoma" w:eastAsia="Tahoma" w:hAnsi="Tahoma" w:cs="Tahoma"/>
        </w:rPr>
        <w:t xml:space="preserve">Mỗi thành viên trong nhóm tự soạn thảo và phải upload các chỉnh sửa lên GitHub. </w:t>
      </w:r>
      <w:r>
        <w:rPr>
          <w:rFonts w:ascii="Tahoma" w:eastAsia="Tahoma" w:hAnsi="Tahoma" w:cs="Tahoma"/>
          <w:color w:val="FF0000"/>
        </w:rPr>
        <w:t>Trong học phần này, mỗi SV cần đạt được &gt;=10 commit cho file báo cáo này.</w:t>
      </w:r>
    </w:p>
    <w:p w14:paraId="03129498" w14:textId="77777777" w:rsidR="00A75B52" w:rsidRDefault="00A75B52">
      <w:pPr>
        <w:suppressAutoHyphens/>
        <w:spacing w:after="120" w:line="276" w:lineRule="auto"/>
        <w:jc w:val="both"/>
        <w:rPr>
          <w:rFonts w:ascii="Tahoma" w:eastAsia="Tahoma" w:hAnsi="Tahoma" w:cs="Tahoma"/>
          <w:b/>
        </w:rPr>
      </w:pPr>
    </w:p>
    <w:p w14:paraId="7ADB4031" w14:textId="77777777" w:rsidR="00A75B52" w:rsidRDefault="00841C22">
      <w:pPr>
        <w:widowControl w:val="0"/>
        <w:spacing w:after="0" w:line="240" w:lineRule="auto"/>
        <w:rPr>
          <w:rFonts w:ascii="Tahoma" w:eastAsia="Tahoma" w:hAnsi="Tahoma" w:cs="Tahoma"/>
          <w:b/>
        </w:rPr>
      </w:pPr>
      <w:r>
        <w:rPr>
          <w:rFonts w:ascii="Tahoma" w:eastAsia="Tahoma" w:hAnsi="Tahoma" w:cs="Tahoma"/>
          <w:b/>
        </w:rPr>
        <w:t xml:space="preserve"> </w:t>
      </w:r>
    </w:p>
    <w:p w14:paraId="483A81C0" w14:textId="77777777" w:rsidR="00A75B52" w:rsidRDefault="00A75B52">
      <w:pPr>
        <w:widowControl w:val="0"/>
        <w:spacing w:after="0" w:line="240" w:lineRule="auto"/>
        <w:rPr>
          <w:rFonts w:ascii="Tahoma" w:eastAsia="Tahoma" w:hAnsi="Tahoma" w:cs="Tahoma"/>
          <w:b/>
        </w:rPr>
      </w:pPr>
    </w:p>
    <w:p w14:paraId="07908D87"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QUẢN LÝ CÔNG VIỆC</w:t>
      </w:r>
    </w:p>
    <w:p w14:paraId="4F92214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Sử dụng công cụ MS Planner với tài khoản email trường của SV.   </w:t>
      </w:r>
      <w:hyperlink r:id="rId9">
        <w:r>
          <w:rPr>
            <w:rFonts w:ascii="Tahoma" w:eastAsia="Tahoma" w:hAnsi="Tahoma" w:cs="Tahoma"/>
            <w:color w:val="0000FF"/>
            <w:u w:val="single"/>
          </w:rPr>
          <w:t>https://tasks.office.com/</w:t>
        </w:r>
      </w:hyperlink>
    </w:p>
    <w:p w14:paraId="341455B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Gợi ý: yêu cầu này của bài tập lớn có thể tiến hành luôn và ngay, không ảnh hưởng tới phần báo cáo</w:t>
      </w:r>
    </w:p>
    <w:p w14:paraId="0B297061" w14:textId="77777777" w:rsidR="00A75B52" w:rsidRDefault="00A75B52">
      <w:pPr>
        <w:suppressAutoHyphens/>
        <w:spacing w:after="120" w:line="276" w:lineRule="auto"/>
        <w:jc w:val="both"/>
        <w:rPr>
          <w:rFonts w:ascii="Tahoma" w:eastAsia="Tahoma" w:hAnsi="Tahoma" w:cs="Tahoma"/>
          <w:i/>
        </w:rPr>
      </w:pPr>
    </w:p>
    <w:p w14:paraId="4FC8E85E"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MS Planner cá nhân.</w:t>
      </w:r>
    </w:p>
    <w:p w14:paraId="698741A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Tạo một Project chung cho cả nhóm </w:t>
      </w:r>
    </w:p>
    <w:p w14:paraId="04EE85E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Add tài khoản giáo viên </w:t>
      </w:r>
      <w:hyperlink r:id="rId10">
        <w:r>
          <w:rPr>
            <w:rFonts w:ascii="Tahoma" w:eastAsia="Tahoma" w:hAnsi="Tahoma" w:cs="Tahoma"/>
            <w:color w:val="0000FF"/>
            <w:u w:val="single"/>
          </w:rPr>
          <w:t>tien.nguyenduc@hust.edu.vn</w:t>
        </w:r>
      </w:hyperlink>
      <w:r>
        <w:rPr>
          <w:rFonts w:ascii="Tahoma" w:eastAsia="Tahoma" w:hAnsi="Tahoma" w:cs="Tahoma"/>
        </w:rPr>
        <w:t xml:space="preserve"> như là một thành viên của dự án</w:t>
      </w:r>
    </w:p>
    <w:p w14:paraId="4D93A76A"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Cấu trúc Project với 3 cột cơ bản (Tùy ý thêm các cột khác)</w:t>
      </w:r>
    </w:p>
    <w:p w14:paraId="348A65B3" w14:textId="77777777" w:rsidR="00A75B52" w:rsidRDefault="00841C22">
      <w:pPr>
        <w:suppressAutoHyphens/>
        <w:spacing w:after="120" w:line="276" w:lineRule="auto"/>
        <w:ind w:left="720"/>
        <w:jc w:val="center"/>
        <w:rPr>
          <w:rFonts w:ascii="Tahoma" w:eastAsia="Tahoma" w:hAnsi="Tahoma" w:cs="Tahoma"/>
        </w:rPr>
      </w:pPr>
      <w:r>
        <w:object w:dxaOrig="5274" w:dyaOrig="3233" w14:anchorId="7236362C">
          <v:rect id="rectole0000000002" o:spid="_x0000_i1027" style="width:264pt;height:161.4pt" o:ole="" o:preferrelative="t" stroked="f">
            <v:imagedata r:id="rId11" o:title=""/>
          </v:rect>
          <o:OLEObject Type="Embed" ProgID="StaticMetafile" ShapeID="rectole0000000002" DrawAspect="Content" ObjectID="_1638700741" r:id="rId12"/>
        </w:object>
      </w:r>
    </w:p>
    <w:p w14:paraId="3C6C55D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Ở mỗi cột,  yêu cầu tạo ra 12 công việc (task) và gán (assign) đều cho mỗi thành viên 3 task. </w:t>
      </w:r>
    </w:p>
    <w:p w14:paraId="23264D2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Gán due date (ngày kết thúc) của tất cả các job là </w:t>
      </w:r>
      <w:r>
        <w:rPr>
          <w:rFonts w:ascii="Tahoma" w:eastAsia="Tahoma" w:hAnsi="Tahoma" w:cs="Tahoma"/>
          <w:b/>
        </w:rPr>
        <w:t>ngày G</w:t>
      </w:r>
    </w:p>
    <w:p w14:paraId="0F6AE3E1" w14:textId="77777777" w:rsidR="00A75B52" w:rsidRDefault="00A75B52">
      <w:pPr>
        <w:suppressAutoHyphens/>
        <w:spacing w:after="120" w:line="276" w:lineRule="auto"/>
        <w:ind w:left="720"/>
        <w:jc w:val="center"/>
        <w:rPr>
          <w:rFonts w:ascii="Tahoma" w:eastAsia="Tahoma" w:hAnsi="Tahoma" w:cs="Tahoma"/>
        </w:rPr>
      </w:pPr>
    </w:p>
    <w:p w14:paraId="12B4FB3E" w14:textId="77777777" w:rsidR="00A75B52" w:rsidRDefault="00841C22">
      <w:pPr>
        <w:pageBreakBefore/>
        <w:tabs>
          <w:tab w:val="left" w:pos="2160"/>
          <w:tab w:val="right" w:pos="5040"/>
          <w:tab w:val="left" w:pos="5760"/>
          <w:tab w:val="right" w:pos="8640"/>
        </w:tabs>
        <w:suppressAutoHyphens/>
        <w:spacing w:before="360" w:after="240" w:line="360" w:lineRule="auto"/>
        <w:ind w:left="360"/>
        <w:jc w:val="center"/>
        <w:rPr>
          <w:rFonts w:ascii="Verdana" w:eastAsia="Verdana" w:hAnsi="Verdana" w:cs="Verdana"/>
          <w:b/>
          <w:caps/>
          <w:color w:val="951B13"/>
          <w:sz w:val="24"/>
        </w:rPr>
      </w:pPr>
      <w:r>
        <w:rPr>
          <w:rFonts w:ascii="Verdana" w:eastAsia="Verdana" w:hAnsi="Verdana" w:cs="Verdana"/>
          <w:b/>
          <w:caps/>
          <w:color w:val="951B13"/>
          <w:sz w:val="24"/>
        </w:rPr>
        <w:lastRenderedPageBreak/>
        <w:t>BẢN ĐÁNH GIÁ (GIÁO VIÊN THỰC HIỆN)</w:t>
      </w:r>
    </w:p>
    <w:p w14:paraId="44173E75" w14:textId="77777777" w:rsidR="00A75B52" w:rsidRDefault="00A75B52">
      <w:pPr>
        <w:suppressAutoHyphens/>
        <w:spacing w:after="120" w:line="276" w:lineRule="auto"/>
        <w:jc w:val="center"/>
        <w:rPr>
          <w:rFonts w:ascii="Tahoma" w:eastAsia="Tahoma" w:hAnsi="Tahoma" w:cs="Tahoma"/>
        </w:rPr>
      </w:pPr>
    </w:p>
    <w:tbl>
      <w:tblPr>
        <w:tblW w:w="0" w:type="auto"/>
        <w:tblInd w:w="108" w:type="dxa"/>
        <w:tblCellMar>
          <w:left w:w="10" w:type="dxa"/>
          <w:right w:w="10" w:type="dxa"/>
        </w:tblCellMar>
        <w:tblLook w:val="04A0" w:firstRow="1" w:lastRow="0" w:firstColumn="1" w:lastColumn="0" w:noHBand="0" w:noVBand="1"/>
      </w:tblPr>
      <w:tblGrid>
        <w:gridCol w:w="494"/>
        <w:gridCol w:w="3612"/>
        <w:gridCol w:w="4253"/>
      </w:tblGrid>
      <w:tr w:rsidR="00A75B52" w14:paraId="32BF10A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AC3EC8A" w14:textId="77777777" w:rsidR="00A75B52" w:rsidRDefault="00841C22">
            <w:pPr>
              <w:suppressAutoHyphens/>
              <w:spacing w:after="120" w:line="276" w:lineRule="auto"/>
              <w:jc w:val="both"/>
            </w:pPr>
            <w:r>
              <w:rPr>
                <w:rFonts w:ascii="Tahoma" w:eastAsia="Tahoma" w:hAnsi="Tahoma" w:cs="Tahoma"/>
              </w:rPr>
              <w:t>No</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9564266" w14:textId="77777777" w:rsidR="00A75B52" w:rsidRDefault="00841C22">
            <w:pPr>
              <w:suppressAutoHyphens/>
              <w:spacing w:after="120" w:line="276" w:lineRule="auto"/>
              <w:jc w:val="both"/>
            </w:pPr>
            <w:r>
              <w:rPr>
                <w:rFonts w:ascii="Tahoma" w:eastAsia="Tahoma" w:hAnsi="Tahoma" w:cs="Tahoma"/>
              </w:rPr>
              <w:t>Hạng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D3E1BD8" w14:textId="77777777" w:rsidR="00A75B52" w:rsidRDefault="00841C22">
            <w:pPr>
              <w:suppressAutoHyphens/>
              <w:spacing w:after="120" w:line="276" w:lineRule="auto"/>
              <w:jc w:val="both"/>
            </w:pPr>
            <w:r>
              <w:rPr>
                <w:rFonts w:ascii="Tahoma" w:eastAsia="Tahoma" w:hAnsi="Tahoma" w:cs="Tahoma"/>
              </w:rPr>
              <w:t>Mô tả</w:t>
            </w:r>
          </w:p>
        </w:tc>
      </w:tr>
      <w:tr w:rsidR="00A75B52" w14:paraId="0D89513D"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6EF8334" w14:textId="77777777" w:rsidR="00A75B52" w:rsidRDefault="00841C22">
            <w:pPr>
              <w:suppressAutoHyphens/>
              <w:spacing w:after="120" w:line="276" w:lineRule="auto"/>
              <w:jc w:val="both"/>
            </w:pPr>
            <w:r>
              <w:rPr>
                <w:rFonts w:ascii="Tahoma" w:eastAsia="Tahoma" w:hAnsi="Tahoma" w:cs="Tahoma"/>
              </w:rPr>
              <w:t>QUẢN LÝ MÃ NGUỒN</w:t>
            </w:r>
          </w:p>
        </w:tc>
      </w:tr>
      <w:tr w:rsidR="00A75B52" w14:paraId="2F97C24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7FE417D"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233852" w14:textId="77777777" w:rsidR="00A75B52" w:rsidRDefault="00841C22">
            <w:pPr>
              <w:suppressAutoHyphens/>
              <w:spacing w:after="120" w:line="276" w:lineRule="auto"/>
              <w:jc w:val="both"/>
            </w:pPr>
            <w:r>
              <w:rPr>
                <w:rFonts w:ascii="Tahoma" w:eastAsia="Tahoma" w:hAnsi="Tahoma" w:cs="Tahoma"/>
              </w:rPr>
              <w:t>Cấu trúc thư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2346873" w14:textId="77777777" w:rsidR="00A75B52" w:rsidRDefault="00A75B52">
            <w:pPr>
              <w:suppressAutoHyphens/>
              <w:spacing w:after="120" w:line="276" w:lineRule="auto"/>
              <w:jc w:val="both"/>
              <w:rPr>
                <w:rFonts w:ascii="Calibri" w:eastAsia="Calibri" w:hAnsi="Calibri" w:cs="Calibri"/>
              </w:rPr>
            </w:pPr>
          </w:p>
        </w:tc>
      </w:tr>
      <w:tr w:rsidR="00A75B52" w14:paraId="534D82E8"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C049746"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72C50D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Số commit</w:t>
            </w:r>
          </w:p>
          <w:p w14:paraId="4A261E0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335B9950"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C155B91"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3A66AAC9"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FB2A415" w14:textId="77777777" w:rsidR="00A75B52" w:rsidRDefault="00A75B52">
            <w:pPr>
              <w:suppressAutoHyphens/>
              <w:spacing w:after="120" w:line="276" w:lineRule="auto"/>
              <w:jc w:val="both"/>
              <w:rPr>
                <w:rFonts w:ascii="Calibri" w:eastAsia="Calibri" w:hAnsi="Calibri" w:cs="Calibri"/>
              </w:rPr>
            </w:pPr>
          </w:p>
        </w:tc>
      </w:tr>
      <w:tr w:rsidR="00A75B52" w14:paraId="0B250F1F"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FA3F0D8"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F5B8442" w14:textId="77777777" w:rsidR="00A75B52" w:rsidRDefault="00841C22">
            <w:pPr>
              <w:suppressAutoHyphens/>
              <w:spacing w:after="120" w:line="276" w:lineRule="auto"/>
              <w:jc w:val="both"/>
            </w:pPr>
            <w:r>
              <w:rPr>
                <w:rFonts w:ascii="Tahoma" w:eastAsia="Tahoma" w:hAnsi="Tahoma" w:cs="Tahoma"/>
              </w:rPr>
              <w:t>Thư mục Release</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4EDA021" w14:textId="77777777" w:rsidR="00A75B52" w:rsidRDefault="00A75B52">
            <w:pPr>
              <w:suppressAutoHyphens/>
              <w:spacing w:after="120" w:line="276" w:lineRule="auto"/>
              <w:jc w:val="both"/>
              <w:rPr>
                <w:rFonts w:ascii="Calibri" w:eastAsia="Calibri" w:hAnsi="Calibri" w:cs="Calibri"/>
              </w:rPr>
            </w:pPr>
          </w:p>
        </w:tc>
      </w:tr>
      <w:tr w:rsidR="00A75B52" w14:paraId="52A60CD4"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7C1D8C7" w14:textId="77777777" w:rsidR="00A75B52" w:rsidRDefault="00841C22">
            <w:pPr>
              <w:suppressAutoHyphens/>
              <w:spacing w:after="120" w:line="276" w:lineRule="auto"/>
              <w:jc w:val="both"/>
            </w:pPr>
            <w:r>
              <w:rPr>
                <w:rFonts w:ascii="Tahoma" w:eastAsia="Tahoma" w:hAnsi="Tahoma" w:cs="Tahoma"/>
              </w:rPr>
              <w:t>QUẢN LÝ CÔNG VIỆC</w:t>
            </w:r>
          </w:p>
        </w:tc>
      </w:tr>
      <w:tr w:rsidR="00A75B52" w14:paraId="2A5BD8B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747063E"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AC76194" w14:textId="77777777" w:rsidR="00A75B52" w:rsidRDefault="00841C22">
            <w:pPr>
              <w:suppressAutoHyphens/>
              <w:spacing w:after="120" w:line="276" w:lineRule="auto"/>
              <w:jc w:val="both"/>
            </w:pPr>
            <w:r>
              <w:rPr>
                <w:rFonts w:ascii="Tahoma" w:eastAsia="Tahoma" w:hAnsi="Tahoma" w:cs="Tahoma"/>
              </w:rPr>
              <w:t>Cấu trúc bảng</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DF71135" w14:textId="77777777" w:rsidR="00A75B52" w:rsidRDefault="00A75B52">
            <w:pPr>
              <w:suppressAutoHyphens/>
              <w:spacing w:after="120" w:line="276" w:lineRule="auto"/>
              <w:jc w:val="both"/>
              <w:rPr>
                <w:rFonts w:ascii="Calibri" w:eastAsia="Calibri" w:hAnsi="Calibri" w:cs="Calibri"/>
              </w:rPr>
            </w:pPr>
          </w:p>
        </w:tc>
      </w:tr>
      <w:tr w:rsidR="00A75B52" w14:paraId="7381EE3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951895"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DCBF8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Số Task, Due Date, Assign </w:t>
            </w:r>
          </w:p>
          <w:p w14:paraId="39AC8F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2BFB02AF"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7A2C16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19E341E0"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E62E898" w14:textId="77777777" w:rsidR="00A75B52" w:rsidRDefault="00A75B52">
            <w:pPr>
              <w:suppressAutoHyphens/>
              <w:spacing w:after="120" w:line="276" w:lineRule="auto"/>
              <w:jc w:val="both"/>
              <w:rPr>
                <w:rFonts w:ascii="Calibri" w:eastAsia="Calibri" w:hAnsi="Calibri" w:cs="Calibri"/>
              </w:rPr>
            </w:pPr>
          </w:p>
        </w:tc>
      </w:tr>
      <w:tr w:rsidR="00A75B52" w14:paraId="5610272E"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A9D0D32" w14:textId="77777777" w:rsidR="00A75B52" w:rsidRDefault="00841C22">
            <w:pPr>
              <w:suppressAutoHyphens/>
              <w:spacing w:after="120" w:line="276" w:lineRule="auto"/>
              <w:jc w:val="both"/>
            </w:pPr>
            <w:r>
              <w:rPr>
                <w:rFonts w:ascii="Tahoma" w:eastAsia="Tahoma" w:hAnsi="Tahoma" w:cs="Tahoma"/>
              </w:rPr>
              <w:t>BÁO CÁO</w:t>
            </w:r>
          </w:p>
        </w:tc>
      </w:tr>
      <w:tr w:rsidR="00A75B52" w14:paraId="3CE29CB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4BBFEC1"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B29134B" w14:textId="77777777" w:rsidR="00A75B52" w:rsidRDefault="00841C22">
            <w:pPr>
              <w:suppressAutoHyphens/>
              <w:spacing w:after="120" w:line="276" w:lineRule="auto"/>
              <w:jc w:val="both"/>
            </w:pPr>
            <w:r>
              <w:rPr>
                <w:rFonts w:ascii="Tahoma" w:eastAsia="Tahoma" w:hAnsi="Tahoma" w:cs="Tahoma"/>
              </w:rPr>
              <w:t>Logo</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1D614A3" w14:textId="77777777" w:rsidR="00A75B52" w:rsidRDefault="00A75B52">
            <w:pPr>
              <w:suppressAutoHyphens/>
              <w:spacing w:after="120" w:line="276" w:lineRule="auto"/>
              <w:jc w:val="both"/>
              <w:rPr>
                <w:rFonts w:ascii="Calibri" w:eastAsia="Calibri" w:hAnsi="Calibri" w:cs="Calibri"/>
              </w:rPr>
            </w:pPr>
          </w:p>
        </w:tc>
      </w:tr>
      <w:tr w:rsidR="00A75B52" w14:paraId="538D526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CA3CB4F"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BB8EF0" w14:textId="77777777" w:rsidR="00A75B52" w:rsidRDefault="00841C22">
            <w:pPr>
              <w:suppressAutoHyphens/>
              <w:spacing w:after="120" w:line="276" w:lineRule="auto"/>
              <w:jc w:val="both"/>
            </w:pPr>
            <w:r>
              <w:rPr>
                <w:rFonts w:ascii="Tahoma" w:eastAsia="Tahoma" w:hAnsi="Tahoma" w:cs="Tahoma"/>
              </w:rPr>
              <w:t>Bố cục, căn lề ngay ngắn</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0673C9E" w14:textId="77777777" w:rsidR="00A75B52" w:rsidRDefault="00A75B52">
            <w:pPr>
              <w:suppressAutoHyphens/>
              <w:spacing w:after="120" w:line="276" w:lineRule="auto"/>
              <w:jc w:val="both"/>
              <w:rPr>
                <w:rFonts w:ascii="Calibri" w:eastAsia="Calibri" w:hAnsi="Calibri" w:cs="Calibri"/>
              </w:rPr>
            </w:pPr>
          </w:p>
        </w:tc>
      </w:tr>
      <w:tr w:rsidR="00A75B52" w14:paraId="50F0C449"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F9F7E41"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4BB63F8" w14:textId="77777777" w:rsidR="00A75B52" w:rsidRDefault="00A75B52">
            <w:pPr>
              <w:suppressAutoHyphens/>
              <w:spacing w:after="120" w:line="276" w:lineRule="auto"/>
              <w:jc w:val="both"/>
              <w:rPr>
                <w:rFonts w:ascii="Tahoma" w:eastAsia="Tahoma" w:hAnsi="Tahoma" w:cs="Tahoma"/>
              </w:rPr>
            </w:pPr>
          </w:p>
          <w:p w14:paraId="33F711B6"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86F4D2F" w14:textId="77777777" w:rsidR="00A75B52" w:rsidRDefault="00A75B52">
            <w:pPr>
              <w:suppressAutoHyphens/>
              <w:spacing w:after="120" w:line="276" w:lineRule="auto"/>
              <w:jc w:val="both"/>
              <w:rPr>
                <w:rFonts w:ascii="Calibri" w:eastAsia="Calibri" w:hAnsi="Calibri" w:cs="Calibri"/>
              </w:rPr>
            </w:pPr>
          </w:p>
        </w:tc>
      </w:tr>
      <w:tr w:rsidR="00A75B52" w14:paraId="35BFDCA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FA717E9" w14:textId="77777777" w:rsidR="00A75B52" w:rsidRDefault="00841C22">
            <w:pPr>
              <w:suppressAutoHyphens/>
              <w:spacing w:after="120" w:line="276" w:lineRule="auto"/>
              <w:jc w:val="both"/>
            </w:pPr>
            <w:r>
              <w:rPr>
                <w:rFonts w:ascii="Tahoma" w:eastAsia="Tahoma" w:hAnsi="Tahoma" w:cs="Tahoma"/>
              </w:rPr>
              <w:t>4</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84D14FF" w14:textId="77777777" w:rsidR="00A75B52" w:rsidRDefault="00A75B52">
            <w:pPr>
              <w:suppressAutoHyphens/>
              <w:spacing w:after="120" w:line="276" w:lineRule="auto"/>
              <w:jc w:val="both"/>
              <w:rPr>
                <w:rFonts w:ascii="Tahoma" w:eastAsia="Tahoma" w:hAnsi="Tahoma" w:cs="Tahoma"/>
              </w:rPr>
            </w:pPr>
          </w:p>
          <w:p w14:paraId="102B3BD4"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A2E88A" w14:textId="77777777" w:rsidR="00A75B52" w:rsidRDefault="00A75B52">
            <w:pPr>
              <w:suppressAutoHyphens/>
              <w:spacing w:after="120" w:line="276" w:lineRule="auto"/>
              <w:jc w:val="both"/>
              <w:rPr>
                <w:rFonts w:ascii="Calibri" w:eastAsia="Calibri" w:hAnsi="Calibri" w:cs="Calibri"/>
              </w:rPr>
            </w:pPr>
          </w:p>
        </w:tc>
      </w:tr>
      <w:tr w:rsidR="00A75B52" w14:paraId="5C6D659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801F46" w14:textId="77777777" w:rsidR="00A75B52" w:rsidRDefault="00841C22">
            <w:pPr>
              <w:suppressAutoHyphens/>
              <w:spacing w:after="120" w:line="276" w:lineRule="auto"/>
              <w:jc w:val="both"/>
            </w:pPr>
            <w:r>
              <w:rPr>
                <w:rFonts w:ascii="Tahoma" w:eastAsia="Tahoma" w:hAnsi="Tahoma" w:cs="Tahoma"/>
              </w:rPr>
              <w:t>5</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A3C93E6" w14:textId="77777777" w:rsidR="00A75B52" w:rsidRDefault="00A75B52">
            <w:pPr>
              <w:suppressAutoHyphens/>
              <w:spacing w:after="120" w:line="276" w:lineRule="auto"/>
              <w:jc w:val="both"/>
              <w:rPr>
                <w:rFonts w:ascii="Tahoma" w:eastAsia="Tahoma" w:hAnsi="Tahoma" w:cs="Tahoma"/>
              </w:rPr>
            </w:pPr>
          </w:p>
          <w:p w14:paraId="0102C5BC"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268756B" w14:textId="77777777" w:rsidR="00A75B52" w:rsidRDefault="00A75B52">
            <w:pPr>
              <w:suppressAutoHyphens/>
              <w:spacing w:after="120" w:line="276" w:lineRule="auto"/>
              <w:jc w:val="both"/>
              <w:rPr>
                <w:rFonts w:ascii="Calibri" w:eastAsia="Calibri" w:hAnsi="Calibri" w:cs="Calibri"/>
              </w:rPr>
            </w:pPr>
          </w:p>
        </w:tc>
      </w:tr>
      <w:tr w:rsidR="00A75B52" w14:paraId="35F29681"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BDEF704" w14:textId="77777777" w:rsidR="00A75B52" w:rsidRDefault="00841C22">
            <w:pPr>
              <w:suppressAutoHyphens/>
              <w:spacing w:after="120" w:line="276" w:lineRule="auto"/>
              <w:jc w:val="both"/>
            </w:pPr>
            <w:r>
              <w:rPr>
                <w:rFonts w:ascii="Tahoma" w:eastAsia="Tahoma" w:hAnsi="Tahoma" w:cs="Tahoma"/>
              </w:rPr>
              <w:t>6</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3B75840" w14:textId="77777777" w:rsidR="00A75B52" w:rsidRDefault="00A75B52">
            <w:pPr>
              <w:suppressAutoHyphens/>
              <w:spacing w:after="120" w:line="276" w:lineRule="auto"/>
              <w:jc w:val="both"/>
              <w:rPr>
                <w:rFonts w:ascii="Tahoma" w:eastAsia="Tahoma" w:hAnsi="Tahoma" w:cs="Tahoma"/>
              </w:rPr>
            </w:pPr>
          </w:p>
          <w:p w14:paraId="0BC17C93"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8D4C768" w14:textId="77777777" w:rsidR="00A75B52" w:rsidRDefault="00A75B52">
            <w:pPr>
              <w:suppressAutoHyphens/>
              <w:spacing w:after="120" w:line="276" w:lineRule="auto"/>
              <w:jc w:val="both"/>
              <w:rPr>
                <w:rFonts w:ascii="Calibri" w:eastAsia="Calibri" w:hAnsi="Calibri" w:cs="Calibri"/>
              </w:rPr>
            </w:pPr>
          </w:p>
        </w:tc>
      </w:tr>
      <w:tr w:rsidR="00A75B52" w14:paraId="76A7854C"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684B5C5" w14:textId="77777777" w:rsidR="00A75B52" w:rsidRDefault="00841C22">
            <w:pPr>
              <w:suppressAutoHyphens/>
              <w:spacing w:after="120" w:line="276" w:lineRule="auto"/>
              <w:jc w:val="both"/>
            </w:pPr>
            <w:r>
              <w:rPr>
                <w:rFonts w:ascii="Tahoma" w:eastAsia="Tahoma" w:hAnsi="Tahoma" w:cs="Tahoma"/>
              </w:rPr>
              <w:t>7</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3E176B" w14:textId="77777777" w:rsidR="00A75B52" w:rsidRDefault="00A75B52">
            <w:pPr>
              <w:suppressAutoHyphens/>
              <w:spacing w:after="120" w:line="276" w:lineRule="auto"/>
              <w:jc w:val="both"/>
              <w:rPr>
                <w:rFonts w:ascii="Tahoma" w:eastAsia="Tahoma" w:hAnsi="Tahoma" w:cs="Tahoma"/>
              </w:rPr>
            </w:pPr>
          </w:p>
          <w:p w14:paraId="151516FA"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1F23A6" w14:textId="77777777" w:rsidR="00A75B52" w:rsidRDefault="00A75B52">
            <w:pPr>
              <w:suppressAutoHyphens/>
              <w:spacing w:after="120" w:line="276" w:lineRule="auto"/>
              <w:jc w:val="both"/>
              <w:rPr>
                <w:rFonts w:ascii="Calibri" w:eastAsia="Calibri" w:hAnsi="Calibri" w:cs="Calibri"/>
              </w:rPr>
            </w:pPr>
          </w:p>
        </w:tc>
      </w:tr>
    </w:tbl>
    <w:p w14:paraId="13B1A754"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Phiên bản tài liệu</w:t>
      </w:r>
    </w:p>
    <w:tbl>
      <w:tblPr>
        <w:tblW w:w="0" w:type="auto"/>
        <w:tblInd w:w="108" w:type="dxa"/>
        <w:tblCellMar>
          <w:left w:w="10" w:type="dxa"/>
          <w:right w:w="10" w:type="dxa"/>
        </w:tblCellMar>
        <w:tblLook w:val="04A0" w:firstRow="1" w:lastRow="0" w:firstColumn="1" w:lastColumn="0" w:noHBand="0" w:noVBand="1"/>
      </w:tblPr>
      <w:tblGrid>
        <w:gridCol w:w="1495"/>
        <w:gridCol w:w="3095"/>
        <w:gridCol w:w="1148"/>
        <w:gridCol w:w="1552"/>
        <w:gridCol w:w="1440"/>
      </w:tblGrid>
      <w:tr w:rsidR="00A75B52" w14:paraId="573F216C"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16CF897" w14:textId="77777777" w:rsidR="00A75B52" w:rsidRDefault="00841C22">
            <w:pPr>
              <w:suppressAutoHyphens/>
              <w:spacing w:after="120" w:line="276" w:lineRule="auto"/>
              <w:jc w:val="both"/>
            </w:pPr>
            <w:r>
              <w:rPr>
                <w:rFonts w:ascii="Tahoma" w:eastAsia="Tahoma" w:hAnsi="Tahoma" w:cs="Tahoma"/>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C897FBC" w14:textId="77777777" w:rsidR="00A75B52" w:rsidRDefault="00841C22">
            <w:pPr>
              <w:suppressAutoHyphens/>
              <w:spacing w:after="120" w:line="276" w:lineRule="auto"/>
              <w:jc w:val="both"/>
            </w:pPr>
            <w:r>
              <w:rPr>
                <w:rFonts w:ascii="Tahoma" w:eastAsia="Tahoma" w:hAnsi="Tahoma" w:cs="Tahoma"/>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1F6490D" w14:textId="77777777" w:rsidR="00A75B52" w:rsidRDefault="00841C22">
            <w:pPr>
              <w:suppressAutoHyphens/>
              <w:spacing w:after="120" w:line="276" w:lineRule="auto"/>
              <w:jc w:val="both"/>
            </w:pPr>
            <w:r>
              <w:rPr>
                <w:rFonts w:ascii="Tahoma" w:eastAsia="Tahoma" w:hAnsi="Tahoma" w:cs="Tahoma"/>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05D7E5F" w14:textId="77777777" w:rsidR="00A75B52" w:rsidRDefault="00841C22">
            <w:pPr>
              <w:suppressAutoHyphens/>
              <w:spacing w:after="120" w:line="276" w:lineRule="auto"/>
              <w:jc w:val="both"/>
            </w:pPr>
            <w:r>
              <w:rPr>
                <w:rFonts w:ascii="Tahoma" w:eastAsia="Tahoma" w:hAnsi="Tahoma" w:cs="Tahoma"/>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C5C5B8" w14:textId="77777777" w:rsidR="00A75B52" w:rsidRDefault="00841C22">
            <w:pPr>
              <w:suppressAutoHyphens/>
              <w:spacing w:after="120" w:line="276" w:lineRule="auto"/>
              <w:jc w:val="both"/>
            </w:pPr>
            <w:r>
              <w:rPr>
                <w:rFonts w:ascii="Tahoma" w:eastAsia="Tahoma" w:hAnsi="Tahoma" w:cs="Tahoma"/>
              </w:rPr>
              <w:t>Người duyệt</w:t>
            </w:r>
          </w:p>
        </w:tc>
      </w:tr>
      <w:tr w:rsidR="00A75B52" w14:paraId="76664429"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F2168F" w14:textId="77777777" w:rsidR="00A75B52" w:rsidRDefault="00841C22">
            <w:pPr>
              <w:suppressAutoHyphens/>
              <w:spacing w:after="120" w:line="276" w:lineRule="auto"/>
              <w:jc w:val="both"/>
            </w:pPr>
            <w:r>
              <w:rPr>
                <w:rFonts w:ascii="Tahoma" w:eastAsia="Tahoma" w:hAnsi="Tahoma" w:cs="Tahoma"/>
              </w:rPr>
              <w:t>15/09/2005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583C20"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10758BD" w14:textId="77777777" w:rsidR="00A75B52" w:rsidRDefault="00841C22">
            <w:pPr>
              <w:suppressAutoHyphens/>
              <w:spacing w:after="120" w:line="276" w:lineRule="auto"/>
              <w:jc w:val="both"/>
            </w:pPr>
            <w:r>
              <w:rPr>
                <w:rFonts w:ascii="Tahoma" w:eastAsia="Tahoma" w:hAnsi="Tahoma" w:cs="Tahoma"/>
              </w:rPr>
              <w:t>0.4</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E41E96"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77609E4" w14:textId="77777777" w:rsidR="00A75B52" w:rsidRDefault="00A75B52">
            <w:pPr>
              <w:suppressAutoHyphens/>
              <w:spacing w:after="120" w:line="276" w:lineRule="auto"/>
              <w:jc w:val="both"/>
              <w:rPr>
                <w:rFonts w:ascii="Calibri" w:eastAsia="Calibri" w:hAnsi="Calibri" w:cs="Calibri"/>
              </w:rPr>
            </w:pPr>
          </w:p>
        </w:tc>
      </w:tr>
      <w:tr w:rsidR="00A75B52" w14:paraId="3D8C7A5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C51C74D" w14:textId="77777777" w:rsidR="00A75B52" w:rsidRDefault="00841C22">
            <w:pPr>
              <w:suppressAutoHyphens/>
              <w:spacing w:after="120" w:line="276" w:lineRule="auto"/>
              <w:jc w:val="both"/>
            </w:pPr>
            <w:r>
              <w:rPr>
                <w:rFonts w:ascii="Tahoma" w:eastAsia="Tahoma" w:hAnsi="Tahoma" w:cs="Tahoma"/>
              </w:rPr>
              <w:t>15/11/2005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57B481"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7B4A968" w14:textId="77777777" w:rsidR="00A75B52" w:rsidRDefault="00841C22">
            <w:pPr>
              <w:suppressAutoHyphens/>
              <w:spacing w:after="120" w:line="276" w:lineRule="auto"/>
              <w:jc w:val="both"/>
            </w:pPr>
            <w:r>
              <w:rPr>
                <w:rFonts w:ascii="Tahoma" w:eastAsia="Tahoma" w:hAnsi="Tahoma" w:cs="Tahoma"/>
              </w:rPr>
              <w:t>0.6</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D3CE0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093B4D2" w14:textId="77777777" w:rsidR="00A75B52" w:rsidRDefault="00A75B52">
            <w:pPr>
              <w:suppressAutoHyphens/>
              <w:spacing w:after="120" w:line="276" w:lineRule="auto"/>
              <w:jc w:val="both"/>
              <w:rPr>
                <w:rFonts w:ascii="Calibri" w:eastAsia="Calibri" w:hAnsi="Calibri" w:cs="Calibri"/>
              </w:rPr>
            </w:pPr>
          </w:p>
        </w:tc>
      </w:tr>
      <w:tr w:rsidR="00A75B52" w14:paraId="39225DA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13E08DD" w14:textId="77777777" w:rsidR="00A75B52" w:rsidRDefault="00841C22">
            <w:pPr>
              <w:suppressAutoHyphens/>
              <w:spacing w:after="120" w:line="276" w:lineRule="auto"/>
              <w:jc w:val="both"/>
            </w:pPr>
            <w:r>
              <w:rPr>
                <w:rFonts w:ascii="Tahoma" w:eastAsia="Tahoma" w:hAnsi="Tahoma" w:cs="Tahoma"/>
              </w:rPr>
              <w:t>15/12/2005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3E6E07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3F5CA6" w14:textId="77777777" w:rsidR="00A75B52" w:rsidRDefault="00841C22">
            <w:pPr>
              <w:suppressAutoHyphens/>
              <w:spacing w:after="120" w:line="276" w:lineRule="auto"/>
              <w:jc w:val="both"/>
            </w:pPr>
            <w:r>
              <w:rPr>
                <w:rFonts w:ascii="Tahoma" w:eastAsia="Tahoma" w:hAnsi="Tahoma" w:cs="Tahoma"/>
              </w:rPr>
              <w:t>0.9</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8D23774"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A62D3E" w14:textId="77777777" w:rsidR="00A75B52" w:rsidRDefault="00A75B52">
            <w:pPr>
              <w:suppressAutoHyphens/>
              <w:spacing w:after="120" w:line="276" w:lineRule="auto"/>
              <w:jc w:val="both"/>
              <w:rPr>
                <w:rFonts w:ascii="Calibri" w:eastAsia="Calibri" w:hAnsi="Calibri" w:cs="Calibri"/>
              </w:rPr>
            </w:pPr>
          </w:p>
        </w:tc>
      </w:tr>
      <w:tr w:rsidR="00A75B52" w14:paraId="2AACF56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6704129"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B80AC2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58D0CC"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44EF548"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249676" w14:textId="77777777" w:rsidR="00A75B52" w:rsidRDefault="00A75B52">
            <w:pPr>
              <w:suppressAutoHyphens/>
              <w:spacing w:after="120" w:line="276" w:lineRule="auto"/>
              <w:jc w:val="both"/>
              <w:rPr>
                <w:rFonts w:ascii="Calibri" w:eastAsia="Calibri" w:hAnsi="Calibri" w:cs="Calibri"/>
              </w:rPr>
            </w:pPr>
          </w:p>
        </w:tc>
      </w:tr>
      <w:tr w:rsidR="00A75B52" w14:paraId="147B5C3F"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4F1D4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23E53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21E664B"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347453B"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037B72F" w14:textId="77777777" w:rsidR="00A75B52" w:rsidRDefault="00A75B52">
            <w:pPr>
              <w:suppressAutoHyphens/>
              <w:spacing w:after="120" w:line="276" w:lineRule="auto"/>
              <w:jc w:val="both"/>
              <w:rPr>
                <w:rFonts w:ascii="Calibri" w:eastAsia="Calibri" w:hAnsi="Calibri" w:cs="Calibri"/>
              </w:rPr>
            </w:pPr>
          </w:p>
        </w:tc>
      </w:tr>
      <w:tr w:rsidR="00A75B52" w14:paraId="2766BE8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8E8C04"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69E58F6"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3C7913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A1B89A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D7CCA39" w14:textId="77777777" w:rsidR="00A75B52" w:rsidRDefault="00A75B52">
            <w:pPr>
              <w:suppressAutoHyphens/>
              <w:spacing w:after="120" w:line="276" w:lineRule="auto"/>
              <w:jc w:val="both"/>
              <w:rPr>
                <w:rFonts w:ascii="Calibri" w:eastAsia="Calibri" w:hAnsi="Calibri" w:cs="Calibri"/>
              </w:rPr>
            </w:pPr>
          </w:p>
        </w:tc>
      </w:tr>
      <w:tr w:rsidR="00A75B52" w14:paraId="3984454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A8285F"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218A7E"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ACAF6A4"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64B69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DBD7D80" w14:textId="77777777" w:rsidR="00A75B52" w:rsidRDefault="00A75B52">
            <w:pPr>
              <w:suppressAutoHyphens/>
              <w:spacing w:after="120" w:line="276" w:lineRule="auto"/>
              <w:jc w:val="both"/>
              <w:rPr>
                <w:rFonts w:ascii="Calibri" w:eastAsia="Calibri" w:hAnsi="Calibri" w:cs="Calibri"/>
              </w:rPr>
            </w:pPr>
          </w:p>
        </w:tc>
      </w:tr>
      <w:tr w:rsidR="00A75B52" w14:paraId="68626EE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62B45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FAC8D79"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9BC3312"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002AC2"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5751990" w14:textId="77777777" w:rsidR="00A75B52" w:rsidRDefault="00A75B52">
            <w:pPr>
              <w:suppressAutoHyphens/>
              <w:spacing w:after="120" w:line="276" w:lineRule="auto"/>
              <w:jc w:val="both"/>
              <w:rPr>
                <w:rFonts w:ascii="Calibri" w:eastAsia="Calibri" w:hAnsi="Calibri" w:cs="Calibri"/>
              </w:rPr>
            </w:pPr>
          </w:p>
        </w:tc>
      </w:tr>
      <w:tr w:rsidR="00A75B52" w14:paraId="4F61DD5A"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4623C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4D6A30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938AC9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42ECE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8877360" w14:textId="77777777" w:rsidR="00A75B52" w:rsidRDefault="00A75B52">
            <w:pPr>
              <w:suppressAutoHyphens/>
              <w:spacing w:after="120" w:line="276" w:lineRule="auto"/>
              <w:jc w:val="both"/>
              <w:rPr>
                <w:rFonts w:ascii="Calibri" w:eastAsia="Calibri" w:hAnsi="Calibri" w:cs="Calibri"/>
              </w:rPr>
            </w:pPr>
          </w:p>
        </w:tc>
      </w:tr>
      <w:tr w:rsidR="00A75B52" w14:paraId="2B4921BE"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75975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23CCA8A"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32DE70"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8C1B0C"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4F66337" w14:textId="77777777" w:rsidR="00A75B52" w:rsidRDefault="00A75B52">
            <w:pPr>
              <w:suppressAutoHyphens/>
              <w:spacing w:after="120" w:line="276" w:lineRule="auto"/>
              <w:jc w:val="both"/>
              <w:rPr>
                <w:rFonts w:ascii="Calibri" w:eastAsia="Calibri" w:hAnsi="Calibri" w:cs="Calibri"/>
              </w:rPr>
            </w:pPr>
          </w:p>
        </w:tc>
      </w:tr>
    </w:tbl>
    <w:p w14:paraId="2FA02F58"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F451B16" w14:textId="77777777" w:rsidR="00A75B52" w:rsidRDefault="00841C22">
      <w:pPr>
        <w:keepNext/>
        <w:numPr>
          <w:ilvl w:val="0"/>
          <w:numId w:val="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Giới thiệu dự án</w:t>
      </w:r>
    </w:p>
    <w:p w14:paraId="092CE5D9"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tả dự án</w:t>
      </w:r>
    </w:p>
    <w:p w14:paraId="1A7A7AEB"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Game được xây dựng mang tên “</w:t>
      </w:r>
      <w:r>
        <w:rPr>
          <w:rFonts w:ascii="Tahoma" w:eastAsia="Tahoma" w:hAnsi="Tahoma" w:cs="Tahoma"/>
          <w:i/>
        </w:rPr>
        <w:t>Ninja</w:t>
      </w:r>
      <w:r>
        <w:rPr>
          <w:rFonts w:ascii="Tahoma" w:eastAsia="Tahoma" w:hAnsi="Tahoma" w:cs="Tahoma"/>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67CA4EFA"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Về mặt lối chơi, “</w:t>
      </w:r>
      <w:r>
        <w:rPr>
          <w:rFonts w:ascii="Tahoma" w:eastAsia="Tahoma" w:hAnsi="Tahoma" w:cs="Tahoma"/>
          <w:i/>
        </w:rPr>
        <w:t>Ninja</w:t>
      </w:r>
      <w:r>
        <w:rPr>
          <w:rFonts w:ascii="Tahoma" w:eastAsia="Tahoma" w:hAnsi="Tahoma" w:cs="Tahoma"/>
        </w:rPr>
        <w:t>” cũng như nhiều game đã có từ trước. Nhưng với hệ thống thuộc tính mới, hình ảnh và âm thanh hấp dẫn, có thể thu hút được mọi người tham gia trải nghiệm</w:t>
      </w:r>
    </w:p>
    <w:p w14:paraId="5744C335" w14:textId="77777777"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b/>
        </w:rPr>
        <w:t xml:space="preserve">Ninja </w:t>
      </w:r>
      <w:r>
        <w:rPr>
          <w:rFonts w:ascii="Tahoma" w:eastAsia="Tahoma" w:hAnsi="Tahoma" w:cs="Tahoma"/>
        </w:rPr>
        <w:t>là một game dành cho thiết bị di động theo phong cách giải</w:t>
      </w:r>
      <w:r>
        <w:rPr>
          <w:rFonts w:ascii="Tahoma" w:eastAsia="Tahoma" w:hAnsi="Tahoma" w:cs="Tahoma"/>
          <w:spacing w:val="-10"/>
        </w:rPr>
        <w:t xml:space="preserve"> </w:t>
      </w:r>
      <w:r>
        <w:rPr>
          <w:rFonts w:ascii="Tahoma" w:eastAsia="Tahoma" w:hAnsi="Tahoma" w:cs="Tahoma"/>
        </w:rPr>
        <w:t>trí</w:t>
      </w:r>
      <w:r>
        <w:rPr>
          <w:rFonts w:ascii="Tahoma" w:eastAsia="Tahoma" w:hAnsi="Tahoma" w:cs="Tahoma"/>
          <w:spacing w:val="-9"/>
        </w:rPr>
        <w:t xml:space="preserve"> </w:t>
      </w:r>
      <w:r>
        <w:rPr>
          <w:rFonts w:ascii="Tahoma" w:eastAsia="Tahoma" w:hAnsi="Tahoma" w:cs="Tahoma"/>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14:paraId="0401A1CC" w14:textId="26C58BC1"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rPr>
        <w:t xml:space="preserve">Thể loại game hành động đòi hỏi người chơi tập trung, vận dụng những kĩ năng qua nhiều lần chơi để giải quyết được những tình huốfasfsng trong trò chơi. Bao gồm các kĩ </w:t>
      </w:r>
      <w:r>
        <w:rPr>
          <w:rFonts w:ascii="Tahoma" w:eastAsia="Tahoma" w:hAnsi="Tahoma" w:cs="Tahoma"/>
        </w:rPr>
        <w:lastRenderedPageBreak/>
        <w:t xml:space="preserve">năng giống như đời thường, như di chuyển, quan sát mục tiêu, tìm cách tiêu diệt mục tiêu. Phù hợp cho thư giãn, luyện nhanh tay nhanh mắt nhanh phản xạ. Thời gian gần </w:t>
      </w:r>
      <w:r>
        <w:rPr>
          <w:rFonts w:ascii="Tahoma" w:eastAsia="Tahoma" w:hAnsi="Tahoma" w:cs="Tahoma"/>
          <w:spacing w:val="2"/>
        </w:rPr>
        <w:t>đây</w:t>
      </w:r>
      <w:r>
        <w:rPr>
          <w:rFonts w:ascii="Tahoma" w:eastAsia="Tahoma" w:hAnsi="Tahoma" w:cs="Tahoma"/>
          <w:spacing w:val="-47"/>
        </w:rPr>
        <w:t xml:space="preserve"> </w:t>
      </w:r>
      <w:r>
        <w:rPr>
          <w:rFonts w:ascii="Tahoma" w:eastAsia="Tahoma" w:hAnsi="Tahoma" w:cs="Tahoma"/>
        </w:rPr>
        <w:t>trò chơi loại này cũng được phổ biến trên các máy chơi game. Thể loại game này thường phù hợp với lứa tuổi từ 10 tuổi trở lên.</w:t>
      </w:r>
    </w:p>
    <w:p w14:paraId="4DA8C4E8"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Công cụ quản lý</w:t>
      </w:r>
    </w:p>
    <w:p w14:paraId="5E96E227"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và phân chia công việc:</w:t>
      </w:r>
      <w:r>
        <w:rPr>
          <w:rFonts w:ascii="Tahoma" w:eastAsia="Tahoma" w:hAnsi="Tahoma" w:cs="Tahoma"/>
        </w:rPr>
        <w:t xml:space="preserve"> </w:t>
      </w:r>
      <w:hyperlink r:id="rId13">
        <w:r>
          <w:rPr>
            <w:rFonts w:ascii="Tahoma" w:eastAsia="Tahoma" w:hAnsi="Tahoma" w:cs="Tahoma"/>
            <w:color w:val="0000FF"/>
            <w:u w:val="single"/>
          </w:rPr>
          <w:t>MS Plan HYPERLINK "https://tasks.office.com/husteduvn.onmicrosoft.com/en-US/Home/Planner/"n HYPERLINK "https://tasks.office.com/husteduvn.onmicrosoft.com/en-US/Home/Planner/"er</w:t>
        </w:r>
      </w:hyperlink>
    </w:p>
    <w:p w14:paraId="5D6EE542"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mã nguồn:</w:t>
      </w:r>
      <w:r>
        <w:rPr>
          <w:rFonts w:ascii="Tahoma" w:eastAsia="Tahoma" w:hAnsi="Tahoma" w:cs="Tahoma"/>
        </w:rPr>
        <w:t xml:space="preserve"> </w:t>
      </w:r>
      <w:hyperlink r:id="rId14">
        <w:r>
          <w:rPr>
            <w:rFonts w:ascii="Tahoma" w:eastAsia="Tahoma" w:hAnsi="Tahoma" w:cs="Tahoma"/>
            <w:color w:val="0000FF"/>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14:paraId="025DEED2" w14:textId="77777777" w:rsidR="00A75B52" w:rsidRDefault="00841C22">
      <w:pPr>
        <w:keepNext/>
        <w:numPr>
          <w:ilvl w:val="0"/>
          <w:numId w:val="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Các nhân sự tham gia dự án</w:t>
      </w:r>
    </w:p>
    <w:p w14:paraId="689F9998" w14:textId="77777777" w:rsidR="00A75B52" w:rsidRDefault="00841C22">
      <w:pPr>
        <w:keepNext/>
        <w:numPr>
          <w:ilvl w:val="0"/>
          <w:numId w:val="8"/>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khách hàng</w:t>
      </w:r>
    </w:p>
    <w:p w14:paraId="4DD45BF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Nguyễn Hữu Tiến – gmail: </w:t>
      </w:r>
      <w:hyperlink r:id="rId15">
        <w:r>
          <w:rPr>
            <w:rFonts w:ascii="Tahoma" w:eastAsia="Tahoma" w:hAnsi="Tahoma" w:cs="Tahoma"/>
            <w:i/>
            <w:color w:val="0000FF"/>
            <w:u w:val="single"/>
          </w:rPr>
          <w:t>tien.nguyenduc@hust.ed HYPERLINK "mailto:tien.nguyenduc@hust.edu.vn"u HYPERLINK "mailto:tien.nguyenduc@hust.edu.vn".vn</w:t>
        </w:r>
      </w:hyperlink>
    </w:p>
    <w:p w14:paraId="66D944AF"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Ngô Lam TRung - gmail: </w:t>
      </w:r>
    </w:p>
    <w:p w14:paraId="382CD6A0" w14:textId="77777777" w:rsidR="00A75B52" w:rsidRDefault="00841C22">
      <w:pPr>
        <w:keepNext/>
        <w:numPr>
          <w:ilvl w:val="0"/>
          <w:numId w:val="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công ty</w:t>
      </w:r>
    </w:p>
    <w:p w14:paraId="2B3284EE"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Lập trình viên:  </w:t>
      </w:r>
    </w:p>
    <w:p w14:paraId="4C2258E8"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 xml:space="preserve">Nguyễn Văn Tín – gmail: </w:t>
      </w:r>
      <w:hyperlink r:id="rId16">
        <w:r>
          <w:rPr>
            <w:rFonts w:ascii="Tahoma" w:eastAsia="Tahoma" w:hAnsi="Tahoma" w:cs="Tahoma"/>
            <w:i/>
            <w:color w:val="0000FF"/>
            <w:u w:val="single"/>
          </w:rPr>
          <w:t>tin.nv153805@sis.hu HYPERLINK "mailto:tin.nv153805@sis.hust.edu.vn"s HYPERLINK "mailto:tin.nv153805@sis.hust.edu.vn"t. HYPERLINK "mailto:tin.nv153805@sis.hust.edu.vn"e HYPERLINK "mailto:tin.nv153805@sis.hust.edu.vn"du.vn</w:t>
        </w:r>
      </w:hyperlink>
    </w:p>
    <w:p w14:paraId="5CB989D5"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Nguyễn Quốc Thái – gmail: thai.nq153353@sis.hust.edu.vn</w:t>
      </w:r>
    </w:p>
    <w:p w14:paraId="54E98A2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Phiên dịch: Nguyen Nguyen Ngoc  - gmail: </w:t>
      </w:r>
      <w:hyperlink r:id="rId17">
        <w:r>
          <w:rPr>
            <w:rFonts w:ascii="Tahoma" w:eastAsia="Tahoma" w:hAnsi="Tahoma" w:cs="Tahoma"/>
            <w:i/>
            <w:color w:val="0000FF"/>
            <w:u w:val="single"/>
          </w:rPr>
          <w:t>ngoc.nn154475@sis.hust.edu.vn</w:t>
        </w:r>
      </w:hyperlink>
    </w:p>
    <w:p w14:paraId="1E657826" w14:textId="77777777" w:rsidR="00A75B52" w:rsidRDefault="00841C22">
      <w:pPr>
        <w:keepNext/>
        <w:numPr>
          <w:ilvl w:val="0"/>
          <w:numId w:val="11"/>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Phân chia vai trò của thành viên dự án và khách hàng</w:t>
      </w:r>
    </w:p>
    <w:p w14:paraId="35BF00F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Giám đốc: Nguyễn Hữu Tiến – đẹp trai, cho điểm cao</w:t>
      </w:r>
    </w:p>
    <w:p w14:paraId="7B945E7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Lập trình viên: Nguyễn Văn Tín, Nguyễn Quốc Thái</w:t>
      </w:r>
    </w:p>
    <w:p w14:paraId="05F9D70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Phiên dịch: Ngoc</w:t>
      </w:r>
    </w:p>
    <w:p w14:paraId="5CBBC81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Giới thiệu: Ngoc</w:t>
      </w:r>
    </w:p>
    <w:p w14:paraId="2AF8074E" w14:textId="77777777" w:rsidR="00A75B52" w:rsidRDefault="00A75B52">
      <w:pPr>
        <w:suppressAutoHyphens/>
        <w:spacing w:after="120" w:line="276" w:lineRule="auto"/>
        <w:jc w:val="both"/>
        <w:rPr>
          <w:rFonts w:ascii="Tahoma" w:eastAsia="Tahoma" w:hAnsi="Tahoma" w:cs="Tahoma"/>
        </w:rPr>
      </w:pPr>
    </w:p>
    <w:p w14:paraId="083CF2DD" w14:textId="77777777" w:rsidR="00A75B52" w:rsidRDefault="00A75B52">
      <w:pPr>
        <w:suppressAutoHyphens/>
        <w:spacing w:after="120" w:line="276" w:lineRule="auto"/>
        <w:jc w:val="both"/>
        <w:rPr>
          <w:rFonts w:ascii="Tahoma" w:eastAsia="Tahoma" w:hAnsi="Tahoma" w:cs="Tahoma"/>
        </w:rPr>
      </w:pPr>
    </w:p>
    <w:p w14:paraId="253DAC41" w14:textId="77777777" w:rsidR="00A75B52" w:rsidRDefault="00A75B52">
      <w:pPr>
        <w:suppressAutoHyphens/>
        <w:spacing w:after="120" w:line="276" w:lineRule="auto"/>
        <w:jc w:val="both"/>
        <w:rPr>
          <w:rFonts w:ascii="Tahoma" w:eastAsia="Tahoma" w:hAnsi="Tahoma" w:cs="Tahoma"/>
        </w:rPr>
      </w:pPr>
    </w:p>
    <w:p w14:paraId="4A05F448"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Khảo sát dự án</w:t>
      </w:r>
    </w:p>
    <w:p w14:paraId="6179509C"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Yêu cầu khách hàng</w:t>
      </w:r>
    </w:p>
    <w:p w14:paraId="06166471"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hiện thời – nghiệp vụ</w:t>
      </w:r>
    </w:p>
    <w:p w14:paraId="2417E884"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dự kiến sau khi áp dụng sản phẩm mới</w:t>
      </w:r>
    </w:p>
    <w:p w14:paraId="443FE2E6"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Phạm vi dự án</w:t>
      </w:r>
    </w:p>
    <w:p w14:paraId="61F06E50"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Giao tiếp/Trao đổi thông tin</w:t>
      </w:r>
    </w:p>
    <w:p w14:paraId="5FC4EE5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nội bộ</w:t>
      </w:r>
    </w:p>
    <w:p w14:paraId="20F791EA"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với khách hàng</w:t>
      </w:r>
    </w:p>
    <w:p w14:paraId="54A5747B" w14:textId="77777777" w:rsidR="00A75B52" w:rsidRDefault="00841C22">
      <w:pPr>
        <w:keepNext/>
        <w:numPr>
          <w:ilvl w:val="0"/>
          <w:numId w:val="13"/>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chung</w:t>
      </w:r>
    </w:p>
    <w:p w14:paraId="6A726E8B" w14:textId="77777777" w:rsidR="00A75B52" w:rsidRDefault="00841C22">
      <w:pPr>
        <w:keepNext/>
        <w:numPr>
          <w:ilvl w:val="0"/>
          <w:numId w:val="1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tính năng</w:t>
      </w:r>
    </w:p>
    <w:p w14:paraId="4307BED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Nêu khoảng 5 tính năng</w:t>
      </w:r>
    </w:p>
    <w:p w14:paraId="1B31DB23" w14:textId="77777777" w:rsidR="00A75B52" w:rsidRDefault="00841C22">
      <w:pPr>
        <w:keepNext/>
        <w:numPr>
          <w:ilvl w:val="0"/>
          <w:numId w:val="1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Work Breakdown Structure</w:t>
      </w:r>
    </w:p>
    <w:p w14:paraId="62B07FB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Vẽ WBS cho khoảng 5 tính năng nói trên</w:t>
      </w:r>
    </w:p>
    <w:p w14:paraId="281F8910"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Phải quan tâm tới deadline mà khách hàng yêu cầu, và chỉ nên sử dụng tầm 90% thời gian. 10% còn lại là buffer.</w:t>
      </w:r>
    </w:p>
    <w:p w14:paraId="5CD9E388" w14:textId="77777777" w:rsidR="00A75B52" w:rsidRDefault="00841C22">
      <w:pPr>
        <w:keepNext/>
        <w:numPr>
          <w:ilvl w:val="0"/>
          <w:numId w:val="15"/>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thời gian</w:t>
      </w:r>
    </w:p>
    <w:p w14:paraId="2DFAC58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Từ WBS xác định đường găng và cho biết thời gian cần thiết để làm dự án.</w:t>
      </w:r>
    </w:p>
    <w:p w14:paraId="0877AB53" w14:textId="77777777" w:rsidR="00A75B52" w:rsidRDefault="00841C22">
      <w:pPr>
        <w:keepNext/>
        <w:numPr>
          <w:ilvl w:val="0"/>
          <w:numId w:val="16"/>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rủi ro</w:t>
      </w:r>
    </w:p>
    <w:p w14:paraId="71F4513D" w14:textId="77777777" w:rsidR="00A75B52" w:rsidRDefault="00A75B52">
      <w:pPr>
        <w:suppressAutoHyphens/>
        <w:spacing w:after="120" w:line="276" w:lineRule="auto"/>
        <w:jc w:val="both"/>
        <w:rPr>
          <w:rFonts w:ascii="Tahoma" w:eastAsia="Tahoma" w:hAnsi="Tahoma" w:cs="Tahoma"/>
        </w:rPr>
      </w:pPr>
    </w:p>
    <w:p w14:paraId="44DD72F1" w14:textId="77777777" w:rsidR="00A75B52" w:rsidRDefault="00841C22">
      <w:pPr>
        <w:keepNext/>
        <w:numPr>
          <w:ilvl w:val="0"/>
          <w:numId w:val="1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giá thành</w:t>
      </w:r>
    </w:p>
    <w:p w14:paraId="7E8F630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phát triển  +  Chi phí kiểm thử</w:t>
      </w:r>
    </w:p>
    <w:p w14:paraId="5DD7482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lastRenderedPageBreak/>
        <w:t>Chi phí vận hành, quản lý, hành chính</w:t>
      </w:r>
    </w:p>
    <w:p w14:paraId="26F7F1F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kính doanh, quảng cáo, tiếp thị</w:t>
      </w:r>
    </w:p>
    <w:p w14:paraId="110B2704" w14:textId="77777777" w:rsidR="00A75B52" w:rsidRDefault="00841C22">
      <w:pPr>
        <w:keepNext/>
        <w:numPr>
          <w:ilvl w:val="0"/>
          <w:numId w:val="1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chất lượng</w:t>
      </w:r>
    </w:p>
    <w:p w14:paraId="73E48F7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Ước lượng số dòng code</w:t>
      </w:r>
    </w:p>
    <w:p w14:paraId="22604E8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Ước lượng số testcase </w:t>
      </w:r>
    </w:p>
    <w:p w14:paraId="63B14E68"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số dòng comment trên mỗi Kloc</w:t>
      </w:r>
    </w:p>
    <w:p w14:paraId="2419E2EB"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về số unit test, automation test</w:t>
      </w:r>
    </w:p>
    <w:p w14:paraId="102323DF"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 xml:space="preserve">Phân tích thiết kế </w:t>
      </w:r>
    </w:p>
    <w:p w14:paraId="2F23D4F7"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tích hợp phần cứng/phần mềm</w:t>
      </w:r>
    </w:p>
    <w:p w14:paraId="0CADCEF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Giao diện</w:t>
      </w:r>
    </w:p>
    <w:p w14:paraId="02EA8FCA"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Cơ sở dữ liệu</w:t>
      </w:r>
    </w:p>
    <w:p w14:paraId="7B9ADD9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Mạng</w:t>
      </w:r>
    </w:p>
    <w:p w14:paraId="7F35012A"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Giám sát dự án</w:t>
      </w:r>
    </w:p>
    <w:p w14:paraId="2F7AA876"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Trả lời câu hỏi</w:t>
      </w:r>
    </w:p>
    <w:p w14:paraId="0F9D889E" w14:textId="77777777" w:rsidR="00A75B52" w:rsidRDefault="00841C22">
      <w:pPr>
        <w:numPr>
          <w:ilvl w:val="0"/>
          <w:numId w:val="19"/>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“Cần có người làm việc trực tiếp ở công ty chúng tôi để tiện trao đổi và sửa lỗi?”.</w:t>
      </w:r>
    </w:p>
    <w:p w14:paraId="298ECF65"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6B71FCB"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A4BA13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6275699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D619EAD" w14:textId="77777777" w:rsidR="00A75B52" w:rsidRDefault="00841C22">
      <w:pPr>
        <w:numPr>
          <w:ilvl w:val="0"/>
          <w:numId w:val="20"/>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“Oh. Xếp chúng tôi sử dụng máy tính cài hệ điều hành Windows 95 cơ. Liệu phần mềm này phải chạy được đấy nhé. Ông mới là người duyệt cái này đấy”.</w:t>
      </w:r>
    </w:p>
    <w:p w14:paraId="3511293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E67F38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24F78C1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7C631C9"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970C749" w14:textId="77777777" w:rsidR="00A75B52" w:rsidRDefault="00841C22">
      <w:pPr>
        <w:numPr>
          <w:ilvl w:val="0"/>
          <w:numId w:val="21"/>
        </w:numPr>
        <w:suppressAutoHyphens/>
        <w:spacing w:after="120" w:line="276" w:lineRule="auto"/>
        <w:ind w:left="720" w:hanging="360"/>
        <w:jc w:val="both"/>
        <w:rPr>
          <w:rFonts w:ascii="Tahoma" w:eastAsia="Tahoma" w:hAnsi="Tahoma" w:cs="Tahoma"/>
        </w:rPr>
      </w:pPr>
      <w:r>
        <w:rPr>
          <w:rFonts w:ascii="Tahoma" w:eastAsia="Tahoma" w:hAnsi="Tahoma" w:cs="Tahoma"/>
        </w:rPr>
        <w:lastRenderedPageBreak/>
        <w:t>Khách hàng yêu cầu: “Dự án phát triển phần mềm này giá 100 triệu. Giá này có bao gồm VAT hay không nhỉ? Giá cụ thể cho tình huống có VAT và không VAT là bao nhiêu?”</w:t>
      </w:r>
    </w:p>
    <w:p w14:paraId="1699F824"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2BD12E8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2F2ECC1"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0C715752"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732FA8E5" w14:textId="77777777" w:rsidR="00A75B52" w:rsidRDefault="00A75B52">
      <w:pPr>
        <w:tabs>
          <w:tab w:val="right" w:leader="dot" w:pos="8780"/>
        </w:tabs>
        <w:suppressAutoHyphens/>
        <w:spacing w:after="120" w:line="276" w:lineRule="auto"/>
        <w:ind w:left="720"/>
        <w:jc w:val="both"/>
        <w:rPr>
          <w:rFonts w:ascii="Tahoma" w:eastAsia="Tahoma" w:hAnsi="Tahoma" w:cs="Tahoma"/>
        </w:rPr>
      </w:pPr>
    </w:p>
    <w:p w14:paraId="066F5DAB" w14:textId="77777777" w:rsidR="00A75B52" w:rsidRDefault="00841C22">
      <w:pPr>
        <w:keepNext/>
        <w:numPr>
          <w:ilvl w:val="0"/>
          <w:numId w:val="2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Đóng dự án</w:t>
      </w:r>
    </w:p>
    <w:p w14:paraId="796921F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Thực hiện các thống kê</w:t>
      </w:r>
    </w:p>
    <w:p w14:paraId="5149E1F1" w14:textId="77777777" w:rsidR="00A75B52" w:rsidRDefault="00841C22">
      <w:pPr>
        <w:keepNext/>
        <w:numPr>
          <w:ilvl w:val="0"/>
          <w:numId w:val="2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mã nguồn</w:t>
      </w:r>
    </w:p>
    <w:p w14:paraId="1A6DBE4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Dựa trên các biểu đồ của Git, hoặc các công cụ phân tích code, xuất ra 3 thông kê. Gợi ý </w:t>
      </w:r>
    </w:p>
    <w:p w14:paraId="7F29A0E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commit của mỗi người</w:t>
      </w:r>
    </w:p>
    <w:p w14:paraId="7B0F9CF4"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Phân bố commit của dự án (sáng chiều đêm…)</w:t>
      </w:r>
    </w:p>
    <w:p w14:paraId="21053C65"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bị thay đổi</w:t>
      </w:r>
    </w:p>
    <w:p w14:paraId="60EABCF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Sơ đồ các branch được tạo ra</w:t>
      </w:r>
    </w:p>
    <w:p w14:paraId="28612EFF"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của dự án</w:t>
      </w:r>
    </w:p>
    <w:p w14:paraId="3354B47E" w14:textId="77777777" w:rsidR="00A75B52" w:rsidRDefault="00841C22">
      <w:pPr>
        <w:keepNext/>
        <w:numPr>
          <w:ilvl w:val="0"/>
          <w:numId w:val="2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công việc</w:t>
      </w:r>
    </w:p>
    <w:p w14:paraId="539D270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Dựa trên các biểu đồ của Planner, xuất ra 2 thống kê. Gợi ý</w:t>
      </w:r>
    </w:p>
    <w:p w14:paraId="4EEF2EE7"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Số task đã hoàn thành, chưa hoàn thành, muộn…</w:t>
      </w:r>
    </w:p>
    <w:p w14:paraId="48E73B52"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Bố trí task theo Schedule</w:t>
      </w:r>
    </w:p>
    <w:p w14:paraId="69DB85BD" w14:textId="77777777" w:rsidR="00A75B52" w:rsidRDefault="00841C22">
      <w:pPr>
        <w:keepNext/>
        <w:numPr>
          <w:ilvl w:val="0"/>
          <w:numId w:val="25"/>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Danh mục tài liệu liên quan</w:t>
      </w:r>
    </w:p>
    <w:p w14:paraId="25A69268" w14:textId="77777777" w:rsidR="00A75B52" w:rsidRDefault="00A75B52">
      <w:pPr>
        <w:suppressAutoHyphens/>
        <w:spacing w:after="120" w:line="276" w:lineRule="auto"/>
        <w:jc w:val="both"/>
        <w:rPr>
          <w:rFonts w:ascii="Tahoma" w:eastAsia="Tahoma" w:hAnsi="Tahoma" w:cs="Tahoma"/>
        </w:rPr>
      </w:pPr>
    </w:p>
    <w:p w14:paraId="024B6518" w14:textId="77777777" w:rsidR="00A75B52" w:rsidRDefault="00A75B52">
      <w:pPr>
        <w:suppressAutoHyphens/>
        <w:spacing w:after="120" w:line="276" w:lineRule="auto"/>
        <w:jc w:val="both"/>
        <w:rPr>
          <w:rFonts w:ascii="Tahoma" w:eastAsia="Tahoma" w:hAnsi="Tahoma" w:cs="Tahoma"/>
        </w:rPr>
      </w:pPr>
    </w:p>
    <w:p w14:paraId="2171FDDF" w14:textId="77777777" w:rsidR="00A75B52" w:rsidRDefault="00A75B52">
      <w:pPr>
        <w:suppressAutoHyphens/>
        <w:spacing w:after="120" w:line="276" w:lineRule="auto"/>
        <w:jc w:val="both"/>
        <w:rPr>
          <w:rFonts w:ascii="Tahoma" w:eastAsia="Tahoma" w:hAnsi="Tahoma" w:cs="Tahoma"/>
        </w:rPr>
      </w:pPr>
    </w:p>
    <w:p w14:paraId="2D2517AD" w14:textId="77777777" w:rsidR="00A75B52" w:rsidRDefault="00A75B52">
      <w:pPr>
        <w:suppressAutoHyphens/>
        <w:spacing w:after="120" w:line="276" w:lineRule="auto"/>
        <w:jc w:val="both"/>
        <w:rPr>
          <w:rFonts w:ascii="Tahoma" w:eastAsia="Tahoma" w:hAnsi="Tahoma" w:cs="Tahoma"/>
        </w:rPr>
      </w:pPr>
    </w:p>
    <w:p w14:paraId="030A1328" w14:textId="77777777" w:rsidR="00A75B52" w:rsidRDefault="00A75B52">
      <w:pPr>
        <w:suppressAutoHyphens/>
        <w:spacing w:after="120" w:line="276" w:lineRule="auto"/>
        <w:jc w:val="both"/>
        <w:rPr>
          <w:rFonts w:ascii="Tahoma" w:eastAsia="Tahoma" w:hAnsi="Tahoma" w:cs="Tahoma"/>
        </w:rPr>
      </w:pPr>
    </w:p>
    <w:p w14:paraId="348D87B3" w14:textId="77777777" w:rsidR="00A75B52" w:rsidRDefault="00A75B52">
      <w:pPr>
        <w:suppressAutoHyphens/>
        <w:spacing w:after="120" w:line="276" w:lineRule="auto"/>
        <w:jc w:val="both"/>
        <w:rPr>
          <w:rFonts w:ascii="Tahoma" w:eastAsia="Tahoma" w:hAnsi="Tahoma" w:cs="Tahoma"/>
        </w:rPr>
      </w:pPr>
    </w:p>
    <w:p w14:paraId="349BB147" w14:textId="77777777" w:rsidR="00A75B52" w:rsidRDefault="00A75B52">
      <w:pPr>
        <w:suppressAutoHyphens/>
        <w:spacing w:after="120" w:line="276" w:lineRule="auto"/>
        <w:jc w:val="both"/>
        <w:rPr>
          <w:rFonts w:ascii="Tahoma" w:eastAsia="Tahoma" w:hAnsi="Tahoma" w:cs="Tahoma"/>
        </w:rPr>
      </w:pPr>
    </w:p>
    <w:p w14:paraId="53ECB3B4" w14:textId="77777777" w:rsidR="00A75B52" w:rsidRDefault="00A75B52">
      <w:pPr>
        <w:suppressAutoHyphens/>
        <w:spacing w:after="120" w:line="276" w:lineRule="auto"/>
        <w:jc w:val="both"/>
        <w:rPr>
          <w:rFonts w:ascii="Tahoma" w:eastAsia="Tahoma" w:hAnsi="Tahoma" w:cs="Tahoma"/>
        </w:rPr>
      </w:pPr>
    </w:p>
    <w:p w14:paraId="3AB6E219" w14:textId="77777777" w:rsidR="00A75B52" w:rsidRDefault="00A75B52">
      <w:pPr>
        <w:suppressAutoHyphens/>
        <w:spacing w:after="120" w:line="276" w:lineRule="auto"/>
        <w:jc w:val="both"/>
        <w:rPr>
          <w:rFonts w:ascii="Tahoma" w:eastAsia="Tahoma" w:hAnsi="Tahoma" w:cs="Tahoma"/>
        </w:rPr>
      </w:pPr>
    </w:p>
    <w:p w14:paraId="150CAD87" w14:textId="77777777" w:rsidR="00A75B52" w:rsidRDefault="00A75B52">
      <w:pPr>
        <w:suppressAutoHyphens/>
        <w:spacing w:after="120" w:line="276" w:lineRule="auto"/>
        <w:jc w:val="both"/>
        <w:rPr>
          <w:rFonts w:ascii="Tahoma" w:eastAsia="Tahoma" w:hAnsi="Tahoma" w:cs="Tahoma"/>
        </w:rPr>
      </w:pPr>
    </w:p>
    <w:p w14:paraId="2269E2B8" w14:textId="77777777" w:rsidR="00A75B52" w:rsidRDefault="00A75B52">
      <w:pPr>
        <w:suppressAutoHyphens/>
        <w:spacing w:after="120" w:line="276" w:lineRule="auto"/>
        <w:jc w:val="both"/>
        <w:rPr>
          <w:rFonts w:ascii="Tahoma" w:eastAsia="Tahoma" w:hAnsi="Tahoma" w:cs="Tahoma"/>
        </w:rPr>
      </w:pPr>
    </w:p>
    <w:p w14:paraId="532B7C0B" w14:textId="77777777" w:rsidR="00A75B52" w:rsidRDefault="00A75B52">
      <w:pPr>
        <w:suppressAutoHyphens/>
        <w:spacing w:after="120" w:line="276" w:lineRule="auto"/>
        <w:jc w:val="both"/>
        <w:rPr>
          <w:rFonts w:ascii="Tahoma" w:eastAsia="Tahoma" w:hAnsi="Tahoma" w:cs="Tahoma"/>
        </w:rPr>
      </w:pPr>
    </w:p>
    <w:p w14:paraId="46428B9C" w14:textId="77777777" w:rsidR="00A75B52" w:rsidRDefault="00A75B52">
      <w:pPr>
        <w:suppressAutoHyphens/>
        <w:spacing w:after="120" w:line="276" w:lineRule="auto"/>
        <w:jc w:val="both"/>
        <w:rPr>
          <w:rFonts w:ascii="Tahoma" w:eastAsia="Tahoma" w:hAnsi="Tahoma" w:cs="Tahoma"/>
        </w:rPr>
      </w:pPr>
    </w:p>
    <w:sectPr w:rsidR="00A7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A0C"/>
    <w:multiLevelType w:val="multilevel"/>
    <w:tmpl w:val="92624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3A2C"/>
    <w:multiLevelType w:val="multilevel"/>
    <w:tmpl w:val="B7BC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02300A"/>
    <w:multiLevelType w:val="multilevel"/>
    <w:tmpl w:val="5D586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C3D2E"/>
    <w:multiLevelType w:val="multilevel"/>
    <w:tmpl w:val="AA24D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0809"/>
    <w:multiLevelType w:val="multilevel"/>
    <w:tmpl w:val="C474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E62B2"/>
    <w:multiLevelType w:val="multilevel"/>
    <w:tmpl w:val="2E4C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81FE1"/>
    <w:multiLevelType w:val="multilevel"/>
    <w:tmpl w:val="6B529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DC1D71"/>
    <w:multiLevelType w:val="multilevel"/>
    <w:tmpl w:val="651EA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07CC6"/>
    <w:multiLevelType w:val="multilevel"/>
    <w:tmpl w:val="269C8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C66A2D"/>
    <w:multiLevelType w:val="multilevel"/>
    <w:tmpl w:val="4294B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EB3E64"/>
    <w:multiLevelType w:val="multilevel"/>
    <w:tmpl w:val="65E6A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57584D"/>
    <w:multiLevelType w:val="multilevel"/>
    <w:tmpl w:val="752E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849E5"/>
    <w:multiLevelType w:val="multilevel"/>
    <w:tmpl w:val="4DEE3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06CE9"/>
    <w:multiLevelType w:val="multilevel"/>
    <w:tmpl w:val="EF6A6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0666D"/>
    <w:multiLevelType w:val="multilevel"/>
    <w:tmpl w:val="69F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726F3C"/>
    <w:multiLevelType w:val="multilevel"/>
    <w:tmpl w:val="292E3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C6C08"/>
    <w:multiLevelType w:val="multilevel"/>
    <w:tmpl w:val="663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D73FF"/>
    <w:multiLevelType w:val="multilevel"/>
    <w:tmpl w:val="AEFC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931F0"/>
    <w:multiLevelType w:val="multilevel"/>
    <w:tmpl w:val="1EF8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B6D00"/>
    <w:multiLevelType w:val="multilevel"/>
    <w:tmpl w:val="AFE8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8F67C6"/>
    <w:multiLevelType w:val="multilevel"/>
    <w:tmpl w:val="AD82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775976"/>
    <w:multiLevelType w:val="multilevel"/>
    <w:tmpl w:val="78BA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941D9"/>
    <w:multiLevelType w:val="multilevel"/>
    <w:tmpl w:val="BC06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E87D7C"/>
    <w:multiLevelType w:val="multilevel"/>
    <w:tmpl w:val="9A088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A72801"/>
    <w:multiLevelType w:val="multilevel"/>
    <w:tmpl w:val="C32AA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5"/>
  </w:num>
  <w:num w:numId="4">
    <w:abstractNumId w:val="0"/>
  </w:num>
  <w:num w:numId="5">
    <w:abstractNumId w:val="1"/>
  </w:num>
  <w:num w:numId="6">
    <w:abstractNumId w:val="2"/>
  </w:num>
  <w:num w:numId="7">
    <w:abstractNumId w:val="6"/>
  </w:num>
  <w:num w:numId="8">
    <w:abstractNumId w:val="19"/>
  </w:num>
  <w:num w:numId="9">
    <w:abstractNumId w:val="13"/>
  </w:num>
  <w:num w:numId="10">
    <w:abstractNumId w:val="3"/>
  </w:num>
  <w:num w:numId="11">
    <w:abstractNumId w:val="21"/>
  </w:num>
  <w:num w:numId="12">
    <w:abstractNumId w:val="18"/>
  </w:num>
  <w:num w:numId="13">
    <w:abstractNumId w:val="23"/>
  </w:num>
  <w:num w:numId="14">
    <w:abstractNumId w:val="9"/>
  </w:num>
  <w:num w:numId="15">
    <w:abstractNumId w:val="10"/>
  </w:num>
  <w:num w:numId="16">
    <w:abstractNumId w:val="12"/>
  </w:num>
  <w:num w:numId="17">
    <w:abstractNumId w:val="16"/>
  </w:num>
  <w:num w:numId="18">
    <w:abstractNumId w:val="15"/>
  </w:num>
  <w:num w:numId="19">
    <w:abstractNumId w:val="8"/>
  </w:num>
  <w:num w:numId="20">
    <w:abstractNumId w:val="20"/>
  </w:num>
  <w:num w:numId="21">
    <w:abstractNumId w:val="17"/>
  </w:num>
  <w:num w:numId="22">
    <w:abstractNumId w:val="14"/>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B52"/>
    <w:rsid w:val="00104E1C"/>
    <w:rsid w:val="00153FC3"/>
    <w:rsid w:val="00263FDA"/>
    <w:rsid w:val="005953CB"/>
    <w:rsid w:val="00841C22"/>
    <w:rsid w:val="00A42FC3"/>
    <w:rsid w:val="00A75B52"/>
    <w:rsid w:val="00DF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1C6"/>
  <w15:docId w15:val="{8B4AFACE-F149-4B2D-B829-5F55833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sks.office.com/husteduvn.onmicrosoft.com/en-US/Home/Plan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hyperlink" Target="mailto:ngoc.nn154475@sis.hust.edu.vn" TargetMode="External"/><Relationship Id="rId2" Type="http://schemas.openxmlformats.org/officeDocument/2006/relationships/styles" Target="styles.xml"/><Relationship Id="rId16" Type="http://schemas.openxmlformats.org/officeDocument/2006/relationships/hyperlink" Target="mailto:tin.nv153805@sis.hust.edu.v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mailto:tien.nguyenduc@hust.edu.vn" TargetMode="External"/><Relationship Id="rId10" Type="http://schemas.openxmlformats.org/officeDocument/2006/relationships/hyperlink" Target="mailto:tien.nguyenduc@hus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sks.office.com/" TargetMode="External"/><Relationship Id="rId14" Type="http://schemas.openxmlformats.org/officeDocument/2006/relationships/hyperlink" Target="https://github.com/nguyenvantin97/quantrid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Tin 20153805</cp:lastModifiedBy>
  <cp:revision>8</cp:revision>
  <dcterms:created xsi:type="dcterms:W3CDTF">2019-12-24T05:45:00Z</dcterms:created>
  <dcterms:modified xsi:type="dcterms:W3CDTF">2019-12-24T06:52:00Z</dcterms:modified>
</cp:coreProperties>
</file>