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Noto Sans CJK KR" w:hAnsi="Noto Sans CJK KR" w:eastAsia="Noto Sans CJK KR"/>
          <w:b/>
          <w:color w:val="151A2D"/>
          <w:sz w:val="68"/>
        </w:rPr>
        <w:t>Lumière</w:t>
      </w:r>
    </w:p>
    <w:p>
      <w:pPr>
        <w:jc w:val="center"/>
      </w:pPr>
      <w:r>
        <w:rPr>
          <w:rFonts w:ascii="Noto Sans CJK KR" w:hAnsi="Noto Sans CJK KR" w:eastAsia="Noto Sans CJK KR"/>
          <w:b/>
          <w:color w:val="4B3F93"/>
          <w:sz w:val="48"/>
        </w:rPr>
        <w:t>퍼스널컬러 AI 구현 문서</w:t>
      </w:r>
    </w:p>
    <w:p>
      <w:pPr>
        <w:jc w:val="center"/>
      </w:pPr>
      <w:r>
        <w:rPr>
          <w:rFonts w:ascii="Noto Sans CJK KR" w:hAnsi="Noto Sans CJK KR" w:eastAsia="Noto Sans CJK KR"/>
          <w:color w:val="666666"/>
          <w:sz w:val="24"/>
        </w:rPr>
        <w:t>얼굴 이미지 기반 진단 · toneKey 판별 · 고정 팔레트 매칭 · GenAI 메이크오버</w:t>
      </w:r>
    </w:p>
    <w:tbl>
      <w:tblPr>
        <w:tblW w:type="auto" w:w="0"/>
        <w:tblLook w:firstColumn="1" w:firstRow="1" w:lastColumn="0" w:lastRow="0" w:noHBand="0" w:noVBand="1" w:val="04A0"/>
      </w:tblPr>
      <w:tblGrid>
        <w:gridCol w:w="10166"/>
      </w:tblGrid>
      <w:tr>
        <w:tc>
          <w:tcPr>
            <w:tcW w:type="dxa" w:w="10166"/>
            <w:shd w:fill="F7F7F7"/>
            <w:tcBorders>
              <w:top w:val="single" w:sz="10" w:space="0" w:color="F0C8D4"/>
              <w:left w:val="single" w:sz="10" w:space="0" w:color="F0C8D4"/>
              <w:bottom w:val="single" w:sz="10" w:space="0" w:color="F0C8D4"/>
              <w:right w:val="single" w:sz="10" w:space="0" w:color="F0C8D4"/>
              <w:insideH w:val="single" w:sz="10" w:space="0" w:color="F0C8D4"/>
              <w:insideV w:val="single" w:sz="10" w:space="0" w:color="F0C8D4"/>
            </w:tcBorders>
          </w:tcPr>
          <w:p>
            <w:r>
              <w:rPr>
                <w:rFonts w:ascii="Noto Sans CJK KR" w:hAnsi="Noto Sans CJK KR" w:eastAsia="Noto Sans CJK KR"/>
                <w:b/>
                <w:color w:val="D9577F"/>
                <w:sz w:val="21"/>
              </w:rPr>
              <w:t xml:space="preserve">문서 목적  </w:t>
            </w:r>
            <w:r>
              <w:rPr>
                <w:rFonts w:ascii="Noto Sans CJK KR" w:hAnsi="Noto Sans CJK KR" w:eastAsia="Noto Sans CJK KR"/>
                <w:color w:val="333333"/>
                <w:sz w:val="20"/>
              </w:rPr>
              <w:t>본 문서는 Lumière 프로젝트의 퍼스널컬러 AI 구현 과정을 코드 흐름과 서비스 설계 관점에서 정리한 기술 문서입니다. 발표 부록, 포트폴리오, 구현 설명 자료에 활용할 수 있도록 구성했습니다.</w:t>
            </w:r>
          </w:p>
        </w:tc>
      </w:tr>
    </w:tbl>
    <w:p/>
    <w:p>
      <w:pPr>
        <w:pStyle w:val="Heading1"/>
      </w:pPr>
      <w:r>
        <w:rPr>
          <w:rFonts w:ascii="Noto Sans CJK KR" w:hAnsi="Noto Sans CJK KR" w:eastAsia="Noto Sans CJK KR"/>
          <w:color w:val="161F32"/>
          <w:sz w:val="36"/>
        </w:rPr>
        <w:t>문서 구성</w:t>
      </w:r>
    </w:p>
    <w:p>
      <w:pPr>
        <w:pStyle w:val="ListNumber"/>
        <w:spacing w:after="60"/>
      </w:pPr>
      <w:r>
        <w:rPr>
          <w:rFonts w:ascii="Noto Sans CJK KR" w:hAnsi="Noto Sans CJK KR" w:eastAsia="Noto Sans CJK KR"/>
          <w:sz w:val="20"/>
        </w:rPr>
        <w:t>기능 개요 및 설계 방향</w:t>
      </w:r>
    </w:p>
    <w:p>
      <w:pPr>
        <w:pStyle w:val="ListNumber"/>
        <w:spacing w:after="60"/>
      </w:pPr>
      <w:r>
        <w:rPr>
          <w:rFonts w:ascii="Noto Sans CJK KR" w:hAnsi="Noto Sans CJK KR" w:eastAsia="Noto Sans CJK KR"/>
          <w:sz w:val="20"/>
        </w:rPr>
        <w:t>전체 처리 파이프라인</w:t>
      </w:r>
    </w:p>
    <w:p>
      <w:pPr>
        <w:pStyle w:val="ListNumber"/>
        <w:spacing w:after="60"/>
      </w:pPr>
      <w:r>
        <w:rPr>
          <w:rFonts w:ascii="Noto Sans CJK KR" w:hAnsi="Noto Sans CJK KR" w:eastAsia="Noto Sans CJK KR"/>
          <w:sz w:val="20"/>
        </w:rPr>
        <w:t>이미지 품질 검증 및 얼굴 전처리</w:t>
      </w:r>
    </w:p>
    <w:p>
      <w:pPr>
        <w:pStyle w:val="ListNumber"/>
        <w:spacing w:after="60"/>
      </w:pPr>
      <w:r>
        <w:rPr>
          <w:rFonts w:ascii="Noto Sans CJK KR" w:hAnsi="Noto Sans CJK KR" w:eastAsia="Noto Sans CJK KR"/>
          <w:sz w:val="20"/>
        </w:rPr>
        <w:t>AI Vision 진단 및 JSON Schema 검증</w:t>
      </w:r>
    </w:p>
    <w:p>
      <w:pPr>
        <w:pStyle w:val="ListNumber"/>
        <w:spacing w:after="60"/>
      </w:pPr>
      <w:r>
        <w:rPr>
          <w:rFonts w:ascii="Noto Sans CJK KR" w:hAnsi="Noto Sans CJK KR" w:eastAsia="Noto Sans CJK KR"/>
          <w:sz w:val="20"/>
        </w:rPr>
        <w:t>toneKey 중심의 팔레트 DB 매칭</w:t>
      </w:r>
    </w:p>
    <w:p>
      <w:pPr>
        <w:pStyle w:val="ListNumber"/>
        <w:spacing w:after="60"/>
      </w:pPr>
      <w:r>
        <w:rPr>
          <w:rFonts w:ascii="Noto Sans CJK KR" w:hAnsi="Noto Sans CJK KR" w:eastAsia="Noto Sans CJK KR"/>
          <w:sz w:val="20"/>
        </w:rPr>
        <w:t>진단 결과 저장 및 피부 특성 수치화</w:t>
      </w:r>
    </w:p>
    <w:p>
      <w:pPr>
        <w:pStyle w:val="ListNumber"/>
        <w:spacing w:after="60"/>
      </w:pPr>
      <w:r>
        <w:rPr>
          <w:rFonts w:ascii="Noto Sans CJK KR" w:hAnsi="Noto Sans CJK KR" w:eastAsia="Noto Sans CJK KR"/>
          <w:sz w:val="20"/>
        </w:rPr>
        <w:t>AI 메이크오버 이미지 생성</w:t>
      </w:r>
    </w:p>
    <w:p>
      <w:pPr>
        <w:pStyle w:val="ListNumber"/>
        <w:spacing w:after="60"/>
      </w:pPr>
      <w:r>
        <w:rPr>
          <w:rFonts w:ascii="Noto Sans CJK KR" w:hAnsi="Noto Sans CJK KR" w:eastAsia="Noto Sans CJK KR"/>
          <w:sz w:val="20"/>
        </w:rPr>
        <w:t>예외 처리 및 안정성 설계</w:t>
      </w:r>
    </w:p>
    <w:p>
      <w:pPr>
        <w:pStyle w:val="ListNumber"/>
        <w:spacing w:after="60"/>
      </w:pPr>
      <w:r>
        <w:rPr>
          <w:rFonts w:ascii="Noto Sans CJK KR" w:hAnsi="Noto Sans CJK KR" w:eastAsia="Noto Sans CJK KR"/>
          <w:sz w:val="20"/>
        </w:rPr>
        <w:t>관련 파일 목록 및 역할 정리</w:t>
      </w:r>
    </w:p>
    <w:p>
      <w:pPr>
        <w:pStyle w:val="ListNumber"/>
        <w:spacing w:after="60"/>
      </w:pPr>
      <w:r>
        <w:rPr>
          <w:rFonts w:ascii="Noto Sans CJK KR" w:hAnsi="Noto Sans CJK KR" w:eastAsia="Noto Sans CJK KR"/>
          <w:sz w:val="20"/>
        </w:rPr>
        <w:t>현재 한계와 향후 개선 방향</w:t>
      </w:r>
    </w:p>
    <w:p>
      <w:r>
        <w:br w:type="page"/>
      </w:r>
    </w:p>
    <w:p>
      <w:pPr>
        <w:pStyle w:val="Heading1"/>
      </w:pPr>
      <w:r>
        <w:rPr>
          <w:rFonts w:ascii="Noto Sans CJK KR" w:hAnsi="Noto Sans CJK KR" w:eastAsia="Noto Sans CJK KR"/>
          <w:color w:val="161F32"/>
          <w:sz w:val="36"/>
        </w:rPr>
        <w:t>1. 기능 개요</w:t>
      </w:r>
    </w:p>
    <w:p>
      <w:pPr>
        <w:spacing w:after="120" w:line="283" w:lineRule="auto"/>
      </w:pPr>
      <w:r>
        <w:rPr>
          <w:rFonts w:ascii="Noto Sans CJK KR" w:hAnsi="Noto Sans CJK KR" w:eastAsia="Noto Sans CJK KR"/>
          <w:color w:val="222222"/>
          <w:sz w:val="20"/>
        </w:rPr>
        <w:t>Lumière의 AI 퍼스널컬러 진단 기능은 사용자가 업로드한 얼굴 이미지를 기반으로 피부톤과 색상 특성을 분석하고, 32가지 퍼스널컬러 유형 중 하나의 진단 결과를 생성하는 기능이다.</w:t>
      </w:r>
    </w:p>
    <w:p>
      <w:pPr>
        <w:spacing w:after="120" w:line="283" w:lineRule="auto"/>
      </w:pPr>
      <w:r>
        <w:rPr>
          <w:rFonts w:ascii="Noto Sans CJK KR" w:hAnsi="Noto Sans CJK KR" w:eastAsia="Noto Sans CJK KR"/>
          <w:color w:val="222222"/>
          <w:sz w:val="20"/>
        </w:rPr>
        <w:t>이 기능은 AI에게 모든 결과를 자유롭게 생성하도록 맡기는 방식이 아니라, 입력 이미지 품질 검증, 얼굴 영역 전처리, AI Vision 분석, JSON Schema 검증, toneKey 정규화, 고정 팔레트 DB 매칭, 진단 결과 저장, GenAI 메이크오버 작업 등록으로 이어지는 단계적 파이프라인으로 구현되었다.</w:t>
      </w:r>
    </w:p>
    <w:tbl>
      <w:tblPr>
        <w:tblW w:type="auto" w:w="0"/>
        <w:tblLook w:firstColumn="1" w:firstRow="1" w:lastColumn="0" w:lastRow="0" w:noHBand="0" w:noVBand="1" w:val="04A0"/>
      </w:tblPr>
      <w:tblGrid>
        <w:gridCol w:w="10166"/>
      </w:tblGrid>
      <w:tr>
        <w:tc>
          <w:tcPr>
            <w:tcW w:type="dxa" w:w="10166"/>
            <w:shd w:fill="FFF4F8"/>
            <w:tcBorders>
              <w:top w:val="single" w:sz="10" w:space="0" w:color="E8B9CC"/>
              <w:left w:val="single" w:sz="10" w:space="0" w:color="E8B9CC"/>
              <w:bottom w:val="single" w:sz="10" w:space="0" w:color="E8B9CC"/>
              <w:right w:val="single" w:sz="10" w:space="0" w:color="E8B9CC"/>
              <w:insideH w:val="single" w:sz="10" w:space="0" w:color="E8B9CC"/>
              <w:insideV w:val="single" w:sz="10" w:space="0" w:color="E8B9CC"/>
            </w:tcBorders>
          </w:tcPr>
          <w:p>
            <w:r>
              <w:rPr>
                <w:rFonts w:ascii="Noto Sans CJK KR" w:hAnsi="Noto Sans CJK KR" w:eastAsia="Noto Sans CJK KR"/>
                <w:b/>
                <w:color w:val="D9577F"/>
                <w:sz w:val="21"/>
              </w:rPr>
              <w:t xml:space="preserve">핵심 메시지  </w:t>
            </w:r>
            <w:r>
              <w:rPr>
                <w:rFonts w:ascii="Noto Sans CJK KR" w:hAnsi="Noto Sans CJK KR" w:eastAsia="Noto Sans CJK KR"/>
                <w:color w:val="333333"/>
                <w:sz w:val="20"/>
              </w:rPr>
              <w:t>AI는 얼굴 이미지에서 toneKey와 피부 특성을 판별하고, 실제 결과표·팔레트·메이크업 가이드는 서비스가 관리하는 기준 DB와 결합해 생성한다.</w:t>
            </w:r>
          </w:p>
        </w:tc>
      </w:tr>
    </w:tbl>
    <w:p/>
    <w:p>
      <w:pPr>
        <w:pStyle w:val="Heading1"/>
      </w:pPr>
      <w:r>
        <w:rPr>
          <w:rFonts w:ascii="Noto Sans CJK KR" w:hAnsi="Noto Sans CJK KR" w:eastAsia="Noto Sans CJK KR"/>
          <w:color w:val="161F32"/>
          <w:sz w:val="36"/>
        </w:rPr>
        <w:t>2. 핵심 설계 방향</w:t>
      </w:r>
    </w:p>
    <w:p>
      <w:pPr>
        <w:pStyle w:val="Heading2"/>
      </w:pPr>
      <w:r>
        <w:rPr>
          <w:rFonts w:ascii="Noto Sans CJK KR" w:hAnsi="Noto Sans CJK KR" w:eastAsia="Noto Sans CJK KR"/>
          <w:color w:val="483C8C"/>
          <w:sz w:val="28"/>
        </w:rPr>
        <w:t>2-1. AI의 역할 제한</w:t>
      </w:r>
    </w:p>
    <w:p>
      <w:pPr>
        <w:spacing w:after="120" w:line="283" w:lineRule="auto"/>
      </w:pPr>
      <w:r>
        <w:rPr>
          <w:rFonts w:ascii="Noto Sans CJK KR" w:hAnsi="Noto Sans CJK KR" w:eastAsia="Noto Sans CJK KR"/>
          <w:color w:val="222222"/>
          <w:sz w:val="20"/>
        </w:rPr>
        <w:t>퍼스널컬러 진단 결과의 일관성을 위해 AI의 역할을 “진단 기준값 생성”으로 제한했다. AI는 얼굴 이미지 분석과 toneKey 판별에 집중하고, 팔레트·메이크업 색상·제품 추천은 서비스 내부 기준 데이터와 추천 로직에서 처리한다.</w:t>
      </w:r>
    </w:p>
    <w:tbl>
      <w:tblPr>
        <w:tblStyle w:val="TableGrid"/>
        <w:tblW w:type="auto" w:w="0"/>
        <w:jc w:val="center"/>
        <w:tblLook w:firstColumn="1" w:firstRow="1" w:lastColumn="0" w:lastRow="0" w:noHBand="0" w:noVBand="1" w:val="04A0"/>
      </w:tblPr>
      <w:tblGrid>
        <w:gridCol w:w="5083"/>
        <w:gridCol w:w="5083"/>
      </w:tblGrid>
      <w:tr>
        <w:tc>
          <w:tcPr>
            <w:tcW w:type="dxa" w:w="4608"/>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AI가 하는 일</w:t>
            </w:r>
          </w:p>
        </w:tc>
        <w:tc>
          <w:tcPr>
            <w:tcW w:type="dxa" w:w="4608"/>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AI가 직접 생성하지 않도록 제한한 일</w:t>
            </w:r>
          </w:p>
        </w:tc>
      </w:tr>
      <w:tr>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얼굴 이미지에서 피부톤·명도·채도·대비 분석</w:t>
            </w:r>
          </w:p>
        </w:tc>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임의의 컬러 팔레트 생성</w:t>
            </w:r>
          </w:p>
        </w:tc>
      </w:tr>
      <w:tr>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32개 퍼스널컬러 유형 중 toneKey 선택</w:t>
            </w:r>
          </w:p>
        </w:tc>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제품 추천 결과 생성</w:t>
            </w:r>
          </w:p>
        </w:tc>
      </w:tr>
      <w:tr>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진단 신뢰도와 분석 근거 반환</w:t>
            </w:r>
          </w:p>
        </w:tc>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서비스 DB에 없는 색상칩 생성</w:t>
            </w:r>
          </w:p>
        </w:tc>
      </w:tr>
      <w:tr>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조명·필터·화이트밸런스 영향에 대한 주의 포함</w:t>
            </w:r>
          </w:p>
        </w:tc>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메이크업 가이드와 스타일 키워드 임의 생성</w:t>
            </w:r>
          </w:p>
        </w:tc>
      </w:tr>
    </w:tbl>
    <w:p/>
    <w:p>
      <w:pPr>
        <w:pStyle w:val="Heading2"/>
      </w:pPr>
      <w:r>
        <w:rPr>
          <w:rFonts w:ascii="Noto Sans CJK KR" w:hAnsi="Noto Sans CJK KR" w:eastAsia="Noto Sans CJK KR"/>
          <w:color w:val="483C8C"/>
          <w:sz w:val="28"/>
        </w:rPr>
        <w:t>2-2. toneKey 중심 구조</w:t>
      </w:r>
    </w:p>
    <w:p>
      <w:pPr>
        <w:spacing w:after="120" w:line="283" w:lineRule="auto"/>
      </w:pPr>
      <w:r>
        <w:rPr>
          <w:rFonts w:ascii="Noto Sans CJK KR" w:hAnsi="Noto Sans CJK KR" w:eastAsia="Noto Sans CJK KR"/>
          <w:color w:val="222222"/>
          <w:sz w:val="20"/>
        </w:rPr>
        <w:t>toneKey는 Lumière의 퍼스널컬러 AI 전체 흐름을 연결하는 핵심 식별자이다. AI가 반환한 toneKey는 결과표, 팔레트, 제품 색상 적합도 비교, 추천 로직, 마이페이지 기록, AI 메이크오버 프롬프트의 기준값으로 사용된다.</w:t>
      </w:r>
    </w:p>
    <w:p>
      <w:pPr>
        <w:pStyle w:val="ListBullet"/>
        <w:spacing w:after="40"/>
      </w:pPr>
      <w:r>
        <w:rPr>
          <w:rFonts w:ascii="Noto Sans CJK KR" w:hAnsi="Noto Sans CJK KR" w:eastAsia="Noto Sans CJK KR"/>
          <w:sz w:val="20"/>
        </w:rPr>
        <w:t>AI 진단 결과의 표준 식별자</w:t>
      </w:r>
    </w:p>
    <w:p>
      <w:pPr>
        <w:pStyle w:val="ListBullet"/>
        <w:spacing w:after="40"/>
      </w:pPr>
      <w:r>
        <w:rPr>
          <w:rFonts w:ascii="Noto Sans CJK KR" w:hAnsi="Noto Sans CJK KR" w:eastAsia="Noto Sans CJK KR"/>
          <w:sz w:val="20"/>
        </w:rPr>
        <w:t>PersonalColor 및 PersonalColorPalette 조회 기준</w:t>
      </w:r>
    </w:p>
    <w:p>
      <w:pPr>
        <w:pStyle w:val="ListBullet"/>
        <w:spacing w:after="40"/>
      </w:pPr>
      <w:r>
        <w:rPr>
          <w:rFonts w:ascii="Noto Sans CJK KR" w:hAnsi="Noto Sans CJK KR" w:eastAsia="Noto Sans CJK KR"/>
          <w:sz w:val="20"/>
        </w:rPr>
        <w:t>피부 특성 차트와 스타일 가이드 생성 기준</w:t>
      </w:r>
    </w:p>
    <w:p>
      <w:pPr>
        <w:pStyle w:val="ListBullet"/>
        <w:spacing w:after="40"/>
      </w:pPr>
      <w:r>
        <w:rPr>
          <w:rFonts w:ascii="Noto Sans CJK KR" w:hAnsi="Noto Sans CJK KR" w:eastAsia="Noto Sans CJK KR"/>
          <w:sz w:val="20"/>
        </w:rPr>
        <w:t>제품 색상 적합도 계산의 사용자 기준값</w:t>
      </w:r>
    </w:p>
    <w:p>
      <w:pPr>
        <w:pStyle w:val="ListBullet"/>
        <w:spacing w:after="40"/>
      </w:pPr>
      <w:r>
        <w:rPr>
          <w:rFonts w:ascii="Noto Sans CJK KR" w:hAnsi="Noto Sans CJK KR" w:eastAsia="Noto Sans CJK KR"/>
          <w:sz w:val="20"/>
        </w:rPr>
        <w:t>AI 메이크오버 스타일 프롬프트의 톤 기준</w:t>
      </w:r>
    </w:p>
    <w:p>
      <w:pPr>
        <w:pStyle w:val="Heading1"/>
      </w:pPr>
      <w:r>
        <w:rPr>
          <w:rFonts w:ascii="Noto Sans CJK KR" w:hAnsi="Noto Sans CJK KR" w:eastAsia="Noto Sans CJK KR"/>
          <w:color w:val="161F32"/>
          <w:sz w:val="36"/>
        </w:rPr>
        <w:t>3. 전체 처리 파이프라인</w:t>
      </w:r>
    </w:p>
    <w:p>
      <w:pPr>
        <w:spacing w:after="120" w:line="283" w:lineRule="auto"/>
      </w:pPr>
      <w:r>
        <w:rPr>
          <w:rFonts w:ascii="Noto Sans CJK KR" w:hAnsi="Noto Sans CJK KR" w:eastAsia="Noto Sans CJK KR"/>
          <w:color w:val="222222"/>
          <w:sz w:val="20"/>
        </w:rPr>
        <w:t>퍼스널컬러 진단은 run_personal_color_diagnosis() 흐름을 중심으로 동작한다. 이 함수는 이미지 품질 검증, AI 진단, 결과 payload 생성, 팔레트 조회, PersonalColor 생성 또는 갱신, DiagnosisResult 저장, 팔레트 스냅샷 저장, 메이크업 이미지 생성 큐 등록을 순차적으로 연결한다.</w:t>
      </w:r>
    </w:p>
    <w:tbl>
      <w:tblPr>
        <w:tblStyle w:val="TableGrid"/>
        <w:tblW w:type="auto" w:w="0"/>
        <w:jc w:val="center"/>
        <w:tblLook w:firstColumn="1" w:firstRow="1" w:lastColumn="0" w:lastRow="0" w:noHBand="0" w:noVBand="1" w:val="04A0"/>
      </w:tblPr>
      <w:tblGrid>
        <w:gridCol w:w="3389"/>
        <w:gridCol w:w="3389"/>
        <w:gridCol w:w="3389"/>
      </w:tblGrid>
      <w:tr>
        <w:tc>
          <w:tcPr>
            <w:tcW w:type="dxa" w:w="1008"/>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단계</w:t>
            </w:r>
          </w:p>
        </w:tc>
        <w:tc>
          <w:tcPr>
            <w:tcW w:type="dxa" w:w="4608"/>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처리 내용</w:t>
            </w:r>
          </w:p>
        </w:tc>
        <w:tc>
          <w:tcPr>
            <w:tcW w:type="dxa" w:w="3888"/>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주요 산출물</w:t>
            </w:r>
          </w:p>
        </w:tc>
      </w:tr>
      <w:tr>
        <w:tc>
          <w:tcPr>
            <w:tcW w:type="dxa" w:w="10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1</w:t>
            </w:r>
          </w:p>
        </w:tc>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사용자 얼굴 이미지 업로드</w:t>
            </w:r>
          </w:p>
        </w:tc>
        <w:tc>
          <w:tcPr>
            <w:tcW w:type="dxa" w:w="388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uploaded_image</w:t>
            </w:r>
          </w:p>
        </w:tc>
      </w:tr>
      <w:tr>
        <w:tc>
          <w:tcPr>
            <w:tcW w:type="dxa" w:w="10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2</w:t>
            </w:r>
          </w:p>
        </w:tc>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이미지 품질 검증 및 얼굴 crop</w:t>
            </w:r>
          </w:p>
        </w:tc>
        <w:tc>
          <w:tcPr>
            <w:tcW w:type="dxa" w:w="388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processed_image, quality.metrics</w:t>
            </w:r>
          </w:p>
        </w:tc>
      </w:tr>
      <w:tr>
        <w:tc>
          <w:tcPr>
            <w:tcW w:type="dxa" w:w="10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3</w:t>
            </w:r>
          </w:p>
        </w:tc>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AI Vision 기반 퍼스널컬러 분석</w:t>
            </w:r>
          </w:p>
        </w:tc>
        <w:tc>
          <w:tcPr>
            <w:tcW w:type="dxa" w:w="388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AI diagnosis JSON</w:t>
            </w:r>
          </w:p>
        </w:tc>
      </w:tr>
      <w:tr>
        <w:tc>
          <w:tcPr>
            <w:tcW w:type="dxa" w:w="10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4</w:t>
            </w:r>
          </w:p>
        </w:tc>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JSON Schema 검증 및 toneKey 정규화</w:t>
            </w:r>
          </w:p>
        </w:tc>
        <w:tc>
          <w:tcPr>
            <w:tcW w:type="dxa" w:w="388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validated toneKey</w:t>
            </w:r>
          </w:p>
        </w:tc>
      </w:tr>
      <w:tr>
        <w:tc>
          <w:tcPr>
            <w:tcW w:type="dxa" w:w="10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5</w:t>
            </w:r>
          </w:p>
        </w:tc>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toneKey 기반 고정 팔레트 DB 조회</w:t>
            </w:r>
          </w:p>
        </w:tc>
        <w:tc>
          <w:tcPr>
            <w:tcW w:type="dxa" w:w="388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palette_data, palette_status</w:t>
            </w:r>
          </w:p>
        </w:tc>
      </w:tr>
      <w:tr>
        <w:tc>
          <w:tcPr>
            <w:tcW w:type="dxa" w:w="10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6</w:t>
            </w:r>
          </w:p>
        </w:tc>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PersonalColor 생성/갱신</w:t>
            </w:r>
          </w:p>
        </w:tc>
        <w:tc>
          <w:tcPr>
            <w:tcW w:type="dxa" w:w="388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PersonalColor</w:t>
            </w:r>
          </w:p>
        </w:tc>
      </w:tr>
      <w:tr>
        <w:tc>
          <w:tcPr>
            <w:tcW w:type="dxa" w:w="10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7</w:t>
            </w:r>
          </w:p>
        </w:tc>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DiagnosisResult 저장</w:t>
            </w:r>
          </w:p>
        </w:tc>
        <w:tc>
          <w:tcPr>
            <w:tcW w:type="dxa" w:w="388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diagnosis_json, skin_metrics, radar_chart</w:t>
            </w:r>
          </w:p>
        </w:tc>
      </w:tr>
      <w:tr>
        <w:tc>
          <w:tcPr>
            <w:tcW w:type="dxa" w:w="10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8</w:t>
            </w:r>
          </w:p>
        </w:tc>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팔레트 스냅샷 및 대표 색상 저장</w:t>
            </w:r>
          </w:p>
        </w:tc>
        <w:tc>
          <w:tcPr>
            <w:tcW w:type="dxa" w:w="388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palette_snapshot, representative colors</w:t>
            </w:r>
          </w:p>
        </w:tc>
      </w:tr>
      <w:tr>
        <w:tc>
          <w:tcPr>
            <w:tcW w:type="dxa" w:w="10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9</w:t>
            </w:r>
          </w:p>
        </w:tc>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정상 완료 시 메이크오버 작업 큐 등록</w:t>
            </w:r>
          </w:p>
        </w:tc>
        <w:tc>
          <w:tcPr>
            <w:tcW w:type="dxa" w:w="388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MakeupGenerationJob</w:t>
            </w:r>
          </w:p>
        </w:tc>
      </w:tr>
      <w:tr>
        <w:tc>
          <w:tcPr>
            <w:tcW w:type="dxa" w:w="10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10</w:t>
            </w:r>
          </w:p>
        </w:tc>
        <w:tc>
          <w:tcPr>
            <w:tcW w:type="dxa" w:w="460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결과 화면 제공</w:t>
            </w:r>
          </w:p>
        </w:tc>
        <w:tc>
          <w:tcPr>
            <w:tcW w:type="dxa" w:w="388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진단 리포트, 팔레트, 가이드, 메이크오버 상태</w:t>
            </w:r>
          </w:p>
        </w:tc>
      </w:tr>
    </w:tbl>
    <w:p/>
    <w:p>
      <w:pPr>
        <w:pStyle w:val="Heading1"/>
      </w:pPr>
      <w:r>
        <w:rPr>
          <w:rFonts w:ascii="Noto Sans CJK KR" w:hAnsi="Noto Sans CJK KR" w:eastAsia="Noto Sans CJK KR"/>
          <w:color w:val="161F32"/>
          <w:sz w:val="36"/>
        </w:rPr>
        <w:t>4. 이미지 품질 검증 및 전처리</w:t>
      </w:r>
    </w:p>
    <w:p>
      <w:pPr>
        <w:spacing w:after="120" w:line="283" w:lineRule="auto"/>
      </w:pPr>
      <w:r>
        <w:rPr>
          <w:rFonts w:ascii="Noto Sans CJK KR" w:hAnsi="Noto Sans CJK KR" w:eastAsia="Noto Sans CJK KR"/>
          <w:color w:val="222222"/>
          <w:sz w:val="20"/>
        </w:rPr>
        <w:t>퍼스널컬러 진단은 조명, 해상도, 흔들림, 필터, 얼굴 위치에 민감하다. 따라서 Lumière는 업로드된 이미지를 바로 AI에 전달하지 않고, validate_and_prepare_image()를 통해 입력 이미지가 진단에 적합한지 먼저 검증한다.</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검증 항목</w:t>
            </w:r>
          </w:p>
        </w:tc>
        <w:tc>
          <w:tcPr>
            <w:tcW w:type="dxa" w:w="4032"/>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구현 기준</w:t>
            </w:r>
          </w:p>
        </w:tc>
        <w:tc>
          <w:tcPr>
            <w:tcW w:type="dxa" w:w="3600"/>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실패 시 사용자 안내 방향</w:t>
            </w:r>
          </w:p>
        </w:tc>
      </w:tr>
      <w:tr>
        <w:tc>
          <w:tcPr>
            <w:tcW w:type="dxa" w:w="172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이미지 유효성</w:t>
            </w:r>
          </w:p>
        </w:tc>
        <w:tc>
          <w:tcPr>
            <w:tcW w:type="dxa" w:w="403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PIL로 이미지 open/load 가능 여부 확인</w:t>
            </w:r>
          </w:p>
        </w:tc>
        <w:tc>
          <w:tcPr>
            <w:tcW w:type="dxa" w:w="360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이미지 파일을 열 수 없다는 메시지</w:t>
            </w:r>
          </w:p>
        </w:tc>
      </w:tr>
      <w:tr>
        <w:tc>
          <w:tcPr>
            <w:tcW w:type="dxa" w:w="172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최소 해상도</w:t>
            </w:r>
          </w:p>
        </w:tc>
        <w:tc>
          <w:tcPr>
            <w:tcW w:type="dxa" w:w="403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짧은 변 기준 480px 이상</w:t>
            </w:r>
          </w:p>
        </w:tc>
        <w:tc>
          <w:tcPr>
            <w:tcW w:type="dxa" w:w="360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더 높은 해상도의 얼굴 사진 요청</w:t>
            </w:r>
          </w:p>
        </w:tc>
      </w:tr>
      <w:tr>
        <w:tc>
          <w:tcPr>
            <w:tcW w:type="dxa" w:w="172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밝기</w:t>
            </w:r>
          </w:p>
        </w:tc>
        <w:tc>
          <w:tcPr>
            <w:tcW w:type="dxa" w:w="403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grayscale 평균 밝기 45 이상, 230 이하</w:t>
            </w:r>
          </w:p>
        </w:tc>
        <w:tc>
          <w:tcPr>
            <w:tcW w:type="dxa" w:w="360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너무 어둡거나 밝은 사진 재촬영 안내</w:t>
            </w:r>
          </w:p>
        </w:tc>
      </w:tr>
      <w:tr>
        <w:tc>
          <w:tcPr>
            <w:tcW w:type="dxa" w:w="172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흐림 정도</w:t>
            </w:r>
          </w:p>
        </w:tc>
        <w:tc>
          <w:tcPr>
            <w:tcW w:type="dxa" w:w="403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OpenCV Laplacian variance 60.0 이상</w:t>
            </w:r>
          </w:p>
        </w:tc>
        <w:tc>
          <w:tcPr>
            <w:tcW w:type="dxa" w:w="360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흔들림 없이 다시 촬영 안내</w:t>
            </w:r>
          </w:p>
        </w:tc>
      </w:tr>
      <w:tr>
        <w:tc>
          <w:tcPr>
            <w:tcW w:type="dxa" w:w="172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얼굴 검출</w:t>
            </w:r>
          </w:p>
        </w:tc>
        <w:tc>
          <w:tcPr>
            <w:tcW w:type="dxa" w:w="403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Haar Cascade로 정면 얼굴 검출</w:t>
            </w:r>
          </w:p>
        </w:tc>
        <w:tc>
          <w:tcPr>
            <w:tcW w:type="dxa" w:w="360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정면 얼굴 사진 업로드 안내</w:t>
            </w:r>
          </w:p>
        </w:tc>
      </w:tr>
      <w:tr>
        <w:tc>
          <w:tcPr>
            <w:tcW w:type="dxa" w:w="172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얼굴 개수</w:t>
            </w:r>
          </w:p>
        </w:tc>
        <w:tc>
          <w:tcPr>
            <w:tcW w:type="dxa" w:w="403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한 명의 얼굴만 허용</w:t>
            </w:r>
          </w:p>
        </w:tc>
        <w:tc>
          <w:tcPr>
            <w:tcW w:type="dxa" w:w="360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한 명만 포함된 사진 요청</w:t>
            </w:r>
          </w:p>
        </w:tc>
      </w:tr>
    </w:tbl>
    <w:p/>
    <w:p>
      <w:pPr>
        <w:pStyle w:val="Heading2"/>
      </w:pPr>
      <w:r>
        <w:rPr>
          <w:rFonts w:ascii="Noto Sans CJK KR" w:hAnsi="Noto Sans CJK KR" w:eastAsia="Noto Sans CJK KR"/>
          <w:color w:val="483C8C"/>
          <w:sz w:val="28"/>
        </w:rPr>
        <w:t>4-1. 얼굴 crop 방식</w:t>
      </w:r>
    </w:p>
    <w:p>
      <w:pPr>
        <w:spacing w:after="120" w:line="283" w:lineRule="auto"/>
      </w:pPr>
      <w:r>
        <w:rPr>
          <w:rFonts w:ascii="Noto Sans CJK KR" w:hAnsi="Noto Sans CJK KR" w:eastAsia="Noto Sans CJK KR"/>
          <w:color w:val="222222"/>
          <w:sz w:val="20"/>
        </w:rPr>
        <w:t>얼굴이 검출되면 단순히 얼굴 박스만 자르지 않고, 좌우와 상하에 padding을 적용해 얼굴 주변 피부와 헤어라인, 턱선 주변부까지 포함되도록 crop한다. 이는 피부톤과 전체 인상 판단에 필요한 정보를 충분히 포함하기 위한 전처리이다.</w:t>
      </w:r>
    </w:p>
    <w:p>
      <w:pPr>
        <w:pStyle w:val="ListBullet"/>
        <w:spacing w:after="40"/>
      </w:pPr>
      <w:r>
        <w:rPr>
          <w:rFonts w:ascii="Noto Sans CJK KR" w:hAnsi="Noto Sans CJK KR" w:eastAsia="Noto Sans CJK KR"/>
          <w:b/>
          <w:color w:val="4B3F93"/>
          <w:sz w:val="20"/>
        </w:rPr>
        <w:t xml:space="preserve">입력 표준화: </w:t>
      </w:r>
      <w:r>
        <w:rPr>
          <w:rFonts w:ascii="Noto Sans CJK KR" w:hAnsi="Noto Sans CJK KR" w:eastAsia="Noto Sans CJK KR"/>
          <w:sz w:val="20"/>
        </w:rPr>
        <w:t>사진마다 다른 구도와 배경 영향을 줄이고 얼굴 영역에 집중한다.</w:t>
      </w:r>
    </w:p>
    <w:p>
      <w:pPr>
        <w:pStyle w:val="ListBullet"/>
        <w:spacing w:after="40"/>
      </w:pPr>
      <w:r>
        <w:rPr>
          <w:rFonts w:ascii="Noto Sans CJK KR" w:hAnsi="Noto Sans CJK KR" w:eastAsia="Noto Sans CJK KR"/>
          <w:b/>
          <w:color w:val="4B3F93"/>
          <w:sz w:val="20"/>
        </w:rPr>
        <w:t xml:space="preserve">품질 안정화: </w:t>
      </w:r>
      <w:r>
        <w:rPr>
          <w:rFonts w:ascii="Noto Sans CJK KR" w:hAnsi="Noto Sans CJK KR" w:eastAsia="Noto Sans CJK KR"/>
          <w:sz w:val="20"/>
        </w:rPr>
        <w:t>AI가 배경보다 얼굴과 피부 영역을 중심으로 분석하도록 한다.</w:t>
      </w:r>
    </w:p>
    <w:p>
      <w:pPr>
        <w:pStyle w:val="ListBullet"/>
        <w:spacing w:after="40"/>
      </w:pPr>
      <w:r>
        <w:rPr>
          <w:rFonts w:ascii="Noto Sans CJK KR" w:hAnsi="Noto Sans CJK KR" w:eastAsia="Noto Sans CJK KR"/>
          <w:b/>
          <w:color w:val="4B3F93"/>
          <w:sz w:val="20"/>
        </w:rPr>
        <w:t xml:space="preserve">후속 활용: </w:t>
      </w:r>
      <w:r>
        <w:rPr>
          <w:rFonts w:ascii="Noto Sans CJK KR" w:hAnsi="Noto Sans CJK KR" w:eastAsia="Noto Sans CJK KR"/>
          <w:sz w:val="20"/>
        </w:rPr>
        <w:t>전처리 이미지는 진단 결과 저장 및 AI 메이크오버 이미지 생성에도 활용된다.</w:t>
      </w:r>
    </w:p>
    <w:p>
      <w:pPr>
        <w:pStyle w:val="Heading1"/>
      </w:pPr>
      <w:r>
        <w:rPr>
          <w:rFonts w:ascii="Noto Sans CJK KR" w:hAnsi="Noto Sans CJK KR" w:eastAsia="Noto Sans CJK KR"/>
          <w:color w:val="161F32"/>
          <w:sz w:val="36"/>
        </w:rPr>
        <w:t>5. AI Vision 기반 퍼스널컬러 분석</w:t>
      </w:r>
    </w:p>
    <w:p>
      <w:pPr>
        <w:spacing w:after="120" w:line="283" w:lineRule="auto"/>
      </w:pPr>
      <w:r>
        <w:rPr>
          <w:rFonts w:ascii="Noto Sans CJK KR" w:hAnsi="Noto Sans CJK KR" w:eastAsia="Noto Sans CJK KR"/>
          <w:color w:val="222222"/>
          <w:sz w:val="20"/>
        </w:rPr>
        <w:t>전처리된 이미지는 OpenAI 호환 클라이언트를 통해 AI 진단 모듈로 전달된다. 프롬프트에는 퍼스널컬러 기준 텍스트와 JSON Schema가 함께 전달되며, AI는 해당 기준에 따라 정확히 하나의 toneKey를 선택해야 한다.</w:t>
      </w:r>
    </w:p>
    <w:p>
      <w:pPr>
        <w:pStyle w:val="Heading2"/>
      </w:pPr>
      <w:r>
        <w:rPr>
          <w:rFonts w:ascii="Noto Sans CJK KR" w:hAnsi="Noto Sans CJK KR" w:eastAsia="Noto Sans CJK KR"/>
          <w:color w:val="483C8C"/>
          <w:sz w:val="28"/>
        </w:rPr>
        <w:t>5-1. AI 입력 데이터</w:t>
      </w:r>
    </w:p>
    <w:p>
      <w:pPr>
        <w:pStyle w:val="ListBullet"/>
        <w:spacing w:after="40"/>
      </w:pPr>
      <w:r>
        <w:rPr>
          <w:rFonts w:ascii="Noto Sans CJK KR" w:hAnsi="Noto Sans CJK KR" w:eastAsia="Noto Sans CJK KR"/>
          <w:sz w:val="20"/>
        </w:rPr>
        <w:t>전처리된 얼굴 이미지 bytes</w:t>
      </w:r>
    </w:p>
    <w:p>
      <w:pPr>
        <w:pStyle w:val="ListBullet"/>
        <w:spacing w:after="40"/>
      </w:pPr>
      <w:r>
        <w:rPr>
          <w:rFonts w:ascii="Noto Sans CJK KR" w:hAnsi="Noto Sans CJK KR" w:eastAsia="Noto Sans CJK KR"/>
          <w:sz w:val="20"/>
        </w:rPr>
        <w:t>MIME type: image/jpeg</w:t>
      </w:r>
    </w:p>
    <w:p>
      <w:pPr>
        <w:pStyle w:val="ListBullet"/>
        <w:spacing w:after="40"/>
      </w:pPr>
      <w:r>
        <w:rPr>
          <w:rFonts w:ascii="Noto Sans CJK KR" w:hAnsi="Noto Sans CJK KR" w:eastAsia="Noto Sans CJK KR"/>
          <w:sz w:val="20"/>
        </w:rPr>
        <w:t>퍼스널컬러 판별 기준 텍스트</w:t>
      </w:r>
    </w:p>
    <w:p>
      <w:pPr>
        <w:pStyle w:val="ListBullet"/>
        <w:spacing w:after="40"/>
      </w:pPr>
      <w:r>
        <w:rPr>
          <w:rFonts w:ascii="Noto Sans CJK KR" w:hAnsi="Noto Sans CJK KR" w:eastAsia="Noto Sans CJK KR"/>
          <w:sz w:val="20"/>
        </w:rPr>
        <w:t>서비스가 요구하는 DIAGNOSIS_JSON_SCHEMA</w:t>
      </w:r>
    </w:p>
    <w:p>
      <w:pPr>
        <w:pStyle w:val="ListBullet"/>
        <w:spacing w:after="40"/>
      </w:pPr>
      <w:r>
        <w:rPr>
          <w:rFonts w:ascii="Noto Sans CJK KR" w:hAnsi="Noto Sans CJK KR" w:eastAsia="Noto Sans CJK KR"/>
          <w:sz w:val="20"/>
        </w:rPr>
        <w:t>AI 응답 제한 규칙</w:t>
      </w:r>
    </w:p>
    <w:p>
      <w:pPr>
        <w:pStyle w:val="Heading2"/>
      </w:pPr>
      <w:r>
        <w:rPr>
          <w:rFonts w:ascii="Noto Sans CJK KR" w:hAnsi="Noto Sans CJK KR" w:eastAsia="Noto Sans CJK KR"/>
          <w:color w:val="483C8C"/>
          <w:sz w:val="28"/>
        </w:rPr>
        <w:t>5-2. AI 응답 데이터</w:t>
      </w:r>
    </w:p>
    <w:p>
      <w:pPr>
        <w:spacing w:after="120" w:line="283" w:lineRule="auto"/>
      </w:pPr>
      <w:r>
        <w:rPr>
          <w:rFonts w:ascii="Noto Sans CJK KR" w:hAnsi="Noto Sans CJK KR" w:eastAsia="Noto Sans CJK KR"/>
          <w:color w:val="222222"/>
          <w:sz w:val="20"/>
        </w:rPr>
        <w:t>AI 응답은 자연어 설명이 아니라 구조화된 JSON이어야 한다. 이 JSON에는 toneKey, confidence, analysis, evidence 등이 포함된다.</w:t>
      </w:r>
    </w:p>
    <w:p>
      <w:pPr>
        <w:pStyle w:val="CodeBlock"/>
      </w:pPr>
      <w:r>
        <w:rPr>
          <w:rFonts w:ascii="DejaVu Sans Mono" w:hAnsi="DejaVu Sans Mono" w:eastAsia="DejaVu Sans Mono"/>
          <w:sz w:val="17"/>
        </w:rPr>
        <w:t>{</w:t>
        <w:br/>
        <w:t xml:space="preserve">  "toneKey": "summer_cool_mute",</w:t>
        <w:br/>
        <w:t xml:space="preserve">  "confidence": 0.82,</w:t>
        <w:br/>
        <w:t xml:space="preserve">  "toneName": "여름 쿨 뮤트",</w:t>
        <w:br/>
        <w:t xml:space="preserve">  "summary": "부드럽고 차분한 쿨톤 계열이 잘 어울리는 타입입니다.",</w:t>
        <w:br/>
        <w:t xml:space="preserve">  "analysis": {</w:t>
        <w:br/>
        <w:t xml:space="preserve">    "temperature": "cool",</w:t>
        <w:br/>
        <w:t xml:space="preserve">    "brightness": "medium",</w:t>
        <w:br/>
        <w:t xml:space="preserve">    "chroma": "low_to_medium",</w:t>
        <w:br/>
        <w:t xml:space="preserve">    "contrast": "low"</w:t>
        <w:br/>
        <w:t xml:space="preserve">  },</w:t>
        <w:br/>
        <w:t xml:space="preserve">  "evidence": {</w:t>
        <w:br/>
        <w:t xml:space="preserve">    "skinToneReason": "피부가 노란기보다 차분한 쿨 기운을 보입니다.",</w:t>
        <w:br/>
        <w:t xml:space="preserve">    "contrastReason": "눈썹, 눈동자, 피부 사이 대비가 강하지 않습니다.",</w:t>
        <w:br/>
        <w:t xml:space="preserve">    "chromaReason": "고채도보다 부드럽고 탁한 색이 자연스럽습니다."</w:t>
        <w:br/>
        <w:t xml:space="preserve">  }</w:t>
        <w:br/>
        <w:t>}</w:t>
      </w:r>
    </w:p>
    <w:p>
      <w:pPr>
        <w:pStyle w:val="Heading2"/>
      </w:pPr>
      <w:r>
        <w:rPr>
          <w:rFonts w:ascii="Noto Sans CJK KR" w:hAnsi="Noto Sans CJK KR" w:eastAsia="Noto Sans CJK KR"/>
          <w:color w:val="483C8C"/>
          <w:sz w:val="28"/>
        </w:rPr>
        <w:t>5-3. 프롬프트 제한 규칙</w:t>
      </w:r>
    </w:p>
    <w:p>
      <w:pPr>
        <w:spacing w:after="120" w:line="283" w:lineRule="auto"/>
      </w:pPr>
      <w:r>
        <w:rPr>
          <w:rFonts w:ascii="Noto Sans CJK KR" w:hAnsi="Noto Sans CJK KR" w:eastAsia="Noto Sans CJK KR"/>
          <w:color w:val="222222"/>
          <w:sz w:val="20"/>
        </w:rPr>
        <w:t>프롬프트에서는 AI가 팔레트, 제품 색상, 메이크업 색상, 스타일 키워드, 제품 추천을 직접 생성하지 않도록 제한한다. 고정 팔레트 DB가 toneKey 선택 이후 모든 색상과 메이크업 가이드를 제공한다는 점을 명시한다.</w:t>
      </w:r>
    </w:p>
    <w:tbl>
      <w:tblPr>
        <w:tblW w:type="auto" w:w="0"/>
        <w:tblLook w:firstColumn="1" w:firstRow="1" w:lastColumn="0" w:lastRow="0" w:noHBand="0" w:noVBand="1" w:val="04A0"/>
      </w:tblPr>
      <w:tblGrid>
        <w:gridCol w:w="10166"/>
      </w:tblGrid>
      <w:tr>
        <w:tc>
          <w:tcPr>
            <w:tcW w:type="dxa" w:w="10166"/>
            <w:shd w:fill="F7F7F7"/>
            <w:tcBorders>
              <w:top w:val="single" w:sz="10" w:space="0" w:color="D9D9D9"/>
              <w:left w:val="single" w:sz="10" w:space="0" w:color="D9D9D9"/>
              <w:bottom w:val="single" w:sz="10" w:space="0" w:color="D9D9D9"/>
              <w:right w:val="single" w:sz="10" w:space="0" w:color="D9D9D9"/>
              <w:insideH w:val="single" w:sz="10" w:space="0" w:color="D9D9D9"/>
              <w:insideV w:val="single" w:sz="10" w:space="0" w:color="D9D9D9"/>
            </w:tcBorders>
          </w:tcPr>
          <w:p>
            <w:r>
              <w:rPr>
                <w:rFonts w:ascii="Noto Sans CJK KR" w:hAnsi="Noto Sans CJK KR" w:eastAsia="Noto Sans CJK KR"/>
                <w:b/>
                <w:color w:val="D9577F"/>
                <w:sz w:val="21"/>
              </w:rPr>
              <w:t xml:space="preserve">설계 의도  </w:t>
            </w:r>
            <w:r>
              <w:rPr>
                <w:rFonts w:ascii="Noto Sans CJK KR" w:hAnsi="Noto Sans CJK KR" w:eastAsia="Noto Sans CJK KR"/>
                <w:color w:val="333333"/>
                <w:sz w:val="20"/>
              </w:rPr>
              <w:t>AI의 자유 생성을 줄이고, 서비스가 관리하는 기준 데이터로 결과표를 구성하여 결과 일관성과 검증 가능성을 높인다.</w:t>
            </w:r>
          </w:p>
        </w:tc>
      </w:tr>
    </w:tbl>
    <w:p/>
    <w:p>
      <w:pPr>
        <w:pStyle w:val="Heading1"/>
      </w:pPr>
      <w:r>
        <w:rPr>
          <w:rFonts w:ascii="Noto Sans CJK KR" w:hAnsi="Noto Sans CJK KR" w:eastAsia="Noto Sans CJK KR"/>
          <w:color w:val="161F32"/>
          <w:sz w:val="36"/>
        </w:rPr>
        <w:t>6. JSON Schema 검증 및 toneKey 정규화</w:t>
      </w:r>
    </w:p>
    <w:p>
      <w:pPr>
        <w:spacing w:after="120" w:line="283" w:lineRule="auto"/>
      </w:pPr>
      <w:r>
        <w:rPr>
          <w:rFonts w:ascii="Noto Sans CJK KR" w:hAnsi="Noto Sans CJK KR" w:eastAsia="Noto Sans CJK KR"/>
          <w:color w:val="222222"/>
          <w:sz w:val="20"/>
        </w:rPr>
        <w:t>AI 응답은 그대로 DB에 저장되지 않는다. 먼저 JSON Schema 검증으로 필수 필드와 데이터 구조를 검사하고, normalize_tone_key()를 통해 toneKey가 서비스에서 허용한 표준 키인지 확인한다.</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검증 단계</w:t>
            </w:r>
          </w:p>
        </w:tc>
        <w:tc>
          <w:tcPr>
            <w:tcW w:type="dxa" w:w="3744"/>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검증 내용</w:t>
            </w:r>
          </w:p>
        </w:tc>
        <w:tc>
          <w:tcPr>
            <w:tcW w:type="dxa" w:w="3600"/>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목적</w:t>
            </w:r>
          </w:p>
        </w:tc>
      </w:tr>
      <w:tr>
        <w:tc>
          <w:tcPr>
            <w:tcW w:type="dxa" w:w="187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JSON 객체 확인</w:t>
            </w:r>
          </w:p>
        </w:tc>
        <w:tc>
          <w:tcPr>
            <w:tcW w:type="dxa" w:w="374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응답이 dictionary/object인지 확인</w:t>
            </w:r>
          </w:p>
        </w:tc>
        <w:tc>
          <w:tcPr>
            <w:tcW w:type="dxa" w:w="360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자연어 응답이나 잘못된 타입 차단</w:t>
            </w:r>
          </w:p>
        </w:tc>
      </w:tr>
      <w:tr>
        <w:tc>
          <w:tcPr>
            <w:tcW w:type="dxa" w:w="187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필수 필드 확인</w:t>
            </w:r>
          </w:p>
        </w:tc>
        <w:tc>
          <w:tcPr>
            <w:tcW w:type="dxa" w:w="374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schema required 필드 누락 여부 확인</w:t>
            </w:r>
          </w:p>
        </w:tc>
        <w:tc>
          <w:tcPr>
            <w:tcW w:type="dxa" w:w="360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결과 화면 렌더링 오류 방지</w:t>
            </w:r>
          </w:p>
        </w:tc>
      </w:tr>
      <w:tr>
        <w:tc>
          <w:tcPr>
            <w:tcW w:type="dxa" w:w="187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analysis/evidence 확인</w:t>
            </w:r>
          </w:p>
        </w:tc>
        <w:tc>
          <w:tcPr>
            <w:tcW w:type="dxa" w:w="374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분석값과 근거 구조 확인</w:t>
            </w:r>
          </w:p>
        </w:tc>
        <w:tc>
          <w:tcPr>
            <w:tcW w:type="dxa" w:w="360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진단 이유 설명 가능성 확보</w:t>
            </w:r>
          </w:p>
        </w:tc>
      </w:tr>
      <w:tr>
        <w:tc>
          <w:tcPr>
            <w:tcW w:type="dxa" w:w="187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toneKey 정규화</w:t>
            </w:r>
          </w:p>
        </w:tc>
        <w:tc>
          <w:tcPr>
            <w:tcW w:type="dxa" w:w="374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허용된 32개 toneKey 중 하나인지 확인</w:t>
            </w:r>
          </w:p>
        </w:tc>
        <w:tc>
          <w:tcPr>
            <w:tcW w:type="dxa" w:w="360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팔레트 DB 및 추천 로직 연결성 확보</w:t>
            </w:r>
          </w:p>
        </w:tc>
      </w:tr>
      <w:tr>
        <w:tc>
          <w:tcPr>
            <w:tcW w:type="dxa" w:w="187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confidence 변환</w:t>
            </w:r>
          </w:p>
        </w:tc>
        <w:tc>
          <w:tcPr>
            <w:tcW w:type="dxa" w:w="374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숫자형으로 변환</w:t>
            </w:r>
          </w:p>
        </w:tc>
        <w:tc>
          <w:tcPr>
            <w:tcW w:type="dxa" w:w="360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신뢰도 표시 및 LOW_CONFIDENCE 처리</w:t>
            </w:r>
          </w:p>
        </w:tc>
      </w:tr>
    </w:tbl>
    <w:p/>
    <w:p>
      <w:pPr>
        <w:pStyle w:val="Heading1"/>
      </w:pPr>
      <w:r>
        <w:rPr>
          <w:rFonts w:ascii="Noto Sans CJK KR" w:hAnsi="Noto Sans CJK KR" w:eastAsia="Noto Sans CJK KR"/>
          <w:color w:val="161F32"/>
          <w:sz w:val="36"/>
        </w:rPr>
        <w:t>7. 고정 팔레트 DB 매칭</w:t>
      </w:r>
    </w:p>
    <w:p>
      <w:pPr>
        <w:spacing w:after="120" w:line="283" w:lineRule="auto"/>
      </w:pPr>
      <w:r>
        <w:rPr>
          <w:rFonts w:ascii="Noto Sans CJK KR" w:hAnsi="Noto Sans CJK KR" w:eastAsia="Noto Sans CJK KR"/>
          <w:color w:val="222222"/>
          <w:sz w:val="20"/>
        </w:rPr>
        <w:t>AI가 확정한 toneKey를 기준으로 PersonalColorPalette를 조회한다. 이 DB는 32개 퍼스널컬러 유형별 기준 팔레트를 저장하며, 결과 화면에 필요한 색상·설명·메이크업 가이드·추천 색상 범위를 제공한다.</w:t>
      </w:r>
    </w:p>
    <w:tbl>
      <w:tblPr>
        <w:tblStyle w:val="TableGrid"/>
        <w:tblW w:type="auto" w:w="0"/>
        <w:jc w:val="center"/>
        <w:tblLook w:firstColumn="1" w:firstRow="1" w:lastColumn="0" w:lastRow="0" w:noHBand="0" w:noVBand="1" w:val="04A0"/>
      </w:tblPr>
      <w:tblGrid>
        <w:gridCol w:w="5083"/>
        <w:gridCol w:w="5083"/>
      </w:tblGrid>
      <w:tr>
        <w:tc>
          <w:tcPr>
            <w:tcW w:type="dxa" w:w="3168"/>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팔레트 데이터</w:t>
            </w:r>
          </w:p>
        </w:tc>
        <w:tc>
          <w:tcPr>
            <w:tcW w:type="dxa" w:w="6192"/>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역할</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toneName, season, temperature</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퍼스널컬러 이름, 계절, 웜/쿨 정보 제공</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brightness, chroma, contrast</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명도·채도·대비 특성 설명</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bestColors</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대표 추천 컬러 및 결과 카드 색상칩</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neutralColors, accentColors, tryColors</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기본색·포인트색·시도해볼 색상 구분</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worstColors</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피해야 할 색상 안내</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makeupColorGuide</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베이스·아이·립·블러셔 부위별 가이드</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recommendedProductToneRange</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제품 색상 적합도 비교 및 추천 기준으로 활용</w:t>
            </w:r>
          </w:p>
        </w:tc>
      </w:tr>
    </w:tbl>
    <w:p/>
    <w:p>
      <w:pPr>
        <w:pStyle w:val="Heading2"/>
      </w:pPr>
      <w:r>
        <w:rPr>
          <w:rFonts w:ascii="Noto Sans CJK KR" w:hAnsi="Noto Sans CJK KR" w:eastAsia="Noto Sans CJK KR"/>
          <w:color w:val="483C8C"/>
          <w:sz w:val="28"/>
        </w:rPr>
        <w:t>7-1. 팔레트 스냅샷의 의미</w:t>
      </w:r>
    </w:p>
    <w:p>
      <w:pPr>
        <w:spacing w:after="120" w:line="283" w:lineRule="auto"/>
      </w:pPr>
      <w:r>
        <w:rPr>
          <w:rFonts w:ascii="Noto Sans CJK KR" w:hAnsi="Noto Sans CJK KR" w:eastAsia="Noto Sans CJK KR"/>
          <w:color w:val="222222"/>
          <w:sz w:val="20"/>
        </w:rPr>
        <w:t>진단 결과에는 palette_snapshot이 함께 저장된다. 이는 사용자가 진단을 받은 시점의 팔레트 데이터를 보존하기 위한 구조이다. 이후 팔레트 DB가 수정되더라도, 사용자의 과거 진단 기록은 당시 기준의 결과표를 유지할 수 있다.</w:t>
      </w:r>
    </w:p>
    <w:p>
      <w:pPr>
        <w:pStyle w:val="Heading1"/>
      </w:pPr>
      <w:r>
        <w:rPr>
          <w:rFonts w:ascii="Noto Sans CJK KR" w:hAnsi="Noto Sans CJK KR" w:eastAsia="Noto Sans CJK KR"/>
          <w:color w:val="161F32"/>
          <w:sz w:val="36"/>
        </w:rPr>
        <w:t>8. 진단 결과 저장 구조</w:t>
      </w:r>
    </w:p>
    <w:p>
      <w:pPr>
        <w:spacing w:after="120" w:line="283" w:lineRule="auto"/>
      </w:pPr>
      <w:r>
        <w:rPr>
          <w:rFonts w:ascii="Noto Sans CJK KR" w:hAnsi="Noto Sans CJK KR" w:eastAsia="Noto Sans CJK KR"/>
          <w:color w:val="222222"/>
          <w:sz w:val="20"/>
        </w:rPr>
        <w:t>DiagnosisResult는 AI 진단 JSON, toneKey, 신뢰도, 팔레트 스냅샷, 피부 지표, 레이더 차트, 스타일 가이드, 원본 이미지와 전처리 이미지 등을 저장한다. 이 데이터는 결과 화면, 마이페이지 기록, 추천 시스템의 기준 데이터로 사용된다.</w:t>
      </w:r>
    </w:p>
    <w:tbl>
      <w:tblPr>
        <w:tblStyle w:val="TableGrid"/>
        <w:tblW w:type="auto" w:w="0"/>
        <w:jc w:val="center"/>
        <w:tblLook w:firstColumn="1" w:firstRow="1" w:lastColumn="0" w:lastRow="0" w:noHBand="0" w:noVBand="1" w:val="04A0"/>
      </w:tblPr>
      <w:tblGrid>
        <w:gridCol w:w="5083"/>
        <w:gridCol w:w="5083"/>
      </w:tblGrid>
      <w:tr>
        <w:tc>
          <w:tcPr>
            <w:tcW w:type="dxa" w:w="3168"/>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저장 항목</w:t>
            </w:r>
          </w:p>
        </w:tc>
        <w:tc>
          <w:tcPr>
            <w:tcW w:type="dxa" w:w="6192"/>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설명</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tone_key / personal_color_code</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최종 퍼스널컬러 표준 키</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confidence_score</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0~100 기준 진단 신뢰도</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diagnosis_json</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AI 응답 원본 JSON</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palette_snapshot</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진단 당시 고정 팔레트 데이터</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image_features</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피부톤·대비·채도 판단 근거</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skin_metrics</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명도·채도·청탁·대비·쿨웜 등 수치</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radar_chart</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결과 화면 레이더 차트용 데이터</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style_guide</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스타일링 키워드와 제품 톤 범위 가이드</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uploaded_image / processed_image</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원본 이미지와 얼굴 crop 이미지</w:t>
            </w:r>
          </w:p>
        </w:tc>
      </w:tr>
      <w:tr>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makeup_generation_status</w:t>
            </w:r>
          </w:p>
        </w:tc>
        <w:tc>
          <w:tcPr>
            <w:tcW w:type="dxa" w:w="61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AI 메이크오버 생성 상태</w:t>
            </w:r>
          </w:p>
        </w:tc>
      </w:tr>
    </w:tbl>
    <w:p/>
    <w:p>
      <w:pPr>
        <w:pStyle w:val="Heading1"/>
      </w:pPr>
      <w:r>
        <w:rPr>
          <w:rFonts w:ascii="Noto Sans CJK KR" w:hAnsi="Noto Sans CJK KR" w:eastAsia="Noto Sans CJK KR"/>
          <w:color w:val="161F32"/>
          <w:sz w:val="36"/>
        </w:rPr>
        <w:t>9. 피부 특성 수치화</w:t>
      </w:r>
    </w:p>
    <w:p>
      <w:pPr>
        <w:spacing w:after="120" w:line="283" w:lineRule="auto"/>
      </w:pPr>
      <w:r>
        <w:rPr>
          <w:rFonts w:ascii="Noto Sans CJK KR" w:hAnsi="Noto Sans CJK KR" w:eastAsia="Noto Sans CJK KR"/>
          <w:color w:val="222222"/>
          <w:sz w:val="20"/>
        </w:rPr>
        <w:t>AI가 반환하는 low, medium, high 또는 warm, cool 같은 정성적 분석값은 화면에서 차트로 표현하기 위해 수치화된다. 이 수치는 skin_metrics와 radar_chart에 저장되어 결과 화면에서 피부 특성 밸런스를 보여주는 데 사용된다.</w:t>
      </w:r>
    </w:p>
    <w:tbl>
      <w:tblPr>
        <w:tblStyle w:val="TableGrid"/>
        <w:tblW w:type="auto" w:w="0"/>
        <w:jc w:val="center"/>
        <w:tblLook w:firstColumn="1" w:firstRow="1" w:lastColumn="0" w:lastRow="0" w:noHBand="0" w:noVBand="1" w:val="04A0"/>
      </w:tblPr>
      <w:tblGrid>
        <w:gridCol w:w="5083"/>
        <w:gridCol w:w="5083"/>
      </w:tblGrid>
      <w:tr>
        <w:tc>
          <w:tcPr>
            <w:tcW w:type="dxa" w:w="2880"/>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정성값</w:t>
            </w:r>
          </w:p>
        </w:tc>
        <w:tc>
          <w:tcPr>
            <w:tcW w:type="dxa" w:w="2880"/>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수치값</w:t>
            </w:r>
          </w:p>
        </w:tc>
      </w:tr>
      <w:tr>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low</w:t>
            </w:r>
          </w:p>
        </w:tc>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25</w:t>
            </w:r>
          </w:p>
        </w:tc>
      </w:tr>
      <w:tr>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low_to_medium</w:t>
            </w:r>
          </w:p>
        </w:tc>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38</w:t>
            </w:r>
          </w:p>
        </w:tc>
      </w:tr>
      <w:tr>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medium_low</w:t>
            </w:r>
          </w:p>
        </w:tc>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40</w:t>
            </w:r>
          </w:p>
        </w:tc>
      </w:tr>
      <w:tr>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medium</w:t>
            </w:r>
          </w:p>
        </w:tc>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55</w:t>
            </w:r>
          </w:p>
        </w:tc>
      </w:tr>
      <w:tr>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medium_high</w:t>
            </w:r>
          </w:p>
        </w:tc>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70</w:t>
            </w:r>
          </w:p>
        </w:tc>
      </w:tr>
      <w:tr>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high</w:t>
            </w:r>
          </w:p>
        </w:tc>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85</w:t>
            </w:r>
          </w:p>
        </w:tc>
      </w:tr>
      <w:tr>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기본값</w:t>
            </w:r>
          </w:p>
        </w:tc>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50</w:t>
            </w:r>
          </w:p>
        </w:tc>
      </w:tr>
    </w:tbl>
    <w:p/>
    <w:tbl>
      <w:tblPr>
        <w:tblStyle w:val="TableGrid"/>
        <w:tblW w:type="auto" w:w="0"/>
        <w:jc w:val="center"/>
        <w:tblLook w:firstColumn="1" w:firstRow="1" w:lastColumn="0" w:lastRow="0" w:noHBand="0" w:noVBand="1" w:val="04A0"/>
      </w:tblPr>
      <w:tblGrid>
        <w:gridCol w:w="3389"/>
        <w:gridCol w:w="3389"/>
        <w:gridCol w:w="3389"/>
      </w:tblGrid>
      <w:tr>
        <w:tc>
          <w:tcPr>
            <w:tcW w:type="dxa" w:w="2880"/>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temperature</w:t>
            </w:r>
          </w:p>
        </w:tc>
        <w:tc>
          <w:tcPr>
            <w:tcW w:type="dxa" w:w="2160"/>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수치값</w:t>
            </w:r>
          </w:p>
        </w:tc>
        <w:tc>
          <w:tcPr>
            <w:tcW w:type="dxa" w:w="4320"/>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해석</w:t>
            </w:r>
          </w:p>
        </w:tc>
      </w:tr>
      <w:tr>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warm</w:t>
            </w:r>
          </w:p>
        </w:tc>
        <w:tc>
          <w:tcPr>
            <w:tcW w:type="dxa" w:w="21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20</w:t>
            </w:r>
          </w:p>
        </w:tc>
        <w:tc>
          <w:tcPr>
            <w:tcW w:type="dxa" w:w="432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웜 특성이 강함</w:t>
            </w:r>
          </w:p>
        </w:tc>
      </w:tr>
      <w:tr>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neutral</w:t>
            </w:r>
          </w:p>
        </w:tc>
        <w:tc>
          <w:tcPr>
            <w:tcW w:type="dxa" w:w="21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50</w:t>
            </w:r>
          </w:p>
        </w:tc>
        <w:tc>
          <w:tcPr>
            <w:tcW w:type="dxa" w:w="432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중립에 가까움</w:t>
            </w:r>
          </w:p>
        </w:tc>
      </w:tr>
      <w:tr>
        <w:tc>
          <w:tcPr>
            <w:tcW w:type="dxa" w:w="288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cool</w:t>
            </w:r>
          </w:p>
        </w:tc>
        <w:tc>
          <w:tcPr>
            <w:tcW w:type="dxa" w:w="21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82</w:t>
            </w:r>
          </w:p>
        </w:tc>
        <w:tc>
          <w:tcPr>
            <w:tcW w:type="dxa" w:w="432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쿨 특성이 강함</w:t>
            </w:r>
          </w:p>
        </w:tc>
      </w:tr>
    </w:tbl>
    <w:p/>
    <w:p>
      <w:pPr>
        <w:pStyle w:val="Heading1"/>
      </w:pPr>
      <w:r>
        <w:rPr>
          <w:rFonts w:ascii="Noto Sans CJK KR" w:hAnsi="Noto Sans CJK KR" w:eastAsia="Noto Sans CJK KR"/>
          <w:color w:val="161F32"/>
          <w:sz w:val="36"/>
        </w:rPr>
        <w:t>10. 1순위·2순위 퍼스널컬러 후보 처리</w:t>
      </w:r>
    </w:p>
    <w:p>
      <w:pPr>
        <w:spacing w:after="120" w:line="283" w:lineRule="auto"/>
      </w:pPr>
      <w:r>
        <w:rPr>
          <w:rFonts w:ascii="Noto Sans CJK KR" w:hAnsi="Noto Sans CJK KR" w:eastAsia="Noto Sans CJK KR"/>
          <w:color w:val="222222"/>
          <w:sz w:val="20"/>
        </w:rPr>
        <w:t>tone_candidates.py는 AI가 여러 후보를 반환했을 때 후보 리스트를 정리하고 검증하는 역할을 한다. 결과 화면에서 1순위 퍼스널컬러뿐 아니라 2순위 퍼스널컬러를 함께 보여주려면 후보 간 순위와 confidence가 안정적으로 정리되어야 한다.</w:t>
      </w:r>
    </w:p>
    <w:p>
      <w:pPr>
        <w:pStyle w:val="ListBullet"/>
        <w:spacing w:after="40"/>
      </w:pPr>
      <w:r>
        <w:rPr>
          <w:rFonts w:ascii="Noto Sans CJK KR" w:hAnsi="Noto Sans CJK KR" w:eastAsia="Noto Sans CJK KR"/>
          <w:sz w:val="20"/>
        </w:rPr>
        <w:t>confidence는 0~1 또는 0~100 입력을 모두 0~100 기준으로 정규화한다.</w:t>
      </w:r>
    </w:p>
    <w:p>
      <w:pPr>
        <w:pStyle w:val="ListBullet"/>
        <w:spacing w:after="40"/>
      </w:pPr>
      <w:r>
        <w:rPr>
          <w:rFonts w:ascii="Noto Sans CJK KR" w:hAnsi="Noto Sans CJK KR" w:eastAsia="Noto Sans CJK KR"/>
          <w:sz w:val="20"/>
        </w:rPr>
        <w:t>첫 번째 후보는 최종 primary toneKey와 일치해야 한다.</w:t>
      </w:r>
    </w:p>
    <w:p>
      <w:pPr>
        <w:pStyle w:val="ListBullet"/>
        <w:spacing w:after="40"/>
      </w:pPr>
      <w:r>
        <w:rPr>
          <w:rFonts w:ascii="Noto Sans CJK KR" w:hAnsi="Noto Sans CJK KR" w:eastAsia="Noto Sans CJK KR"/>
          <w:sz w:val="20"/>
        </w:rPr>
        <w:t>secondary 후보는 primary toneKey와 달라야 한다.</w:t>
      </w:r>
    </w:p>
    <w:p>
      <w:pPr>
        <w:pStyle w:val="ListBullet"/>
        <w:spacing w:after="40"/>
      </w:pPr>
      <w:r>
        <w:rPr>
          <w:rFonts w:ascii="Noto Sans CJK KR" w:hAnsi="Noto Sans CJK KR" w:eastAsia="Noto Sans CJK KR"/>
          <w:sz w:val="20"/>
        </w:rPr>
        <w:t>secondary confidence는 primary confidence보다 높을 수 없다.</w:t>
      </w:r>
    </w:p>
    <w:p>
      <w:pPr>
        <w:pStyle w:val="ListBullet"/>
        <w:spacing w:after="40"/>
      </w:pPr>
      <w:r>
        <w:rPr>
          <w:rFonts w:ascii="Noto Sans CJK KR" w:hAnsi="Noto Sans CJK KR" w:eastAsia="Noto Sans CJK KR"/>
          <w:sz w:val="20"/>
        </w:rPr>
        <w:t>중복 toneKey는 제거하고 rank 기준으로 정렬한다.</w:t>
      </w:r>
    </w:p>
    <w:p>
      <w:pPr>
        <w:pStyle w:val="Heading1"/>
      </w:pPr>
      <w:r>
        <w:rPr>
          <w:rFonts w:ascii="Noto Sans CJK KR" w:hAnsi="Noto Sans CJK KR" w:eastAsia="Noto Sans CJK KR"/>
          <w:color w:val="161F32"/>
          <w:sz w:val="36"/>
        </w:rPr>
        <w:t>11. AI 메이크오버 이미지 생성</w:t>
      </w:r>
    </w:p>
    <w:p>
      <w:pPr>
        <w:spacing w:after="120" w:line="283" w:lineRule="auto"/>
      </w:pPr>
      <w:r>
        <w:rPr>
          <w:rFonts w:ascii="Noto Sans CJK KR" w:hAnsi="Noto Sans CJK KR" w:eastAsia="Noto Sans CJK KR"/>
          <w:color w:val="222222"/>
          <w:sz w:val="20"/>
        </w:rPr>
        <w:t>진단 결과가 정상 완료되고 팔레트 상태가 ready이면 AI 메이크오버 이미지 생성 작업이 큐에 등록된다. 이 기능은 사용자가 자신의 퍼스널컬러에 맞는 예상 메이크업 이미지를 시각적으로 확인할 수 있도록 돕는다.</w:t>
      </w:r>
    </w:p>
    <w:p>
      <w:pPr>
        <w:pStyle w:val="Heading2"/>
      </w:pPr>
      <w:r>
        <w:rPr>
          <w:rFonts w:ascii="Noto Sans CJK KR" w:hAnsi="Noto Sans CJK KR" w:eastAsia="Noto Sans CJK KR"/>
          <w:color w:val="483C8C"/>
          <w:sz w:val="28"/>
        </w:rPr>
        <w:t>11-1. 생성 스타일</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스타일</w:t>
            </w:r>
          </w:p>
        </w:tc>
        <w:tc>
          <w:tcPr>
            <w:tcW w:type="dxa" w:w="3456"/>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설명</w:t>
            </w:r>
          </w:p>
        </w:tc>
        <w:tc>
          <w:tcPr>
            <w:tcW w:type="dxa" w:w="4320"/>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주요 포인트</w:t>
            </w:r>
          </w:p>
        </w:tc>
      </w:tr>
      <w:tr>
        <w:tc>
          <w:tcPr>
            <w:tcW w:type="dxa" w:w="172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Daily</w:t>
            </w:r>
          </w:p>
        </w:tc>
        <w:tc>
          <w:tcPr>
            <w:tcW w:type="dxa" w:w="345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자연스러운 데일리 메이크업</w:t>
            </w:r>
          </w:p>
        </w:tc>
        <w:tc>
          <w:tcPr>
            <w:tcW w:type="dxa" w:w="432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브라운 베이지 섀도우, 자연스러운 아이라인, MLBB 립</w:t>
            </w:r>
          </w:p>
        </w:tc>
      </w:tr>
      <w:tr>
        <w:tc>
          <w:tcPr>
            <w:tcW w:type="dxa" w:w="172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Romantic</w:t>
            </w:r>
          </w:p>
        </w:tc>
        <w:tc>
          <w:tcPr>
            <w:tcW w:type="dxa" w:w="345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생기 있고 사랑스러운 분위기</w:t>
            </w:r>
          </w:p>
        </w:tc>
        <w:tc>
          <w:tcPr>
            <w:tcW w:type="dxa" w:w="432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로즈/코랄 섀도우, 생기 블러셔, 촉촉한 립</w:t>
            </w:r>
          </w:p>
        </w:tc>
      </w:tr>
      <w:tr>
        <w:tc>
          <w:tcPr>
            <w:tcW w:type="dxa" w:w="172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Smoky</w:t>
            </w:r>
          </w:p>
        </w:tc>
        <w:tc>
          <w:tcPr>
            <w:tcW w:type="dxa" w:w="345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깊이감 있고 또렷한 인상</w:t>
            </w:r>
          </w:p>
        </w:tc>
        <w:tc>
          <w:tcPr>
            <w:tcW w:type="dxa" w:w="432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딥 브라운 아이라인, 음영 블러셔, 뮤트 로즈 립</w:t>
            </w:r>
          </w:p>
        </w:tc>
      </w:tr>
    </w:tbl>
    <w:p/>
    <w:p>
      <w:pPr>
        <w:pStyle w:val="Heading2"/>
      </w:pPr>
      <w:r>
        <w:rPr>
          <w:rFonts w:ascii="Noto Sans CJK KR" w:hAnsi="Noto Sans CJK KR" w:eastAsia="Noto Sans CJK KR"/>
          <w:color w:val="483C8C"/>
          <w:sz w:val="28"/>
        </w:rPr>
        <w:t>11-2. 메이크오버 프롬프트의 핵심 제약</w:t>
      </w:r>
    </w:p>
    <w:p>
      <w:pPr>
        <w:pStyle w:val="ListBullet"/>
        <w:spacing w:after="40"/>
      </w:pPr>
      <w:r>
        <w:rPr>
          <w:rFonts w:ascii="Noto Sans CJK KR" w:hAnsi="Noto Sans CJK KR" w:eastAsia="Noto Sans CJK KR"/>
          <w:sz w:val="20"/>
        </w:rPr>
        <w:t>업로드된 얼굴과 동일 인물 유지</w:t>
      </w:r>
    </w:p>
    <w:p>
      <w:pPr>
        <w:pStyle w:val="ListBullet"/>
        <w:spacing w:after="40"/>
      </w:pPr>
      <w:r>
        <w:rPr>
          <w:rFonts w:ascii="Noto Sans CJK KR" w:hAnsi="Noto Sans CJK KR" w:eastAsia="Noto Sans CJK KR"/>
          <w:sz w:val="20"/>
        </w:rPr>
        <w:t>얼굴 구조, 눈, 코, 입, 눈썹, 피부결, 헤어스타일, 포즈 변경 금지</w:t>
      </w:r>
    </w:p>
    <w:p>
      <w:pPr>
        <w:pStyle w:val="ListBullet"/>
        <w:spacing w:after="40"/>
      </w:pPr>
      <w:r>
        <w:rPr>
          <w:rFonts w:ascii="Noto Sans CJK KR" w:hAnsi="Noto Sans CJK KR" w:eastAsia="Noto Sans CJK KR"/>
          <w:sz w:val="20"/>
        </w:rPr>
        <w:t>일러스트, 아바타, 다른 모델처럼 재생성 금지</w:t>
      </w:r>
    </w:p>
    <w:p>
      <w:pPr>
        <w:pStyle w:val="ListBullet"/>
        <w:spacing w:after="40"/>
      </w:pPr>
      <w:r>
        <w:rPr>
          <w:rFonts w:ascii="Noto Sans CJK KR" w:hAnsi="Noto Sans CJK KR" w:eastAsia="Noto Sans CJK KR"/>
          <w:sz w:val="20"/>
        </w:rPr>
        <w:t>단순 필터나 색상 오버레이가 아니라 실제 화장품이 적용된 것처럼 표현</w:t>
      </w:r>
    </w:p>
    <w:p>
      <w:pPr>
        <w:pStyle w:val="ListBullet"/>
        <w:spacing w:after="40"/>
      </w:pPr>
      <w:r>
        <w:rPr>
          <w:rFonts w:ascii="Noto Sans CJK KR" w:hAnsi="Noto Sans CJK KR" w:eastAsia="Noto Sans CJK KR"/>
          <w:sz w:val="20"/>
        </w:rPr>
        <w:t>베이스, 아이, 치크, 립을 부위별로 적용</w:t>
      </w:r>
    </w:p>
    <w:p>
      <w:pPr>
        <w:pStyle w:val="ListBullet"/>
        <w:spacing w:after="40"/>
      </w:pPr>
      <w:r>
        <w:rPr>
          <w:rFonts w:ascii="Noto Sans CJK KR" w:hAnsi="Noto Sans CJK KR" w:eastAsia="Noto Sans CJK KR"/>
          <w:sz w:val="20"/>
        </w:rPr>
        <w:t>Daily/Romantic/Smoky 스타일 차이가 시각적으로 구분되도록 구성</w:t>
      </w:r>
    </w:p>
    <w:p>
      <w:pPr>
        <w:pStyle w:val="ListBullet"/>
        <w:spacing w:after="40"/>
      </w:pPr>
      <w:r>
        <w:rPr>
          <w:rFonts w:ascii="Noto Sans CJK KR" w:hAnsi="Noto Sans CJK KR" w:eastAsia="Noto Sans CJK KR"/>
          <w:sz w:val="20"/>
        </w:rPr>
        <w:t>toneKey와 팔레트 방향을 반영하되 현실적인 화장품 색상 범위로 보정</w:t>
      </w:r>
    </w:p>
    <w:p>
      <w:pPr>
        <w:pStyle w:val="Heading2"/>
      </w:pPr>
      <w:r>
        <w:rPr>
          <w:rFonts w:ascii="Noto Sans CJK KR" w:hAnsi="Noto Sans CJK KR" w:eastAsia="Noto Sans CJK KR"/>
          <w:color w:val="483C8C"/>
          <w:sz w:val="28"/>
        </w:rPr>
        <w:t>11-3. 메이크오버 상태 관리</w:t>
      </w:r>
    </w:p>
    <w:tbl>
      <w:tblPr>
        <w:tblStyle w:val="TableGrid"/>
        <w:tblW w:type="auto" w:w="0"/>
        <w:jc w:val="center"/>
        <w:tblLook w:firstColumn="1" w:firstRow="1" w:lastColumn="0" w:lastRow="0" w:noHBand="0" w:noVBand="1" w:val="04A0"/>
      </w:tblPr>
      <w:tblGrid>
        <w:gridCol w:w="5083"/>
        <w:gridCol w:w="5083"/>
      </w:tblGrid>
      <w:tr>
        <w:tc>
          <w:tcPr>
            <w:tcW w:type="dxa" w:w="2160"/>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상태</w:t>
            </w:r>
          </w:p>
        </w:tc>
        <w:tc>
          <w:tcPr>
            <w:tcW w:type="dxa" w:w="5760"/>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의미</w:t>
            </w:r>
          </w:p>
        </w:tc>
      </w:tr>
      <w:tr>
        <w:tc>
          <w:tcPr>
            <w:tcW w:type="dxa" w:w="21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none</w:t>
            </w:r>
          </w:p>
        </w:tc>
        <w:tc>
          <w:tcPr>
            <w:tcW w:type="dxa" w:w="57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생성 작업 없음</w:t>
            </w:r>
          </w:p>
        </w:tc>
      </w:tr>
      <w:tr>
        <w:tc>
          <w:tcPr>
            <w:tcW w:type="dxa" w:w="21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queued</w:t>
            </w:r>
          </w:p>
        </w:tc>
        <w:tc>
          <w:tcPr>
            <w:tcW w:type="dxa" w:w="57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작업 대기 중</w:t>
            </w:r>
          </w:p>
        </w:tc>
      </w:tr>
      <w:tr>
        <w:tc>
          <w:tcPr>
            <w:tcW w:type="dxa" w:w="21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running</w:t>
            </w:r>
          </w:p>
        </w:tc>
        <w:tc>
          <w:tcPr>
            <w:tcW w:type="dxa" w:w="57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이미지 생성 중</w:t>
            </w:r>
          </w:p>
        </w:tc>
      </w:tr>
      <w:tr>
        <w:tc>
          <w:tcPr>
            <w:tcW w:type="dxa" w:w="21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complete</w:t>
            </w:r>
          </w:p>
        </w:tc>
        <w:tc>
          <w:tcPr>
            <w:tcW w:type="dxa" w:w="57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모든 스타일 이미지 생성 완료</w:t>
            </w:r>
          </w:p>
        </w:tc>
      </w:tr>
      <w:tr>
        <w:tc>
          <w:tcPr>
            <w:tcW w:type="dxa" w:w="21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failed</w:t>
            </w:r>
          </w:p>
        </w:tc>
        <w:tc>
          <w:tcPr>
            <w:tcW w:type="dxa" w:w="57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생성 실패</w:t>
            </w:r>
          </w:p>
        </w:tc>
      </w:tr>
      <w:tr>
        <w:tc>
          <w:tcPr>
            <w:tcW w:type="dxa" w:w="21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partial</w:t>
            </w:r>
          </w:p>
        </w:tc>
        <w:tc>
          <w:tcPr>
            <w:tcW w:type="dxa" w:w="57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일부 완료, 일부 실패</w:t>
            </w:r>
          </w:p>
        </w:tc>
      </w:tr>
    </w:tbl>
    <w:p/>
    <w:p>
      <w:pPr>
        <w:pStyle w:val="Heading1"/>
      </w:pPr>
      <w:r>
        <w:rPr>
          <w:rFonts w:ascii="Noto Sans CJK KR" w:hAnsi="Noto Sans CJK KR" w:eastAsia="Noto Sans CJK KR"/>
          <w:color w:val="161F32"/>
          <w:sz w:val="36"/>
        </w:rPr>
        <w:t>12. 예외 처리 및 안정성 설계</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예외 상황</w:t>
            </w:r>
          </w:p>
        </w:tc>
        <w:tc>
          <w:tcPr>
            <w:tcW w:type="dxa" w:w="3456"/>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처리 방식</w:t>
            </w:r>
          </w:p>
        </w:tc>
        <w:tc>
          <w:tcPr>
            <w:tcW w:type="dxa" w:w="3744"/>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의미</w:t>
            </w:r>
          </w:p>
        </w:tc>
      </w:tr>
      <w:tr>
        <w:tc>
          <w:tcPr>
            <w:tcW w:type="dxa" w:w="21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이미지 품질 실패</w:t>
            </w:r>
          </w:p>
        </w:tc>
        <w:tc>
          <w:tcPr>
            <w:tcW w:type="dxa" w:w="345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ImageQualityError 발생</w:t>
            </w:r>
          </w:p>
        </w:tc>
        <w:tc>
          <w:tcPr>
            <w:tcW w:type="dxa" w:w="374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사용자에게 재촬영 또는 이미지 변경 안내</w:t>
            </w:r>
          </w:p>
        </w:tc>
      </w:tr>
      <w:tr>
        <w:tc>
          <w:tcPr>
            <w:tcW w:type="dxa" w:w="21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팔레트 미준비</w:t>
            </w:r>
          </w:p>
        </w:tc>
        <w:tc>
          <w:tcPr>
            <w:tcW w:type="dxa" w:w="345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운영 환경에서 PaletteNotReadyError</w:t>
            </w:r>
          </w:p>
        </w:tc>
        <w:tc>
          <w:tcPr>
            <w:tcW w:type="dxa" w:w="374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placeholder 팔레트 노출 방지</w:t>
            </w:r>
          </w:p>
        </w:tc>
      </w:tr>
      <w:tr>
        <w:tc>
          <w:tcPr>
            <w:tcW w:type="dxa" w:w="21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AI 응답 형식 오류</w:t>
            </w:r>
          </w:p>
        </w:tc>
        <w:tc>
          <w:tcPr>
            <w:tcW w:type="dxa" w:w="345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JSON Schema ValidationError</w:t>
            </w:r>
          </w:p>
        </w:tc>
        <w:tc>
          <w:tcPr>
            <w:tcW w:type="dxa" w:w="374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잘못된 데이터 저장 방지</w:t>
            </w:r>
          </w:p>
        </w:tc>
      </w:tr>
      <w:tr>
        <w:tc>
          <w:tcPr>
            <w:tcW w:type="dxa" w:w="21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toneKey 오류</w:t>
            </w:r>
          </w:p>
        </w:tc>
        <w:tc>
          <w:tcPr>
            <w:tcW w:type="dxa" w:w="345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normalize_tone_key 실패</w:t>
            </w:r>
          </w:p>
        </w:tc>
        <w:tc>
          <w:tcPr>
            <w:tcW w:type="dxa" w:w="374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허용되지 않은 유형 저장 방지</w:t>
            </w:r>
          </w:p>
        </w:tc>
      </w:tr>
      <w:tr>
        <w:tc>
          <w:tcPr>
            <w:tcW w:type="dxa" w:w="21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낮은 신뢰도</w:t>
            </w:r>
          </w:p>
        </w:tc>
        <w:tc>
          <w:tcPr>
            <w:tcW w:type="dxa" w:w="345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LOW_CONFIDENCE 상태 저장 및 메이크오버 skip</w:t>
            </w:r>
          </w:p>
        </w:tc>
        <w:tc>
          <w:tcPr>
            <w:tcW w:type="dxa" w:w="374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불확실한 결과 기반 후속 생성 방지</w:t>
            </w:r>
          </w:p>
        </w:tc>
      </w:tr>
      <w:tr>
        <w:tc>
          <w:tcPr>
            <w:tcW w:type="dxa" w:w="216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AI API 오류</w:t>
            </w:r>
          </w:p>
        </w:tc>
        <w:tc>
          <w:tcPr>
            <w:tcW w:type="dxa" w:w="345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개발 환경 fallback 또는 예외 처리</w:t>
            </w:r>
          </w:p>
        </w:tc>
        <w:tc>
          <w:tcPr>
            <w:tcW w:type="dxa" w:w="374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외부 API 장애 대응</w:t>
            </w:r>
          </w:p>
        </w:tc>
      </w:tr>
    </w:tbl>
    <w:p/>
    <w:p>
      <w:pPr>
        <w:pStyle w:val="Heading1"/>
      </w:pPr>
      <w:r>
        <w:rPr>
          <w:rFonts w:ascii="Noto Sans CJK KR" w:hAnsi="Noto Sans CJK KR" w:eastAsia="Noto Sans CJK KR"/>
          <w:color w:val="161F32"/>
          <w:sz w:val="36"/>
        </w:rPr>
        <w:t>13. 관련 파일 목록 및 역할</w:t>
      </w:r>
    </w:p>
    <w:p>
      <w:pPr>
        <w:spacing w:after="120" w:line="283" w:lineRule="auto"/>
      </w:pPr>
      <w:r>
        <w:rPr>
          <w:rFonts w:ascii="Noto Sans CJK KR" w:hAnsi="Noto Sans CJK KR" w:eastAsia="Noto Sans CJK KR"/>
          <w:color w:val="222222"/>
          <w:sz w:val="20"/>
        </w:rPr>
        <w:t>아래 파일들은 퍼스널컬러 AI 진단 기능을 구성하는 주요 파일이다. 발표 또는 포트폴리오에서는 “AI 진단 기능을 단일 함수에 몰아넣은 것이 아니라, 품질 검증·AI 분석·검증·팔레트·결과 저장·메이크오버 생성 모듈로 분리했다”는 점을 강조할 수 있다.</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파일명</w:t>
            </w:r>
          </w:p>
        </w:tc>
        <w:tc>
          <w:tcPr>
            <w:tcW w:type="dxa" w:w="3168"/>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주요 역할</w:t>
            </w:r>
          </w:p>
        </w:tc>
        <w:tc>
          <w:tcPr>
            <w:tcW w:type="dxa" w:w="4320"/>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문서화에 반영한 내용</w:t>
            </w:r>
          </w:p>
        </w:tc>
      </w:tr>
      <w:tr>
        <w:tc>
          <w:tcPr>
            <w:tcW w:type="dxa" w:w="230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workflow.py</w:t>
            </w:r>
          </w:p>
        </w:tc>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진단 전체 흐름 orchestrator</w:t>
            </w:r>
          </w:p>
        </w:tc>
        <w:tc>
          <w:tcPr>
            <w:tcW w:type="dxa" w:w="432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품질 검증 → AI 진단 → 팔레트 조회 → 결과 저장 → 메이크오버 큐 등록</w:t>
            </w:r>
          </w:p>
        </w:tc>
      </w:tr>
      <w:tr>
        <w:tc>
          <w:tcPr>
            <w:tcW w:type="dxa" w:w="230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image_quality.py</w:t>
            </w:r>
          </w:p>
        </w:tc>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이미지 품질 검증 및 얼굴 전처리</w:t>
            </w:r>
          </w:p>
        </w:tc>
        <w:tc>
          <w:tcPr>
            <w:tcW w:type="dxa" w:w="432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해상도, 밝기, 블러, 얼굴 검출, 얼굴 crop 기준</w:t>
            </w:r>
          </w:p>
        </w:tc>
      </w:tr>
      <w:tr>
        <w:tc>
          <w:tcPr>
            <w:tcW w:type="dxa" w:w="230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multimodal_diagnosis.py</w:t>
            </w:r>
          </w:p>
        </w:tc>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AI Vision 진단 및 JSON Schema 검증</w:t>
            </w:r>
          </w:p>
        </w:tc>
        <w:tc>
          <w:tcPr>
            <w:tcW w:type="dxa" w:w="432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AI 요청, 스키마 검증, toneKey 정규화</w:t>
            </w:r>
          </w:p>
        </w:tc>
      </w:tr>
      <w:tr>
        <w:tc>
          <w:tcPr>
            <w:tcW w:type="dxa" w:w="230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ai_diagnosis.py</w:t>
            </w:r>
          </w:p>
        </w:tc>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OpenAI 호환 비동기 진단 모듈</w:t>
            </w:r>
          </w:p>
        </w:tc>
        <w:tc>
          <w:tcPr>
            <w:tcW w:type="dxa" w:w="432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data URL 변환, 응답 형식 제한, fallback mock</w:t>
            </w:r>
          </w:p>
        </w:tc>
      </w:tr>
      <w:tr>
        <w:tc>
          <w:tcPr>
            <w:tcW w:type="dxa" w:w="230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palettes.py</w:t>
            </w:r>
          </w:p>
        </w:tc>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toneKey 기반 팔레트 조회 및 스냅샷 저장</w:t>
            </w:r>
          </w:p>
        </w:tc>
        <w:tc>
          <w:tcPr>
            <w:tcW w:type="dxa" w:w="432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고정 팔레트 DB, fallback, best/neutral/accent/try/worst 그룹</w:t>
            </w:r>
          </w:p>
        </w:tc>
      </w:tr>
      <w:tr>
        <w:tc>
          <w:tcPr>
            <w:tcW w:type="dxa" w:w="230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tone_candidates.py</w:t>
            </w:r>
          </w:p>
        </w:tc>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퍼스널컬러 후보 리스트 검증</w:t>
            </w:r>
          </w:p>
        </w:tc>
        <w:tc>
          <w:tcPr>
            <w:tcW w:type="dxa" w:w="432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1순위·2순위 tone 후보, confidence 정규화, 중복 제거</w:t>
            </w:r>
          </w:p>
        </w:tc>
      </w:tr>
      <w:tr>
        <w:tc>
          <w:tcPr>
            <w:tcW w:type="dxa" w:w="230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makeup_generation.py</w:t>
            </w:r>
          </w:p>
        </w:tc>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AI 메이크오버 생성 작업 관리</w:t>
            </w:r>
          </w:p>
        </w:tc>
        <w:tc>
          <w:tcPr>
            <w:tcW w:type="dxa" w:w="432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Daily/Romantic/Smoky 스타일, 프롬프트, 이미지 생성 상태</w:t>
            </w:r>
          </w:p>
        </w:tc>
      </w:tr>
      <w:tr>
        <w:tc>
          <w:tcPr>
            <w:tcW w:type="dxa" w:w="2304"/>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primary.py</w:t>
            </w:r>
          </w:p>
        </w:tc>
        <w:tc>
          <w:tcPr>
            <w:tcW w:type="dxa" w:w="31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사용자 대표 진단 결과 관리</w:t>
            </w:r>
          </w:p>
        </w:tc>
        <w:tc>
          <w:tcPr>
            <w:tcW w:type="dxa" w:w="4320"/>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마이페이지 및 추천 기준으로 사용할 대표 진단 설정</w:t>
            </w:r>
          </w:p>
        </w:tc>
      </w:tr>
    </w:tbl>
    <w:p/>
    <w:p>
      <w:pPr>
        <w:pStyle w:val="Heading1"/>
      </w:pPr>
      <w:r>
        <w:rPr>
          <w:rFonts w:ascii="Noto Sans CJK KR" w:hAnsi="Noto Sans CJK KR" w:eastAsia="Noto Sans CJK KR"/>
          <w:color w:val="161F32"/>
          <w:sz w:val="36"/>
        </w:rPr>
        <w:t>14. 구현 구조의 장점</w:t>
      </w:r>
    </w:p>
    <w:p>
      <w:pPr>
        <w:pStyle w:val="ListBullet"/>
        <w:spacing w:after="40"/>
      </w:pPr>
      <w:r>
        <w:rPr>
          <w:rFonts w:ascii="Noto Sans CJK KR" w:hAnsi="Noto Sans CJK KR" w:eastAsia="Noto Sans CJK KR"/>
          <w:b/>
          <w:color w:val="4B3F93"/>
          <w:sz w:val="20"/>
        </w:rPr>
        <w:t xml:space="preserve">AI 결과 일관성 확보: </w:t>
      </w:r>
      <w:r>
        <w:rPr>
          <w:rFonts w:ascii="Noto Sans CJK KR" w:hAnsi="Noto Sans CJK KR" w:eastAsia="Noto Sans CJK KR"/>
          <w:sz w:val="20"/>
        </w:rPr>
        <w:t>AI가 모든 결과를 생성하지 않고 toneKey만 판별하므로 결과표가 안정적이다.</w:t>
      </w:r>
    </w:p>
    <w:p>
      <w:pPr>
        <w:pStyle w:val="ListBullet"/>
        <w:spacing w:after="40"/>
      </w:pPr>
      <w:r>
        <w:rPr>
          <w:rFonts w:ascii="Noto Sans CJK KR" w:hAnsi="Noto Sans CJK KR" w:eastAsia="Noto Sans CJK KR"/>
          <w:b/>
          <w:color w:val="4B3F93"/>
          <w:sz w:val="20"/>
        </w:rPr>
        <w:t xml:space="preserve">검증 가능한 데이터 구조: </w:t>
      </w:r>
      <w:r>
        <w:rPr>
          <w:rFonts w:ascii="Noto Sans CJK KR" w:hAnsi="Noto Sans CJK KR" w:eastAsia="Noto Sans CJK KR"/>
          <w:sz w:val="20"/>
        </w:rPr>
        <w:t>JSON Schema와 toneKey 정규화로 잘못된 응답을 저장하지 않는다.</w:t>
      </w:r>
    </w:p>
    <w:p>
      <w:pPr>
        <w:pStyle w:val="ListBullet"/>
        <w:spacing w:after="40"/>
      </w:pPr>
      <w:r>
        <w:rPr>
          <w:rFonts w:ascii="Noto Sans CJK KR" w:hAnsi="Noto Sans CJK KR" w:eastAsia="Noto Sans CJK KR"/>
          <w:b/>
          <w:color w:val="4B3F93"/>
          <w:sz w:val="20"/>
        </w:rPr>
        <w:t xml:space="preserve">추천 시스템 확장성: </w:t>
      </w:r>
      <w:r>
        <w:rPr>
          <w:rFonts w:ascii="Noto Sans CJK KR" w:hAnsi="Noto Sans CJK KR" w:eastAsia="Noto Sans CJK KR"/>
          <w:sz w:val="20"/>
        </w:rPr>
        <w:t>toneKey, recommendedProductToneRange, skin_metrics가 제품 추천 기준으로 활용된다.</w:t>
      </w:r>
    </w:p>
    <w:p>
      <w:pPr>
        <w:pStyle w:val="ListBullet"/>
        <w:spacing w:after="40"/>
      </w:pPr>
      <w:r>
        <w:rPr>
          <w:rFonts w:ascii="Noto Sans CJK KR" w:hAnsi="Noto Sans CJK KR" w:eastAsia="Noto Sans CJK KR"/>
          <w:b/>
          <w:color w:val="4B3F93"/>
          <w:sz w:val="20"/>
        </w:rPr>
        <w:t xml:space="preserve">기록 보존성: </w:t>
      </w:r>
      <w:r>
        <w:rPr>
          <w:rFonts w:ascii="Noto Sans CJK KR" w:hAnsi="Noto Sans CJK KR" w:eastAsia="Noto Sans CJK KR"/>
          <w:sz w:val="20"/>
        </w:rPr>
        <w:t>palette_snapshot을 저장하여 진단 당시 기준을 유지한다.</w:t>
      </w:r>
    </w:p>
    <w:p>
      <w:pPr>
        <w:pStyle w:val="ListBullet"/>
        <w:spacing w:after="40"/>
      </w:pPr>
      <w:r>
        <w:rPr>
          <w:rFonts w:ascii="Noto Sans CJK KR" w:hAnsi="Noto Sans CJK KR" w:eastAsia="Noto Sans CJK KR"/>
          <w:b/>
          <w:color w:val="4B3F93"/>
          <w:sz w:val="20"/>
        </w:rPr>
        <w:t xml:space="preserve">시각화 가능성: </w:t>
      </w:r>
      <w:r>
        <w:rPr>
          <w:rFonts w:ascii="Noto Sans CJK KR" w:hAnsi="Noto Sans CJK KR" w:eastAsia="Noto Sans CJK KR"/>
          <w:sz w:val="20"/>
        </w:rPr>
        <w:t>skin_metrics와 radar_chart를 통해 피부 특성을 차트로 보여줄 수 있다.</w:t>
      </w:r>
    </w:p>
    <w:p>
      <w:pPr>
        <w:pStyle w:val="ListBullet"/>
        <w:spacing w:after="40"/>
      </w:pPr>
      <w:r>
        <w:rPr>
          <w:rFonts w:ascii="Noto Sans CJK KR" w:hAnsi="Noto Sans CJK KR" w:eastAsia="Noto Sans CJK KR"/>
          <w:b/>
          <w:color w:val="4B3F93"/>
          <w:sz w:val="20"/>
        </w:rPr>
        <w:t xml:space="preserve">GenAI 확장성: </w:t>
      </w:r>
      <w:r>
        <w:rPr>
          <w:rFonts w:ascii="Noto Sans CJK KR" w:hAnsi="Noto Sans CJK KR" w:eastAsia="Noto Sans CJK KR"/>
          <w:sz w:val="20"/>
        </w:rPr>
        <w:t>진단 결과를 기반으로 메이크오버 이미지와 메이크업 가이드로 확장 가능하다.</w:t>
      </w:r>
    </w:p>
    <w:p>
      <w:pPr>
        <w:pStyle w:val="Heading1"/>
      </w:pPr>
      <w:r>
        <w:rPr>
          <w:rFonts w:ascii="Noto Sans CJK KR" w:hAnsi="Noto Sans CJK KR" w:eastAsia="Noto Sans CJK KR"/>
          <w:color w:val="161F32"/>
          <w:sz w:val="36"/>
        </w:rPr>
        <w:t>15. 현재 한계점</w:t>
      </w:r>
    </w:p>
    <w:tbl>
      <w:tblPr>
        <w:tblStyle w:val="TableGrid"/>
        <w:tblW w:type="auto" w:w="0"/>
        <w:jc w:val="center"/>
        <w:tblLook w:firstColumn="1" w:firstRow="1" w:lastColumn="0" w:lastRow="0" w:noHBand="0" w:noVBand="1" w:val="04A0"/>
      </w:tblPr>
      <w:tblGrid>
        <w:gridCol w:w="5083"/>
        <w:gridCol w:w="5083"/>
      </w:tblGrid>
      <w:tr>
        <w:tc>
          <w:tcPr>
            <w:tcW w:type="dxa" w:w="2592"/>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한계</w:t>
            </w:r>
          </w:p>
        </w:tc>
        <w:tc>
          <w:tcPr>
            <w:tcW w:type="dxa" w:w="6768"/>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설명</w:t>
            </w:r>
          </w:p>
        </w:tc>
      </w:tr>
      <w:tr>
        <w:tc>
          <w:tcPr>
            <w:tcW w:type="dxa" w:w="25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이미지 품질 의존도</w:t>
            </w:r>
          </w:p>
        </w:tc>
        <w:tc>
          <w:tcPr>
            <w:tcW w:type="dxa" w:w="67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조명, 카메라, 필터, 화이트밸런스에 따라 피부톤 판단이 달라질 수 있다.</w:t>
            </w:r>
          </w:p>
        </w:tc>
      </w:tr>
      <w:tr>
        <w:tc>
          <w:tcPr>
            <w:tcW w:type="dxa" w:w="25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피부 상태 반영 부족</w:t>
            </w:r>
          </w:p>
        </w:tc>
        <w:tc>
          <w:tcPr>
            <w:tcW w:type="dxa" w:w="67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건성, 지성, 속건조, 붉은기, 노란기 등 실제 피부 컨디션은 아직 제한적으로 반영된다.</w:t>
            </w:r>
          </w:p>
        </w:tc>
      </w:tr>
      <w:tr>
        <w:tc>
          <w:tcPr>
            <w:tcW w:type="dxa" w:w="25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전문가 데이터 부족</w:t>
            </w:r>
          </w:p>
        </w:tc>
        <w:tc>
          <w:tcPr>
            <w:tcW w:type="dxa" w:w="67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전문가 진단 데이터와 비교하여 오분류를 보정하는 단계는 추가 연구가 필요하다.</w:t>
            </w:r>
          </w:p>
        </w:tc>
      </w:tr>
      <w:tr>
        <w:tc>
          <w:tcPr>
            <w:tcW w:type="dxa" w:w="25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메이크오버 재현성</w:t>
            </w:r>
          </w:p>
        </w:tc>
        <w:tc>
          <w:tcPr>
            <w:tcW w:type="dxa" w:w="67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AI 이미지 생성은 실제 제품 발색과 완전히 동일하지 않을 수 있다.</w:t>
            </w:r>
          </w:p>
        </w:tc>
      </w:tr>
      <w:tr>
        <w:tc>
          <w:tcPr>
            <w:tcW w:type="dxa" w:w="25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제품 추천 통합 고도화 필요</w:t>
            </w:r>
          </w:p>
        </w:tc>
        <w:tc>
          <w:tcPr>
            <w:tcW w:type="dxa" w:w="67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제품 옵션명 매칭, 색상 데이터 품질, 사용자 행동 데이터 축적이 더 필요하다.</w:t>
            </w:r>
          </w:p>
        </w:tc>
      </w:tr>
    </w:tbl>
    <w:p/>
    <w:p>
      <w:pPr>
        <w:pStyle w:val="Heading1"/>
      </w:pPr>
      <w:r>
        <w:rPr>
          <w:rFonts w:ascii="Noto Sans CJK KR" w:hAnsi="Noto Sans CJK KR" w:eastAsia="Noto Sans CJK KR"/>
          <w:color w:val="161F32"/>
          <w:sz w:val="36"/>
        </w:rPr>
        <w:t>16. 향후 개선 방향</w:t>
      </w:r>
    </w:p>
    <w:tbl>
      <w:tblPr>
        <w:tblStyle w:val="TableGrid"/>
        <w:tblW w:type="auto" w:w="0"/>
        <w:jc w:val="center"/>
        <w:tblLook w:firstColumn="1" w:firstRow="1" w:lastColumn="0" w:lastRow="0" w:noHBand="0" w:noVBand="1" w:val="04A0"/>
      </w:tblPr>
      <w:tblGrid>
        <w:gridCol w:w="5083"/>
        <w:gridCol w:w="5083"/>
      </w:tblGrid>
      <w:tr>
        <w:tc>
          <w:tcPr>
            <w:tcW w:type="dxa" w:w="2592"/>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개선 방향</w:t>
            </w:r>
          </w:p>
        </w:tc>
        <w:tc>
          <w:tcPr>
            <w:tcW w:type="dxa" w:w="6768"/>
            <w:shd w:fill="EDE7F6"/>
            <w:tcBorders>
              <w:top w:val="single" w:sz="8" w:space="0" w:color="D8D2E8"/>
              <w:left w:val="single" w:sz="8" w:space="0" w:color="D8D2E8"/>
              <w:bottom w:val="single" w:sz="8" w:space="0" w:color="D8D2E8"/>
              <w:right w:val="single" w:sz="8" w:space="0" w:color="D8D2E8"/>
              <w:insideH w:val="single" w:sz="8" w:space="0" w:color="D8D2E8"/>
              <w:insideV w:val="single" w:sz="8" w:space="0" w:color="D8D2E8"/>
            </w:tcBorders>
          </w:tcPr>
          <w:p>
            <w:pPr>
              <w:jc w:val="center"/>
            </w:pPr>
            <w:r>
              <w:rPr>
                <w:rFonts w:ascii="Noto Sans CJK KR" w:hAnsi="Noto Sans CJK KR" w:eastAsia="Noto Sans CJK KR"/>
                <w:b/>
                <w:color w:val="3E2F86"/>
                <w:sz w:val="19"/>
              </w:rPr>
              <w:t>상세 내용</w:t>
            </w:r>
          </w:p>
        </w:tc>
      </w:tr>
      <w:tr>
        <w:tc>
          <w:tcPr>
            <w:tcW w:type="dxa" w:w="25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조명 보정 강화</w:t>
            </w:r>
          </w:p>
        </w:tc>
        <w:tc>
          <w:tcPr>
            <w:tcW w:type="dxa" w:w="67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화이트밸런스, 색온도, 노출 보정, 필터 감지, 얼굴 피부 영역 샘플링을 추가한다.</w:t>
            </w:r>
          </w:p>
        </w:tc>
      </w:tr>
      <w:tr>
        <w:tc>
          <w:tcPr>
            <w:tcW w:type="dxa" w:w="25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피부 상태 데이터 결합</w:t>
            </w:r>
          </w:p>
        </w:tc>
        <w:tc>
          <w:tcPr>
            <w:tcW w:type="dxa" w:w="67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건성/지성/속건조/붉은기/노란기/트러블/각질 부각 등 피부 고민을 추천 기준에 반영한다.</w:t>
            </w:r>
          </w:p>
        </w:tc>
      </w:tr>
      <w:tr>
        <w:tc>
          <w:tcPr>
            <w:tcW w:type="dxa" w:w="25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전문가 진단 데이터 기반 보정</w:t>
            </w:r>
          </w:p>
        </w:tc>
        <w:tc>
          <w:tcPr>
            <w:tcW w:type="dxa" w:w="67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AI toneKey와 전문가 toneKey를 비교해 confidence와 유사 톤 구분 기준을 개선한다.</w:t>
            </w:r>
          </w:p>
        </w:tc>
      </w:tr>
      <w:tr>
        <w:tc>
          <w:tcPr>
            <w:tcW w:type="dxa" w:w="25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사용자 피드백 반영</w:t>
            </w:r>
          </w:p>
        </w:tc>
        <w:tc>
          <w:tcPr>
            <w:tcW w:type="dxa" w:w="67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진단 만족도, 재진단 여부, 추천 제품 찜/리뷰 데이터를 모델 개선에 활용한다.</w:t>
            </w:r>
          </w:p>
        </w:tc>
      </w:tr>
      <w:tr>
        <w:tc>
          <w:tcPr>
            <w:tcW w:type="dxa" w:w="259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메이크오버 가이드 고도화</w:t>
            </w:r>
          </w:p>
        </w:tc>
        <w:tc>
          <w:tcPr>
            <w:tcW w:type="dxa" w:w="6768"/>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Pr>
          <w:p>
            <w:pPr>
              <w:spacing w:after="0"/>
            </w:pPr>
            <w:r>
              <w:rPr>
                <w:rFonts w:ascii="Noto Sans CJK KR" w:hAnsi="Noto Sans CJK KR" w:eastAsia="Noto Sans CJK KR"/>
                <w:color w:val="222222"/>
                <w:sz w:val="18"/>
              </w:rPr>
              <w:t>AI 이미지뿐 아니라 사용 제품, 사용 순서, 도구, 부위별 적용 방법까지 안내한다.</w:t>
            </w:r>
          </w:p>
        </w:tc>
      </w:tr>
    </w:tbl>
    <w:p/>
    <w:p>
      <w:pPr>
        <w:pStyle w:val="Heading1"/>
      </w:pPr>
      <w:r>
        <w:rPr>
          <w:rFonts w:ascii="Noto Sans CJK KR" w:hAnsi="Noto Sans CJK KR" w:eastAsia="Noto Sans CJK KR"/>
          <w:color w:val="161F32"/>
          <w:sz w:val="36"/>
        </w:rPr>
        <w:t>17. 발표용 요약 문장</w:t>
      </w:r>
    </w:p>
    <w:p>
      <w:pPr>
        <w:spacing w:after="120" w:line="283" w:lineRule="auto"/>
      </w:pPr>
      <w:r>
        <w:rPr>
          <w:rFonts w:ascii="Noto Sans CJK KR" w:hAnsi="Noto Sans CJK KR" w:eastAsia="Noto Sans CJK KR"/>
          <w:color w:val="222222"/>
          <w:sz w:val="20"/>
        </w:rPr>
        <w:t>Lumière의 퍼스널컬러 AI는 사용자의 얼굴 이미지를 기반으로 피부톤, 명도, 채도, 대비를 분석하고, 32가지 퍼스널컬러 유형 중 하나의 toneKey를 도출하는 구조로 구현했다. 업로드된 이미지는 먼저 해상도, 밝기, 흐림, 얼굴 검출 여부를 검증하고, 얼굴 영역을 crop한 전처리 이미지를 AI 분석에 사용한다.</w:t>
      </w:r>
    </w:p>
    <w:p>
      <w:pPr>
        <w:spacing w:after="120" w:line="283" w:lineRule="auto"/>
      </w:pPr>
      <w:r>
        <w:rPr>
          <w:rFonts w:ascii="Noto Sans CJK KR" w:hAnsi="Noto Sans CJK KR" w:eastAsia="Noto Sans CJK KR"/>
          <w:color w:val="222222"/>
          <w:sz w:val="20"/>
        </w:rPr>
        <w:t>AI 응답은 정해진 JSON Schema에 맞는 데이터만 허용하며, toneKey 정규화 과정을 통해 서비스에서 정의한 표준 퍼스널컬러 유형만 저장되도록 했다. 또한 AI가 팔레트나 제품 추천을 직접 생성하지 않도록 제한하고, 확정된 toneKey를 기준으로 고정 팔레트 DB와 매칭하여 결과표를 구성했다.</w:t>
      </w:r>
    </w:p>
    <w:p>
      <w:pPr>
        <w:spacing w:after="120" w:line="283" w:lineRule="auto"/>
      </w:pPr>
      <w:r>
        <w:rPr>
          <w:rFonts w:ascii="Noto Sans CJK KR" w:hAnsi="Noto Sans CJK KR" w:eastAsia="Noto Sans CJK KR"/>
          <w:color w:val="222222"/>
          <w:sz w:val="20"/>
        </w:rPr>
        <w:t>최종 진단 결과에는 toneKey, 신뢰도, 분석 근거, 피부 지표, 레이더 차트, 팔레트 스냅샷, 스타일 가이드가 저장된다. 진단 결과가 정상적으로 완료되고 팔레트가 준비된 경우에는 AI 메이크오버 이미지 생성 작업을 비동기로 등록하여, 사용자가 자신의 퍼스널컬러에 맞는 예상 메이크업 이미지를 확인할 수 있도록 했다.</w:t>
      </w:r>
    </w:p>
    <w:tbl>
      <w:tblPr>
        <w:tblW w:type="auto" w:w="0"/>
        <w:tblLook w:firstColumn="1" w:firstRow="1" w:lastColumn="0" w:lastRow="0" w:noHBand="0" w:noVBand="1" w:val="04A0"/>
      </w:tblPr>
      <w:tblGrid>
        <w:gridCol w:w="10166"/>
      </w:tblGrid>
      <w:tr>
        <w:tc>
          <w:tcPr>
            <w:tcW w:type="dxa" w:w="10166"/>
            <w:shd w:fill="F1F6FF"/>
            <w:tcBorders>
              <w:top w:val="single" w:sz="10" w:space="0" w:color="B9D4FF"/>
              <w:left w:val="single" w:sz="10" w:space="0" w:color="B9D4FF"/>
              <w:bottom w:val="single" w:sz="10" w:space="0" w:color="B9D4FF"/>
              <w:right w:val="single" w:sz="10" w:space="0" w:color="B9D4FF"/>
              <w:insideH w:val="single" w:sz="10" w:space="0" w:color="B9D4FF"/>
              <w:insideV w:val="single" w:sz="10" w:space="0" w:color="B9D4FF"/>
            </w:tcBorders>
          </w:tcPr>
          <w:p>
            <w:r>
              <w:rPr>
                <w:rFonts w:ascii="Noto Sans CJK KR" w:hAnsi="Noto Sans CJK KR" w:eastAsia="Noto Sans CJK KR"/>
                <w:b/>
                <w:color w:val="D9577F"/>
                <w:sz w:val="21"/>
              </w:rPr>
              <w:t xml:space="preserve">핵심 한 줄  </w:t>
            </w:r>
            <w:r>
              <w:rPr>
                <w:rFonts w:ascii="Noto Sans CJK KR" w:hAnsi="Noto Sans CJK KR" w:eastAsia="Noto Sans CJK KR"/>
                <w:color w:val="333333"/>
                <w:sz w:val="20"/>
              </w:rPr>
              <w:t>이미지 품질 검증 → 얼굴 전처리 → AI toneKey 판별 → JSON 검증 → 고정 팔레트 DB 매칭 → 진단 결과 저장 → AI 메이크오버 생성으로 이어지는 안정적이고 확장 가능한 퍼스널컬러 AI 파이프라인이다.</w:t>
            </w:r>
          </w:p>
        </w:tc>
      </w:tr>
    </w:tbl>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888888"/>
        <w:sz w:val="16"/>
      </w:rPr>
      <w:t>Lumière Personal Color AI Implementation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59"/>
    </w:pPr>
    <w:rPr>
      <w:rFonts w:ascii="DejaVu Sans Mono" w:hAnsi="DejaVu Sans Mono" w:eastAsia="Noto Sans CJK K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