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6EA1" w14:textId="77777777" w:rsidR="000A585A" w:rsidRDefault="00000000">
      <w:pPr>
        <w:spacing w:after="6"/>
      </w:pPr>
      <w:r>
        <w:rPr>
          <w:rFonts w:eastAsia="Arial"/>
          <w:b/>
          <w:color w:val="1F4E79"/>
          <w:sz w:val="41"/>
        </w:rPr>
        <w:t>Badal Biswa</w:t>
      </w:r>
    </w:p>
    <w:p w14:paraId="590B047B" w14:textId="77777777" w:rsidR="000A585A" w:rsidRDefault="00000000" w:rsidP="000C0E20">
      <w:pPr>
        <w:spacing w:before="240" w:after="80"/>
      </w:pPr>
      <w:r>
        <w:rPr>
          <w:rFonts w:eastAsia="Arial"/>
          <w:color w:val="282828"/>
          <w:sz w:val="19"/>
        </w:rPr>
        <w:t xml:space="preserve">Lethbridge, AB  |  +1 (403) 892-8112  |  </w:t>
      </w:r>
      <w:hyperlink r:id="rId6">
        <w:r>
          <w:rPr>
            <w:rFonts w:eastAsia="Arial"/>
            <w:color w:val="1F4E79"/>
            <w:sz w:val="19"/>
            <w:szCs w:val="19"/>
          </w:rPr>
          <w:t>badal.biswa@uleth.ca</w:t>
        </w:r>
      </w:hyperlink>
      <w:r>
        <w:rPr>
          <w:rFonts w:eastAsia="Arial"/>
          <w:color w:val="282828"/>
          <w:sz w:val="19"/>
        </w:rPr>
        <w:br/>
      </w:r>
      <w:hyperlink r:id="rId7">
        <w:r>
          <w:rPr>
            <w:rFonts w:eastAsia="Arial"/>
            <w:color w:val="1F4E79"/>
            <w:sz w:val="19"/>
            <w:szCs w:val="19"/>
          </w:rPr>
          <w:t>linkedin.com/in/badal-biswa-87a2261ba</w:t>
        </w:r>
      </w:hyperlink>
      <w:r>
        <w:rPr>
          <w:rFonts w:eastAsia="Arial"/>
          <w:color w:val="282828"/>
          <w:sz w:val="19"/>
        </w:rPr>
        <w:t xml:space="preserve">  |  </w:t>
      </w:r>
      <w:hyperlink r:id="rId8">
        <w:r>
          <w:rPr>
            <w:rFonts w:eastAsia="Arial"/>
            <w:color w:val="1F4E79"/>
            <w:sz w:val="19"/>
            <w:szCs w:val="19"/>
          </w:rPr>
          <w:t>github.com/badalbiswa</w:t>
        </w:r>
      </w:hyperlink>
      <w:r>
        <w:rPr>
          <w:rFonts w:eastAsia="Arial"/>
          <w:color w:val="282828"/>
          <w:sz w:val="19"/>
        </w:rPr>
        <w:t xml:space="preserve">  |  </w:t>
      </w:r>
      <w:hyperlink r:id="rId9">
        <w:r>
          <w:rPr>
            <w:rFonts w:eastAsia="Arial"/>
            <w:color w:val="1F4E79"/>
            <w:sz w:val="19"/>
            <w:szCs w:val="19"/>
          </w:rPr>
          <w:t>Portfolio: badalbiswa.github.io</w:t>
        </w:r>
      </w:hyperlink>
    </w:p>
    <w:p w14:paraId="16B7D567" w14:textId="77777777" w:rsidR="000A585A" w:rsidRDefault="00000000" w:rsidP="000C0E20">
      <w:pPr>
        <w:keepNext/>
        <w:pBdr>
          <w:bottom w:val="single" w:sz="5" w:space="1" w:color="6F6F6F"/>
        </w:pBdr>
        <w:spacing w:before="240" w:after="40"/>
      </w:pPr>
      <w:r>
        <w:rPr>
          <w:rFonts w:eastAsia="Arial"/>
          <w:b/>
          <w:color w:val="1F4E79"/>
          <w:sz w:val="21"/>
        </w:rPr>
        <w:t>PROFESSIONAL SUMMARY</w:t>
      </w:r>
    </w:p>
    <w:p w14:paraId="2582876B" w14:textId="77777777" w:rsidR="000A585A" w:rsidRDefault="00000000">
      <w:pPr>
        <w:spacing w:after="20" w:line="250" w:lineRule="auto"/>
      </w:pPr>
      <w:r>
        <w:rPr>
          <w:rFonts w:eastAsia="Arial"/>
          <w:color w:val="191919"/>
        </w:rPr>
        <w:t>Finance and Computer Science student with a minor in Economics and hands-on experience in business analytics, financial modelling, data analysis, and software development. Skilled in Python, Excel, SQL, and data visualization, with a strong interest in using analytics and AI applications to solve practical business problems.</w:t>
      </w:r>
    </w:p>
    <w:p w14:paraId="1B91D3CA" w14:textId="77777777" w:rsidR="000A585A" w:rsidRDefault="00000000">
      <w:pPr>
        <w:keepNext/>
        <w:pBdr>
          <w:bottom w:val="single" w:sz="5" w:space="1" w:color="6F6F6F"/>
        </w:pBdr>
        <w:spacing w:before="60" w:after="40"/>
      </w:pPr>
      <w:r>
        <w:rPr>
          <w:rFonts w:eastAsia="Arial"/>
          <w:b/>
          <w:color w:val="1F4E79"/>
          <w:sz w:val="21"/>
        </w:rP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585A" w14:paraId="619AA9FF" w14:textId="77777777">
        <w:trPr>
          <w:cantSplit/>
          <w:jc w:val="center"/>
        </w:trPr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69D89" w14:textId="77777777" w:rsidR="000A585A" w:rsidRDefault="00000000">
            <w:r>
              <w:rPr>
                <w:rFonts w:eastAsia="Arial"/>
                <w:b/>
                <w:color w:val="141414"/>
              </w:rPr>
              <w:t>University of Lethbridge</w:t>
            </w:r>
            <w:r>
              <w:rPr>
                <w:rFonts w:eastAsia="Arial"/>
                <w:color w:val="464646"/>
                <w:sz w:val="19"/>
              </w:rPr>
              <w:t xml:space="preserve"> — Lethbridge, AB</w:t>
            </w: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6709B" w14:textId="77777777" w:rsidR="000A585A" w:rsidRDefault="00000000">
            <w:pPr>
              <w:jc w:val="right"/>
            </w:pPr>
            <w:r>
              <w:rPr>
                <w:rFonts w:eastAsia="Arial"/>
                <w:b/>
                <w:color w:val="323232"/>
                <w:sz w:val="19"/>
              </w:rPr>
              <w:t>Sep 2022 – Present</w:t>
            </w:r>
          </w:p>
        </w:tc>
      </w:tr>
    </w:tbl>
    <w:p w14:paraId="0578849D" w14:textId="77777777" w:rsidR="000A585A" w:rsidRDefault="00000000">
      <w:pPr>
        <w:spacing w:after="6"/>
      </w:pPr>
      <w:r>
        <w:rPr>
          <w:rFonts w:eastAsia="Arial"/>
          <w:b/>
          <w:color w:val="191919"/>
        </w:rPr>
        <w:t>Bachelor of Management – Finance  |  Bachelor of Science – Computer Science  |  Minor in Economics</w:t>
      </w:r>
    </w:p>
    <w:p w14:paraId="7B8440DD" w14:textId="77777777" w:rsidR="000A585A" w:rsidRDefault="00000000">
      <w:pPr>
        <w:spacing w:after="16"/>
      </w:pPr>
      <w:r>
        <w:rPr>
          <w:rFonts w:eastAsia="Arial"/>
          <w:color w:val="464646"/>
          <w:sz w:val="19"/>
        </w:rPr>
        <w:t>Current Co-operative Education student  |  Relevant coursework: Finance, Economics, Management Accounting, Data Structures and Algorithms, Practical Software Development</w:t>
      </w:r>
    </w:p>
    <w:p w14:paraId="1BB96994" w14:textId="77777777" w:rsidR="000A585A" w:rsidRDefault="00000000">
      <w:pPr>
        <w:keepNext/>
        <w:pBdr>
          <w:bottom w:val="single" w:sz="5" w:space="1" w:color="6F6F6F"/>
        </w:pBdr>
        <w:spacing w:before="60" w:after="40"/>
      </w:pPr>
      <w:r>
        <w:rPr>
          <w:rFonts w:eastAsia="Arial"/>
          <w:b/>
          <w:color w:val="1F4E79"/>
          <w:sz w:val="21"/>
        </w:rPr>
        <w:t>SELECTED ANALYTICS &amp; TECHNICAL PROJECTS</w:t>
      </w:r>
    </w:p>
    <w:p w14:paraId="33142005" w14:textId="2778AD09" w:rsidR="000A585A" w:rsidRDefault="00000000">
      <w:pPr>
        <w:keepNext/>
        <w:spacing w:before="30" w:after="4"/>
      </w:pPr>
      <w:r>
        <w:rPr>
          <w:rFonts w:eastAsia="Arial"/>
          <w:b/>
          <w:color w:val="141414"/>
        </w:rPr>
        <w:t>Stock Portfolio Analyzer</w:t>
      </w:r>
      <w:r>
        <w:rPr>
          <w:rFonts w:eastAsia="Arial"/>
          <w:i/>
          <w:color w:val="555555"/>
          <w:sz w:val="19"/>
        </w:rPr>
        <w:t xml:space="preserve"> | Python, yfinance, pandas, NumPy, SciPy</w:t>
      </w:r>
    </w:p>
    <w:p w14:paraId="261D1DB6" w14:textId="77777777" w:rsidR="000A585A" w:rsidRDefault="00000000">
      <w:pPr>
        <w:pStyle w:val="ListBullet"/>
        <w:spacing w:after="10" w:line="245" w:lineRule="auto"/>
        <w:ind w:left="274" w:hanging="173"/>
      </w:pPr>
      <w:r>
        <w:rPr>
          <w:rFonts w:eastAsia="Arial"/>
          <w:color w:val="191919"/>
        </w:rPr>
        <w:t>Built an interactive application that accepts up to five stock tickers and an investment amount, retrieves Yahoo Finance market data, and compares performance with the S&amp;P 500.</w:t>
      </w:r>
    </w:p>
    <w:p w14:paraId="460983F1" w14:textId="77777777" w:rsidR="000A585A" w:rsidRDefault="00000000">
      <w:pPr>
        <w:pStyle w:val="ListBullet"/>
        <w:spacing w:after="10" w:line="245" w:lineRule="auto"/>
        <w:ind w:left="274" w:hanging="173"/>
      </w:pPr>
      <w:r>
        <w:rPr>
          <w:rFonts w:eastAsia="Arial"/>
          <w:color w:val="191919"/>
        </w:rPr>
        <w:t>Applied Modern Portfolio Theory to calculate expected returns, covariance, volatility, and Sharpe ratios and to construct equal-weight, minimum-variance, and tangency portfolios.</w:t>
      </w:r>
    </w:p>
    <w:p w14:paraId="7617908F" w14:textId="77777777" w:rsidR="000A585A" w:rsidRDefault="00000000">
      <w:pPr>
        <w:pStyle w:val="ListBullet"/>
        <w:spacing w:after="16" w:line="245" w:lineRule="auto"/>
        <w:ind w:left="274" w:hanging="173"/>
      </w:pPr>
      <w:r>
        <w:rPr>
          <w:rFonts w:eastAsia="Arial"/>
          <w:color w:val="191919"/>
        </w:rPr>
        <w:t>Generated whole-share allocations, projected portfolio values, benchmark comparisons, and buy/hold/avoid recommendations to support practical investment decisions.</w:t>
      </w:r>
    </w:p>
    <w:p w14:paraId="0111C041" w14:textId="77777777" w:rsidR="000A585A" w:rsidRDefault="00000000">
      <w:pPr>
        <w:keepNext/>
        <w:spacing w:before="30" w:after="4"/>
      </w:pPr>
      <w:r>
        <w:rPr>
          <w:rFonts w:eastAsia="Arial"/>
          <w:b/>
          <w:color w:val="141414"/>
        </w:rPr>
        <w:t>Technical Prototyping Project | 3D Printing, Soldering, Digital Systems</w:t>
      </w:r>
    </w:p>
    <w:p w14:paraId="21092C4C" w14:textId="77777777" w:rsidR="000A585A" w:rsidRDefault="00000000">
      <w:pPr>
        <w:pStyle w:val="ListBullet"/>
        <w:spacing w:after="10" w:line="245" w:lineRule="auto"/>
        <w:ind w:left="274" w:hanging="173"/>
      </w:pPr>
      <w:r>
        <w:rPr>
          <w:rFonts w:eastAsia="Arial"/>
          <w:color w:val="191919"/>
        </w:rPr>
        <w:t>Designed and produced a 3D-printed jet model and assembled circuit components using soldering and digital systems techniques.</w:t>
      </w:r>
    </w:p>
    <w:p w14:paraId="77F5194D" w14:textId="77777777" w:rsidR="000A585A" w:rsidRDefault="00000000">
      <w:pPr>
        <w:pStyle w:val="ListBullet"/>
        <w:spacing w:after="10" w:line="245" w:lineRule="auto"/>
        <w:ind w:left="274" w:hanging="173"/>
      </w:pPr>
      <w:r>
        <w:rPr>
          <w:rFonts w:eastAsia="Arial"/>
          <w:color w:val="191919"/>
        </w:rPr>
        <w:t>Tested wiring and board functionality, identifying and correcting issues through systematic troubleshooting.</w:t>
      </w:r>
    </w:p>
    <w:p w14:paraId="10D8A56F" w14:textId="77777777" w:rsidR="000A585A" w:rsidRDefault="00000000">
      <w:pPr>
        <w:pStyle w:val="ListBullet"/>
        <w:spacing w:after="16" w:line="245" w:lineRule="auto"/>
        <w:ind w:left="274" w:hanging="173"/>
      </w:pPr>
      <w:r>
        <w:rPr>
          <w:rFonts w:eastAsia="Arial"/>
          <w:color w:val="191919"/>
        </w:rPr>
        <w:t>Applied iterative testing and quality checks to complete the prototype and strengthen technical problem-solving skills.</w:t>
      </w:r>
    </w:p>
    <w:p w14:paraId="624F5855" w14:textId="77777777" w:rsidR="000A585A" w:rsidRDefault="00000000">
      <w:pPr>
        <w:keepNext/>
        <w:spacing w:before="30" w:after="4"/>
      </w:pPr>
      <w:r>
        <w:rPr>
          <w:rFonts w:eastAsia="Arial"/>
          <w:b/>
          <w:color w:val="141414"/>
        </w:rPr>
        <w:t>Casino Game</w:t>
      </w:r>
      <w:r>
        <w:rPr>
          <w:rFonts w:eastAsia="Arial"/>
          <w:i/>
          <w:color w:val="555555"/>
          <w:sz w:val="19"/>
        </w:rPr>
        <w:t xml:space="preserve"> | C++, GitHub</w:t>
      </w:r>
    </w:p>
    <w:p w14:paraId="18FC99E3" w14:textId="77777777" w:rsidR="000A585A" w:rsidRDefault="00000000">
      <w:pPr>
        <w:pStyle w:val="ListBullet"/>
        <w:spacing w:after="10" w:line="245" w:lineRule="auto"/>
        <w:ind w:left="274" w:hanging="173"/>
      </w:pPr>
      <w:r>
        <w:rPr>
          <w:rFonts w:eastAsia="Arial"/>
          <w:color w:val="191919"/>
        </w:rPr>
        <w:t>Developed an object-oriented game with player movement, inventory management, a storyline, blackjack, slots, and a chip carry-over system.</w:t>
      </w:r>
    </w:p>
    <w:p w14:paraId="2DA8473F" w14:textId="77777777" w:rsidR="000A585A" w:rsidRDefault="00000000" w:rsidP="000C0E20">
      <w:pPr>
        <w:pStyle w:val="ListBullet"/>
        <w:spacing w:before="240" w:after="16" w:line="245" w:lineRule="auto"/>
        <w:ind w:left="274" w:hanging="173"/>
      </w:pPr>
      <w:r>
        <w:rPr>
          <w:rFonts w:eastAsia="Arial"/>
          <w:color w:val="191919"/>
        </w:rPr>
        <w:t>Integrated multiple game systems and tested functionality, strengthening software design, debugging, and problem-solving skills.</w:t>
      </w:r>
    </w:p>
    <w:p w14:paraId="2BC2150E" w14:textId="77777777" w:rsidR="000A585A" w:rsidRDefault="00000000">
      <w:pPr>
        <w:keepNext/>
        <w:pBdr>
          <w:bottom w:val="single" w:sz="5" w:space="1" w:color="6F6F6F"/>
        </w:pBdr>
        <w:spacing w:before="60" w:after="40"/>
      </w:pPr>
      <w:r>
        <w:rPr>
          <w:rFonts w:eastAsia="Arial"/>
          <w:b/>
          <w:color w:val="1F4E79"/>
          <w:sz w:val="21"/>
        </w:rPr>
        <w:t>TECHNICAL &amp; BUSINESS SKILLS</w:t>
      </w:r>
    </w:p>
    <w:p w14:paraId="4FAE7368" w14:textId="503069D3" w:rsidR="000A585A" w:rsidRDefault="00000000">
      <w:pPr>
        <w:spacing w:after="7"/>
      </w:pPr>
      <w:r>
        <w:rPr>
          <w:rFonts w:eastAsia="Arial"/>
          <w:b/>
          <w:color w:val="191919"/>
          <w:sz w:val="19"/>
        </w:rPr>
        <w:t xml:space="preserve">Data &amp; Analytics: </w:t>
      </w:r>
      <w:r>
        <w:rPr>
          <w:rFonts w:eastAsia="Arial"/>
          <w:color w:val="232323"/>
          <w:sz w:val="19"/>
        </w:rPr>
        <w:t>Python, pandas, NumPy, SciPy, Matplotlib, Jupyter, Microsoft Excel</w:t>
      </w:r>
    </w:p>
    <w:p w14:paraId="728E34E5" w14:textId="2A7A0A0D" w:rsidR="000A585A" w:rsidRDefault="00000000">
      <w:pPr>
        <w:spacing w:after="7"/>
      </w:pPr>
      <w:r>
        <w:rPr>
          <w:rFonts w:eastAsia="Arial"/>
          <w:b/>
          <w:color w:val="191919"/>
          <w:sz w:val="19"/>
        </w:rPr>
        <w:t xml:space="preserve">Programming &amp; Databases: </w:t>
      </w:r>
      <w:r>
        <w:rPr>
          <w:rFonts w:eastAsia="Arial"/>
          <w:color w:val="232323"/>
          <w:sz w:val="19"/>
        </w:rPr>
        <w:t xml:space="preserve">C/C++, </w:t>
      </w:r>
      <w:r w:rsidR="002769DF">
        <w:rPr>
          <w:rFonts w:eastAsia="Arial"/>
          <w:color w:val="232323"/>
          <w:sz w:val="19"/>
        </w:rPr>
        <w:t>Python</w:t>
      </w:r>
      <w:r w:rsidR="002769DF">
        <w:rPr>
          <w:rFonts w:eastAsia="Arial"/>
          <w:color w:val="232323"/>
          <w:sz w:val="19"/>
        </w:rPr>
        <w:t>, HTML, CSS, PHP</w:t>
      </w:r>
      <w:r w:rsidR="005E425D">
        <w:rPr>
          <w:rFonts w:eastAsia="Arial"/>
          <w:color w:val="232323"/>
          <w:sz w:val="19"/>
        </w:rPr>
        <w:t xml:space="preserve">, </w:t>
      </w:r>
      <w:r>
        <w:rPr>
          <w:rFonts w:eastAsia="Arial"/>
          <w:color w:val="232323"/>
          <w:sz w:val="19"/>
        </w:rPr>
        <w:t>SQL, R, Racket</w:t>
      </w:r>
    </w:p>
    <w:p w14:paraId="54902668" w14:textId="77777777" w:rsidR="000A585A" w:rsidRDefault="00000000">
      <w:pPr>
        <w:spacing w:after="7"/>
      </w:pPr>
      <w:r>
        <w:rPr>
          <w:rFonts w:eastAsia="Arial"/>
          <w:b/>
          <w:color w:val="191919"/>
          <w:sz w:val="19"/>
        </w:rPr>
        <w:t xml:space="preserve">Finance &amp; Business: </w:t>
      </w:r>
      <w:r>
        <w:rPr>
          <w:rFonts w:eastAsia="Arial"/>
          <w:color w:val="232323"/>
          <w:sz w:val="19"/>
        </w:rPr>
        <w:t>Modern Portfolio Theory, financial modelling (NPV, IRR), financial reporting, benchmarking, business analysis</w:t>
      </w:r>
    </w:p>
    <w:p w14:paraId="391E4F4E" w14:textId="77777777" w:rsidR="000A585A" w:rsidRDefault="00000000">
      <w:pPr>
        <w:spacing w:after="7"/>
      </w:pPr>
      <w:r>
        <w:rPr>
          <w:rFonts w:eastAsia="Arial"/>
          <w:b/>
          <w:color w:val="191919"/>
          <w:sz w:val="19"/>
        </w:rPr>
        <w:t xml:space="preserve">Tools: </w:t>
      </w:r>
      <w:r>
        <w:rPr>
          <w:rFonts w:eastAsia="Arial"/>
          <w:color w:val="232323"/>
          <w:sz w:val="19"/>
        </w:rPr>
        <w:t>Git, GitHub, VS Code, PyCharm, Eclipse, JIRA</w:t>
      </w:r>
    </w:p>
    <w:p w14:paraId="5AD52FE9" w14:textId="77777777" w:rsidR="000A585A" w:rsidRDefault="00000000">
      <w:r>
        <w:rPr>
          <w:rFonts w:eastAsia="Arial"/>
          <w:b/>
          <w:color w:val="191919"/>
          <w:sz w:val="19"/>
        </w:rPr>
        <w:t xml:space="preserve">Communication: </w:t>
      </w:r>
      <w:r>
        <w:rPr>
          <w:rFonts w:eastAsia="Arial"/>
          <w:color w:val="232323"/>
          <w:sz w:val="19"/>
        </w:rPr>
        <w:t>Business writing, teamwork, and 15-minute presentations to groups of 30–50 people</w:t>
      </w:r>
    </w:p>
    <w:p w14:paraId="3F9BEFE9" w14:textId="77777777" w:rsidR="000A585A" w:rsidRDefault="00000000">
      <w:pPr>
        <w:pBdr>
          <w:bottom w:val="single" w:sz="4" w:space="1" w:color="999999"/>
        </w:pBdr>
        <w:spacing w:before="100" w:after="40"/>
      </w:pPr>
      <w:r>
        <w:rPr>
          <w:b/>
          <w:color w:val="1F4E79"/>
          <w:sz w:val="21"/>
        </w:rPr>
        <w:t>WORK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0"/>
        <w:gridCol w:w="2088"/>
      </w:tblGrid>
      <w:tr w:rsidR="000A585A" w14:paraId="72F3731F" w14:textId="77777777"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F978F" w14:textId="77777777" w:rsidR="000A585A" w:rsidRDefault="00000000">
            <w:r>
              <w:rPr>
                <w:b/>
              </w:rPr>
              <w:t>Supervisor | Kung Pao Wok — Lethbridge, AB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62196" w14:textId="77777777" w:rsidR="000A585A" w:rsidRDefault="00000000">
            <w:pPr>
              <w:jc w:val="right"/>
            </w:pPr>
            <w:r>
              <w:rPr>
                <w:b/>
                <w:sz w:val="19"/>
              </w:rPr>
              <w:t>Aug 2022 – Present</w:t>
            </w:r>
          </w:p>
        </w:tc>
      </w:tr>
    </w:tbl>
    <w:p w14:paraId="00946161" w14:textId="77777777" w:rsidR="000A585A" w:rsidRDefault="00000000">
      <w:pPr>
        <w:pStyle w:val="ListBullet"/>
        <w:spacing w:after="10" w:line="245" w:lineRule="auto"/>
        <w:ind w:left="274" w:hanging="173"/>
      </w:pPr>
      <w:r>
        <w:t>Supervise and train 6–10 employees, assign daily responsibilities, and maintain service and safety standards in a fast-paced operation.</w:t>
      </w:r>
    </w:p>
    <w:p w14:paraId="5768761E" w14:textId="77777777" w:rsidR="000A585A" w:rsidRDefault="00000000">
      <w:pPr>
        <w:pStyle w:val="ListBullet"/>
        <w:spacing w:after="10" w:line="245" w:lineRule="auto"/>
        <w:ind w:left="274" w:hanging="173"/>
      </w:pPr>
      <w:r>
        <w:t>Monitor inventory, coordinate supply orders, and communicate with suppliers to support product availability and cost control.</w:t>
      </w:r>
    </w:p>
    <w:p w14:paraId="5D88395C" w14:textId="77777777" w:rsidR="000A585A" w:rsidRDefault="00000000">
      <w:pPr>
        <w:pStyle w:val="ListBullet"/>
        <w:spacing w:after="10" w:line="245" w:lineRule="auto"/>
        <w:ind w:left="274" w:hanging="173"/>
      </w:pPr>
      <w:r>
        <w:t>Track employee hours for payroll and assist with cash handling, register reconciliation, and daily financial reporting.</w:t>
      </w:r>
    </w:p>
    <w:p w14:paraId="4E0D6945" w14:textId="77777777" w:rsidR="000A585A" w:rsidRDefault="00000000">
      <w:pPr>
        <w:pStyle w:val="ListBullet"/>
        <w:spacing w:after="10" w:line="245" w:lineRule="auto"/>
        <w:ind w:left="274" w:hanging="173"/>
      </w:pPr>
      <w:r>
        <w:t>Redesigned menu presentation to highlight higher-margin products and support sales performance.</w:t>
      </w:r>
    </w:p>
    <w:p w14:paraId="738C56A7" w14:textId="77777777" w:rsidR="000A585A" w:rsidRDefault="00000000">
      <w:pPr>
        <w:pBdr>
          <w:bottom w:val="single" w:sz="4" w:space="1" w:color="999999"/>
        </w:pBdr>
        <w:spacing w:before="100" w:after="40"/>
      </w:pPr>
      <w:r>
        <w:rPr>
          <w:b/>
          <w:color w:val="1F4E79"/>
          <w:sz w:val="21"/>
        </w:rPr>
        <w:t>CERTIFICATIONS &amp; TRAINING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585A" w14:paraId="0A3B4B2A" w14:textId="77777777"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35A8" w14:textId="77777777" w:rsidR="000A585A" w:rsidRDefault="00000000">
            <w:r>
              <w:rPr>
                <w:b/>
                <w:sz w:val="19"/>
              </w:rPr>
              <w:t xml:space="preserve">3D Printer Training | </w:t>
            </w:r>
            <w:r>
              <w:rPr>
                <w:sz w:val="19"/>
              </w:rPr>
              <w:t>University of Lethbridge</w:t>
            </w: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86AF0" w14:textId="77777777" w:rsidR="000A585A" w:rsidRDefault="00000000">
            <w:pPr>
              <w:jc w:val="right"/>
            </w:pPr>
            <w:r>
              <w:rPr>
                <w:sz w:val="19"/>
              </w:rPr>
              <w:t>Oct 2024</w:t>
            </w:r>
          </w:p>
        </w:tc>
      </w:tr>
      <w:tr w:rsidR="000A585A" w14:paraId="4AAB6D72" w14:textId="77777777"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F32CC" w14:textId="77777777" w:rsidR="000A585A" w:rsidRDefault="00000000">
            <w:r>
              <w:rPr>
                <w:b/>
                <w:sz w:val="19"/>
              </w:rPr>
              <w:t xml:space="preserve">Soldering Training | </w:t>
            </w:r>
            <w:r>
              <w:rPr>
                <w:sz w:val="19"/>
              </w:rPr>
              <w:t>University of Lethbridge</w:t>
            </w: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C79DB" w14:textId="77777777" w:rsidR="000A585A" w:rsidRDefault="00000000">
            <w:pPr>
              <w:jc w:val="right"/>
            </w:pPr>
            <w:r>
              <w:rPr>
                <w:sz w:val="19"/>
              </w:rPr>
              <w:t>Oct 2024</w:t>
            </w:r>
          </w:p>
        </w:tc>
      </w:tr>
      <w:tr w:rsidR="000A585A" w14:paraId="1A3403B7" w14:textId="77777777"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92AB" w14:textId="77777777" w:rsidR="000A585A" w:rsidRDefault="00000000">
            <w:r>
              <w:rPr>
                <w:b/>
                <w:sz w:val="19"/>
              </w:rPr>
              <w:t xml:space="preserve">WHMIS Certification | </w:t>
            </w:r>
            <w:r>
              <w:rPr>
                <w:sz w:val="19"/>
              </w:rPr>
              <w:t>Triple M Housing</w:t>
            </w: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1854E" w14:textId="77777777" w:rsidR="000A585A" w:rsidRDefault="00000000">
            <w:pPr>
              <w:jc w:val="right"/>
            </w:pPr>
            <w:r>
              <w:rPr>
                <w:sz w:val="19"/>
              </w:rPr>
              <w:t>May 2024</w:t>
            </w:r>
          </w:p>
        </w:tc>
      </w:tr>
    </w:tbl>
    <w:p w14:paraId="587F390E" w14:textId="77777777" w:rsidR="008B681E" w:rsidRDefault="008B681E"/>
    <w:sectPr w:rsidR="008B681E" w:rsidSect="00034616">
      <w:pgSz w:w="12240" w:h="15840"/>
      <w:pgMar w:top="720" w:right="936" w:bottom="720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43628">
    <w:abstractNumId w:val="8"/>
  </w:num>
  <w:num w:numId="2" w16cid:durableId="589897078">
    <w:abstractNumId w:val="6"/>
  </w:num>
  <w:num w:numId="3" w16cid:durableId="928198968">
    <w:abstractNumId w:val="5"/>
  </w:num>
  <w:num w:numId="4" w16cid:durableId="1342590564">
    <w:abstractNumId w:val="4"/>
  </w:num>
  <w:num w:numId="5" w16cid:durableId="214194860">
    <w:abstractNumId w:val="7"/>
  </w:num>
  <w:num w:numId="6" w16cid:durableId="445733112">
    <w:abstractNumId w:val="3"/>
  </w:num>
  <w:num w:numId="7" w16cid:durableId="1771201715">
    <w:abstractNumId w:val="2"/>
  </w:num>
  <w:num w:numId="8" w16cid:durableId="1977642322">
    <w:abstractNumId w:val="1"/>
  </w:num>
  <w:num w:numId="9" w16cid:durableId="58858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5A"/>
    <w:rsid w:val="000C0E20"/>
    <w:rsid w:val="0015074B"/>
    <w:rsid w:val="001B58A4"/>
    <w:rsid w:val="002769DF"/>
    <w:rsid w:val="0029639D"/>
    <w:rsid w:val="00326F90"/>
    <w:rsid w:val="005E425D"/>
    <w:rsid w:val="006C1FE5"/>
    <w:rsid w:val="008B68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44E0D"/>
  <w14:defaultImageDpi w14:val="300"/>
  <w15:docId w15:val="{EBA6E1D4-3791-4801-A2B7-8BEC684A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dalbisw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badal-biswa-87a2261b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dal.biswa@uleth.c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adalbiswa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Badal Biswa - Mitacs Resume</dc:title>
  <dc:subject>Resume tailored for Mitacs Business Strategy Internship opportunities</dc:subject>
  <dc:creator>Badal Biswa</dc:creator>
  <cp:keywords>Mitacs, business analytics, finance, computer science, economics, Python, portfolio analysis</cp:keywords>
  <dc:description>generated by python-docx</dc:description>
  <cp:lastModifiedBy>Biswa, Badal</cp:lastModifiedBy>
  <cp:revision>5</cp:revision>
  <dcterms:created xsi:type="dcterms:W3CDTF">2013-12-23T23:15:00Z</dcterms:created>
  <dcterms:modified xsi:type="dcterms:W3CDTF">2026-07-15T03:36:00Z</dcterms:modified>
  <cp:category/>
</cp:coreProperties>
</file>