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right" w:leader="none" w:pos="10512"/>
        </w:tabs>
        <w:spacing w:line="240" w:lineRule="auto"/>
        <w:ind w:right="-324.3307086614169"/>
        <w:jc w:val="center"/>
        <w:rPr>
          <w:rFonts w:ascii="Calibri" w:cs="Calibri" w:eastAsia="Calibri" w:hAnsi="Calibri"/>
          <w:sz w:val="30"/>
          <w:szCs w:val="30"/>
        </w:rPr>
      </w:pPr>
      <w:bookmarkStart w:colFirst="0" w:colLast="0" w:name="_r5g6w8y2x4a8" w:id="0"/>
      <w:bookmarkEnd w:id="0"/>
      <w:r w:rsidDel="00000000" w:rsidR="00000000" w:rsidRPr="00000000">
        <w:rPr>
          <w:rFonts w:ascii="Calibri" w:cs="Calibri" w:eastAsia="Calibri" w:hAnsi="Calibri"/>
          <w:b w:val="1"/>
          <w:bCs w:val="1"/>
          <w:sz w:val="28"/>
          <w:szCs w:val="28"/>
          <w:rtl w:val="0"/>
        </w:rPr>
        <w:t xml:space="preserve">VIKAS BADAMI</w:t>
      </w:r>
      <w:r w:rsidDel="00000000" w:rsidR="00000000" w:rsidRPr="00000000">
        <w:rPr>
          <w:rtl w:val="0"/>
        </w:rPr>
      </w:r>
    </w:p>
    <w:p w:rsidR="00000000" w:rsidDel="00000000" w:rsidP="00000000" w:rsidRDefault="00000000" w:rsidRPr="00000000" w14:paraId="00000002">
      <w:pPr>
        <w:tabs>
          <w:tab w:val="center" w:leader="none" w:pos="5220"/>
          <w:tab w:val="right" w:leader="none" w:pos="10776.000000000002"/>
        </w:tabs>
        <w:spacing w:line="240" w:lineRule="auto"/>
        <w:ind w:right="-324.3307086614169"/>
        <w:jc w:val="both"/>
        <w:rPr>
          <w:sz w:val="24"/>
          <w:szCs w:val="24"/>
        </w:rPr>
      </w:pPr>
      <w:r w:rsidDel="00000000" w:rsidR="00000000" w:rsidRPr="00000000">
        <w:rPr>
          <w:rFonts w:ascii="Calibri" w:cs="Calibri" w:eastAsia="Calibri" w:hAnsi="Calibri"/>
          <w:sz w:val="20"/>
          <w:szCs w:val="20"/>
          <w:rtl w:val="0"/>
        </w:rPr>
        <w:t xml:space="preserve">314-240-3755 </w:t>
      </w:r>
      <w:r w:rsidDel="00000000" w:rsidR="00000000" w:rsidRPr="00000000">
        <w:rPr>
          <w:rFonts w:ascii="Calibri" w:cs="Calibri" w:eastAsia="Calibri" w:hAnsi="Calibri"/>
          <w:b w:val="1"/>
          <w:bCs w:val="1"/>
          <w:sz w:val="20"/>
          <w:szCs w:val="20"/>
          <w:rtl w:val="0"/>
        </w:rPr>
        <w:t xml:space="preserve">| </w:t>
      </w:r>
      <w:hyperlink r:id="rId6">
        <w:r w:rsidDel="00000000" w:rsidR="00000000" w:rsidRPr="00000000">
          <w:rPr>
            <w:rFonts w:ascii="Calibri" w:cs="Calibri" w:eastAsia="Calibri" w:hAnsi="Calibri"/>
            <w:sz w:val="20"/>
            <w:szCs w:val="20"/>
            <w:rtl w:val="0"/>
          </w:rPr>
          <w:t xml:space="preserve">linkedin.com/in/vikasbadami</w:t>
        </w:r>
      </w:hyperlink>
      <w:r w:rsidDel="00000000" w:rsidR="00000000" w:rsidRPr="00000000">
        <w:rPr>
          <w:rFonts w:ascii="Calibri" w:cs="Calibri" w:eastAsia="Calibri" w:hAnsi="Calibri"/>
          <w:sz w:val="20"/>
          <w:szCs w:val="20"/>
          <w:rtl w:val="0"/>
        </w:rPr>
        <w:t xml:space="preserve"> |</w:t>
      </w:r>
      <w:hyperlink r:id="rId7">
        <w:r w:rsidDel="00000000" w:rsidR="00000000" w:rsidRPr="00000000">
          <w:rPr>
            <w:rFonts w:ascii="Calibri" w:cs="Calibri" w:eastAsia="Calibri" w:hAnsi="Calibri"/>
            <w:sz w:val="20"/>
            <w:szCs w:val="20"/>
            <w:rtl w:val="0"/>
          </w:rPr>
          <w:t xml:space="preserve">badami@wustl.edu</w:t>
        </w:r>
      </w:hyperlink>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Internship availability: May 18–August 28  ‘26</w:t>
      </w:r>
      <w:r w:rsidDel="00000000" w:rsidR="00000000" w:rsidRPr="00000000">
        <w:rPr>
          <w:rtl w:val="0"/>
        </w:rPr>
      </w:r>
    </w:p>
    <w:p w:rsidR="00000000" w:rsidDel="00000000" w:rsidP="00000000" w:rsidRDefault="00000000" w:rsidRPr="00000000" w14:paraId="00000003">
      <w:pPr>
        <w:spacing w:after="240" w:before="240" w:lineRule="auto"/>
        <w:ind w:right="-324.3307086614169"/>
        <w:jc w:val="both"/>
        <w:rPr>
          <w:rFonts w:ascii="Times New Roman" w:cs="Times New Roman" w:eastAsia="Times New Roman" w:hAnsi="Times New Roman"/>
          <w:sz w:val="28"/>
          <w:szCs w:val="28"/>
        </w:rPr>
      </w:pPr>
      <w:r w:rsidDel="00000000" w:rsidR="00000000" w:rsidRPr="00000000">
        <w:rPr>
          <w:sz w:val="24"/>
          <w:szCs w:val="24"/>
          <w:rtl w:val="0"/>
        </w:rPr>
        <w:br w:type="textWrapping"/>
      </w:r>
      <w:r w:rsidDel="00000000" w:rsidR="00000000" w:rsidRPr="00000000">
        <w:rPr>
          <w:rFonts w:ascii="Times New Roman" w:cs="Times New Roman" w:eastAsia="Times New Roman" w:hAnsi="Times New Roman"/>
          <w:sz w:val="28"/>
          <w:szCs w:val="28"/>
          <w:rtl w:val="0"/>
        </w:rPr>
        <w:t xml:space="preserve">The scale and urgency of the generational wealth transfer underway and the associated opportunities motivated me to apply for the  Corporate Strategy Internship at Robinhood. The role’s demand for analytical rigor, principled decision-making, and execution excellence aligns with my experience driving clarity in ambiguous environments, translating customer and market insights into action, and improving cross-functional execution at scale.</w:t>
        <w:br w:type="textWrapping"/>
        <w:br w:type="textWrapping"/>
        <w:t xml:space="preserve">What draws me most to Robinhood is its ability to apply frontier technologies to pair innovation with the responsibility of helping individuals navigate markets with transparency and scale. I am confident that my blend of strategic insight, analytical rigor, and collaborative leadership will allow me to contribute meaningfully to Robinhood’s Corporate Strategy team. Thank you for considering my application. I would welcome the opportunity to discuss how my experience can further Robinhood’s mission of democratizing finance for all. </w:t>
      </w:r>
    </w:p>
    <w:p w:rsidR="00000000" w:rsidDel="00000000" w:rsidP="00000000" w:rsidRDefault="00000000" w:rsidRPr="00000000" w14:paraId="00000004">
      <w:pPr>
        <w:spacing w:after="240" w:before="240" w:lineRule="auto"/>
        <w:ind w:right="-324.3307086614169"/>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05">
      <w:pPr>
        <w:spacing w:after="240" w:before="240" w:lineRule="auto"/>
        <w:ind w:right="-324.3307086614169"/>
        <w:jc w:val="both"/>
        <w:rPr>
          <w:sz w:val="24"/>
          <w:szCs w:val="24"/>
        </w:rPr>
      </w:pPr>
      <w:r w:rsidDel="00000000" w:rsidR="00000000" w:rsidRPr="00000000">
        <w:rPr>
          <w:sz w:val="24"/>
          <w:szCs w:val="24"/>
          <w:rtl w:val="0"/>
        </w:rPr>
        <w:t xml:space="preserve">Dear Recruiting Team,</w:t>
      </w:r>
    </w:p>
    <w:p w:rsidR="00000000" w:rsidDel="00000000" w:rsidP="00000000" w:rsidRDefault="00000000" w:rsidRPr="00000000" w14:paraId="00000006">
      <w:pPr>
        <w:spacing w:after="240" w:before="240" w:lineRule="auto"/>
        <w:ind w:right="-324.3307086614169"/>
        <w:jc w:val="both"/>
        <w:rPr>
          <w:sz w:val="24"/>
          <w:szCs w:val="24"/>
        </w:rPr>
      </w:pPr>
      <w:r w:rsidDel="00000000" w:rsidR="00000000" w:rsidRPr="00000000">
        <w:rPr>
          <w:sz w:val="24"/>
          <w:szCs w:val="24"/>
          <w:rtl w:val="0"/>
        </w:rPr>
        <w:t xml:space="preserve">I am writing to express my strong interest in the VC Internship at First Analysis, where I can apply my experience in building complex systems, driving cross-functional execution, and creating clarity in environments defined by technical and operational uncertainty. For 17 years, I woke up at 5 a.m. to play KhoKho, a team sport where success depends on foresight, accountability, and trust. Later, leading volunteer teams without monetary incentives at OpenTech reinforced that discipline and ownership matter most when no one is watching. These experiences laid the foundation for empowering teams without formal authority and fostering collective ownership, principles I now bring to every project.</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At the Pi School of AI, when our client abruptly pivoted, I became the sounding board for a team of seasoned consultants and professors from 7 countries. Surfacing shared concerns, wasted effort like translucent communication, and a lack of respect for craftsmanship, I stepped in as the bridge, translating developer needs into actionable client requests. Despite lacking a formal title, the client routed decisions through me. It was a crash course in stakeholder management and user empathy, skills I see as foundational for defining client success.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That empathy was tested when my startup, MetaXP, neared collapse, and I had to lay off my team because of my missteps. I met each member personally, owned my failure, and offered severance from personal savings while helping them find new roles. Facing them was the hardest, but it built lasting trust. As I rebuilt PeopleGamez, all of them returned as freelancers and even referred clients. It reaffirmed that trust and empathy are the deepest currencies of teamwork, and that resilience is best built together.</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At Olin, I am deepening my technical finance toolkit through coursework in corporate finance, private equity, venture capital, and financial modeling. I enjoy working in fast-paced, team-based environments where precise analysis and clear communication drive outcomes. What excites me most about First Analysis is your rare integration of research-driven culture, investment banking, and direct venture investing under a B2B technology platform. I would welcome the opportunity to contribute to your modeling, valuation, diligence, and capital formation work while learning from your experienced team. </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Thank you for your time and consideration. </w:t>
      </w:r>
    </w:p>
    <w:p w:rsidR="00000000" w:rsidDel="00000000" w:rsidP="00000000" w:rsidRDefault="00000000" w:rsidRPr="00000000" w14:paraId="0000000B">
      <w:pPr>
        <w:spacing w:after="240" w:before="240" w:lineRule="auto"/>
        <w:ind w:right="-324.3307086614169"/>
        <w:jc w:val="both"/>
        <w:rPr>
          <w:sz w:val="24"/>
          <w:szCs w:val="24"/>
        </w:rPr>
      </w:pPr>
      <w:r w:rsidDel="00000000" w:rsidR="00000000" w:rsidRPr="00000000">
        <w:rPr>
          <w:sz w:val="24"/>
          <w:szCs w:val="24"/>
          <w:rtl w:val="0"/>
        </w:rPr>
        <w:t xml:space="preserve">Warm regards,</w:t>
        <w:br w:type="textWrapping"/>
        <w:t xml:space="preserve">Vikas Badami</w:t>
      </w:r>
    </w:p>
    <w:p w:rsidR="00000000" w:rsidDel="00000000" w:rsidP="00000000" w:rsidRDefault="00000000" w:rsidRPr="00000000" w14:paraId="0000000C">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n45h3vxcyb8k" w:id="1"/>
      <w:bookmarkEnd w:id="1"/>
      <w:r w:rsidDel="00000000" w:rsidR="00000000" w:rsidRPr="00000000">
        <w:rPr>
          <w:rtl w:val="0"/>
        </w:rPr>
      </w:r>
    </w:p>
    <w:p w:rsidR="00000000" w:rsidDel="00000000" w:rsidP="00000000" w:rsidRDefault="00000000" w:rsidRPr="00000000" w14:paraId="0000000E">
      <w:pPr>
        <w:pStyle w:val="Heading2"/>
        <w:rPr/>
      </w:pPr>
      <w:bookmarkStart w:colFirst="0" w:colLast="0" w:name="_yjazdj834qfc" w:id="2"/>
      <w:bookmarkEnd w:id="2"/>
      <w:r w:rsidDel="00000000" w:rsidR="00000000" w:rsidRPr="00000000">
        <w:rPr>
          <w:rtl w:val="0"/>
        </w:rPr>
      </w:r>
    </w:p>
    <w:p w:rsidR="00000000" w:rsidDel="00000000" w:rsidP="00000000" w:rsidRDefault="00000000" w:rsidRPr="00000000" w14:paraId="0000000F">
      <w:pPr>
        <w:spacing w:after="240" w:before="240" w:lineRule="auto"/>
        <w:ind w:right="-324.3307086614169"/>
        <w:jc w:val="both"/>
        <w:rPr>
          <w:sz w:val="24"/>
          <w:szCs w:val="24"/>
        </w:rPr>
      </w:pPr>
      <w:r w:rsidDel="00000000" w:rsidR="00000000" w:rsidRPr="00000000">
        <w:rPr>
          <w:sz w:val="24"/>
          <w:szCs w:val="24"/>
          <w:rtl w:val="0"/>
        </w:rPr>
        <w:t xml:space="preserve">Dear Recruiting Team,</w:t>
      </w:r>
    </w:p>
    <w:p w:rsidR="00000000" w:rsidDel="00000000" w:rsidP="00000000" w:rsidRDefault="00000000" w:rsidRPr="00000000" w14:paraId="00000010">
      <w:pPr>
        <w:spacing w:after="240" w:before="240" w:lineRule="auto"/>
        <w:ind w:right="-324.3307086614169"/>
        <w:jc w:val="both"/>
        <w:rPr>
          <w:sz w:val="24"/>
          <w:szCs w:val="24"/>
        </w:rPr>
      </w:pPr>
      <w:r w:rsidDel="00000000" w:rsidR="00000000" w:rsidRPr="00000000">
        <w:rPr>
          <w:sz w:val="24"/>
          <w:szCs w:val="24"/>
          <w:rtl w:val="0"/>
        </w:rPr>
        <w:t xml:space="preserve">I am writing to express my strong interest in the VC Internship at First Analysis, where I can apply my experience in building complex systems, driving cross-functional execution, and creating clarity in environments defined by technical and operational uncertainty. </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For 17 years, I woke up at 5 a.m. to play KhoKho, a sport where no one wins alone and success depends on foresight, accountability, and trust. Later, leading volunteer teams without monetary incentives at OpenTech reinforced that discipline and ownership matter most when no one is watching. These experiences laid the foundation for empowering teams without formal authority and fostering collective ownership, principles I now bring to every project.</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At the Pi School of AI, when our client abruptly pivoted, I became the sounding board for a team of seasoned consultants and professors from 7 countries. Surfacing shared concerns, wasted effort like translucent communication, and a lack of respect for craftsmanship, I stepped in as the bridge, translating developer needs into actionable client requests. Despite lacking a formal title, the client routed decisions through me. It was a crash course in stakeholder management and user empathy, skills I see as foundational for defining client success.</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That empathy was tested when my startup, MetaXP, neared collapse and I had to lay off my team due to my missteps. I met each member personally, owned my failure, and offered severance from personal savings while helping them find new roles. Facing them was the hardest, but it built lasting trust. As I rebuilt PeopleGamez, all of them returned as freelancers and even referred clients. It reaffirmed that trust and empathy are the deepest currencies of teamwork, and that resilience is best built together.</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I would welcome the opportunity to bring this blend of strategic insight, empathy-driven leadership, and operational rigor to your team. Thank you for considering my application.</w:t>
      </w:r>
    </w:p>
    <w:p w:rsidR="00000000" w:rsidDel="00000000" w:rsidP="00000000" w:rsidRDefault="00000000" w:rsidRPr="00000000" w14:paraId="00000015">
      <w:pPr>
        <w:pStyle w:val="Heading2"/>
        <w:rPr>
          <w:sz w:val="24"/>
          <w:szCs w:val="24"/>
        </w:rPr>
      </w:pPr>
      <w:bookmarkStart w:colFirst="0" w:colLast="0" w:name="_sicgu7w0g6qm" w:id="3"/>
      <w:bookmarkEnd w:id="3"/>
      <w:r w:rsidDel="00000000" w:rsidR="00000000" w:rsidRPr="00000000">
        <w:rPr>
          <w:sz w:val="24"/>
          <w:szCs w:val="24"/>
          <w:rtl w:val="0"/>
        </w:rPr>
        <w:t xml:space="preserve">Warm regards,</w:t>
        <w:br w:type="textWrapping"/>
        <w:t xml:space="preserve">Vikas Badami</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rPr/>
      </w:pPr>
      <w:bookmarkStart w:colFirst="0" w:colLast="0" w:name="_96vwruqvjbgc" w:id="4"/>
      <w:bookmarkEnd w:id="4"/>
      <w:r w:rsidDel="00000000" w:rsidR="00000000" w:rsidRPr="00000000">
        <w:rPr>
          <w:rtl w:val="0"/>
        </w:rPr>
        <w:t xml:space="preserve">Opening Paragraph:</w:t>
      </w:r>
    </w:p>
    <w:p w:rsidR="00000000" w:rsidDel="00000000" w:rsidP="00000000" w:rsidRDefault="00000000" w:rsidRPr="00000000" w14:paraId="00000017">
      <w:pPr>
        <w:rPr>
          <w:b w:val="1"/>
          <w:bCs w:val="1"/>
        </w:rPr>
      </w:pPr>
      <w:r w:rsidDel="00000000" w:rsidR="00000000" w:rsidRPr="00000000">
        <w:rPr>
          <w:rtl w:val="0"/>
        </w:rPr>
        <w:t xml:space="preserve">From mentoring 10,000+ students at </w:t>
      </w:r>
      <w:r w:rsidDel="00000000" w:rsidR="00000000" w:rsidRPr="00000000">
        <w:rPr>
          <w:b w:val="1"/>
          <w:bCs w:val="1"/>
          <w:rtl w:val="0"/>
        </w:rPr>
        <w:t xml:space="preserve">OpenTech</w:t>
      </w:r>
      <w:r w:rsidDel="00000000" w:rsidR="00000000" w:rsidRPr="00000000">
        <w:rPr>
          <w:rtl w:val="0"/>
        </w:rPr>
        <w:t xml:space="preserve"> to scaling startups globally through </w:t>
      </w:r>
      <w:r w:rsidDel="00000000" w:rsidR="00000000" w:rsidRPr="00000000">
        <w:rPr>
          <w:b w:val="1"/>
          <w:bCs w:val="1"/>
          <w:rtl w:val="0"/>
        </w:rPr>
        <w:t xml:space="preserve">PeopleGamez</w:t>
      </w:r>
      <w:r w:rsidDel="00000000" w:rsidR="00000000" w:rsidRPr="00000000">
        <w:rPr>
          <w:rtl w:val="0"/>
        </w:rPr>
        <w:t xml:space="preserve">, I have learned that transformation requires both </w:t>
      </w:r>
      <w:r w:rsidDel="00000000" w:rsidR="00000000" w:rsidRPr="00000000">
        <w:rPr>
          <w:b w:val="1"/>
          <w:bCs w:val="1"/>
          <w:rtl w:val="0"/>
        </w:rPr>
        <w:t xml:space="preserve">empathy and execution</w:t>
      </w:r>
      <w:r w:rsidDel="00000000" w:rsidR="00000000" w:rsidRPr="00000000">
        <w:rPr>
          <w:rtl w:val="0"/>
        </w:rPr>
        <w:t xml:space="preserve">. I am excited to apply for the </w:t>
      </w:r>
      <w:r w:rsidDel="00000000" w:rsidR="00000000" w:rsidRPr="00000000">
        <w:rPr>
          <w:b w:val="1"/>
          <w:bCs w:val="1"/>
          <w:rtl w:val="0"/>
        </w:rPr>
        <w:t xml:space="preserve">[Role]</w:t>
      </w:r>
      <w:r w:rsidDel="00000000" w:rsidR="00000000" w:rsidRPr="00000000">
        <w:rPr>
          <w:rtl w:val="0"/>
        </w:rPr>
        <w:t xml:space="preserve"> at [Company/Firm] because it offers the opportunity to deepen my strategic skills while contributing to initiatives that drive meaningful, scalable impact.</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 am excited to apply for the </w:t>
      </w:r>
      <w:r w:rsidDel="00000000" w:rsidR="00000000" w:rsidRPr="00000000">
        <w:rPr>
          <w:b w:val="1"/>
          <w:bCs w:val="1"/>
          <w:rtl w:val="0"/>
        </w:rPr>
        <w:t xml:space="preserve">[Product Manager / Strategy Consultant]</w:t>
      </w:r>
      <w:r w:rsidDel="00000000" w:rsidR="00000000" w:rsidRPr="00000000">
        <w:rPr>
          <w:rtl w:val="0"/>
        </w:rPr>
        <w:t xml:space="preserve"> role at [Company/Firm], which I learned about through [source]. This role aligns with my short-term goal of strengthening my expertise in </w:t>
      </w:r>
      <w:r w:rsidDel="00000000" w:rsidR="00000000" w:rsidRPr="00000000">
        <w:rPr>
          <w:b w:val="1"/>
          <w:bCs w:val="1"/>
          <w:rtl w:val="0"/>
        </w:rPr>
        <w:t xml:space="preserve">[specific skill gap: global product scaling / corporate diversification / crisis management]</w:t>
      </w:r>
      <w:r w:rsidDel="00000000" w:rsidR="00000000" w:rsidRPr="00000000">
        <w:rPr>
          <w:rtl w:val="0"/>
        </w:rPr>
        <w:t xml:space="preserve"> and my long-term vision of leading initiatives that </w:t>
      </w:r>
      <w:r w:rsidDel="00000000" w:rsidR="00000000" w:rsidRPr="00000000">
        <w:rPr>
          <w:b w:val="1"/>
          <w:bCs w:val="1"/>
          <w:rtl w:val="0"/>
        </w:rPr>
        <w:t xml:space="preserve">create meaningful, scalable impact</w:t>
      </w:r>
      <w:r w:rsidDel="00000000" w:rsidR="00000000" w:rsidRPr="00000000">
        <w:rPr>
          <w:rtl w:val="0"/>
        </w:rPr>
        <w:t xml:space="preserve">. While scaling PeopleGamez internationally, I discovered gaps in domain knowledge, large-scale project exposure, and regulatory experience—skills I am eager to develop alongside a high-performing team.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p4s3hd9lllxp" w:id="5"/>
      <w:bookmarkEnd w:id="5"/>
      <w:r w:rsidDel="00000000" w:rsidR="00000000" w:rsidRPr="00000000">
        <w:rPr>
          <w:rtl w:val="0"/>
        </w:rPr>
        <w:t xml:space="preserve">Middle Paragraph:</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Option 4 – Personal Discipline / Leadership</w:t>
        <w:br w:type="textWrapping"/>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Waking up at 5 a.m. for 17 years to play KhoKho, leading volunteer teams without monetary incentives at OpenTech, and organizing reflective treks taught me discipline, accountability, and mindful leadership. These values translate directly into how I manage projects, empower teams, and sustain long-term impact. </w:t>
      </w:r>
    </w:p>
    <w:p w:rsidR="00000000" w:rsidDel="00000000" w:rsidP="00000000" w:rsidRDefault="00000000" w:rsidRPr="00000000" w14:paraId="0000001E">
      <w:pPr>
        <w:spacing w:after="240" w:before="240" w:lineRule="auto"/>
        <w:rPr/>
      </w:pPr>
      <w:r w:rsidDel="00000000" w:rsidR="00000000" w:rsidRPr="00000000">
        <w:rPr>
          <w:rtl w:val="0"/>
        </w:rPr>
        <w:t xml:space="preserve">At the Pi School of AI, when our client pivoted abruptly, I became the sounding board for my team of seasoned consultants and professors representing seven countries. Surfacing shared concerns: wasted effort, translucent communication, and inadequate respect for craftsmanship, I became the bridge, translating developer needs into actionable client requests. Despite lacking a formal title, the client routed decisions through me, shaping me as a leader who aligns diverse teams and manages crises with empathy.</w:t>
      </w:r>
    </w:p>
    <w:p w:rsidR="00000000" w:rsidDel="00000000" w:rsidP="00000000" w:rsidRDefault="00000000" w:rsidRPr="00000000" w14:paraId="0000001F">
      <w:pPr>
        <w:spacing w:after="240" w:before="240" w:lineRule="auto"/>
        <w:rPr/>
      </w:pPr>
      <w:r w:rsidDel="00000000" w:rsidR="00000000" w:rsidRPr="00000000">
        <w:rPr>
          <w:b w:val="1"/>
          <w:bCs w:val="1"/>
          <w:rtl w:val="0"/>
        </w:rPr>
        <w:br w:type="textWrapping"/>
      </w:r>
      <w:r w:rsidDel="00000000" w:rsidR="00000000" w:rsidRPr="00000000">
        <w:rPr>
          <w:rtl w:val="0"/>
        </w:rPr>
        <w:t xml:space="preserve">Later, when MetaXP neared collapse due to my missteps, I had to lay off my team. I met each member, owned my failure, and offered severance from personal savings, supporting them in finding new roles before closing the office. Facing them honestly was difficult, but it built lasting trust. As I rebuilt MetaXP, my team continued to freelance with me and even referred new clients.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jh41yduhngs4" w:id="6"/>
      <w:bookmarkEnd w:id="6"/>
      <w:r w:rsidDel="00000000" w:rsidR="00000000" w:rsidRPr="00000000">
        <w:rPr>
          <w:rFonts w:ascii="Arial Unicode MS" w:cs="Arial Unicode MS" w:eastAsia="Arial Unicode MS" w:hAnsi="Arial Unicode MS"/>
          <w:b w:val="1"/>
          <w:bCs w:val="1"/>
          <w:sz w:val="34"/>
          <w:szCs w:val="34"/>
          <w:rtl w:val="0"/>
        </w:rPr>
        <w:t xml:space="preserve">Closing Paragraph (≈60 words)</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I am inspired by [Company/Firm]’s mission and the opportunity to contribute my experience in </w:t>
      </w:r>
      <w:r w:rsidDel="00000000" w:rsidR="00000000" w:rsidRPr="00000000">
        <w:rPr>
          <w:b w:val="1"/>
          <w:bCs w:val="1"/>
          <w:rtl w:val="0"/>
        </w:rPr>
        <w:t xml:space="preserve">[product strategy / behavioral insights / strategic problem-solving]</w:t>
      </w:r>
      <w:r w:rsidDel="00000000" w:rsidR="00000000" w:rsidRPr="00000000">
        <w:rPr>
          <w:rtl w:val="0"/>
        </w:rPr>
        <w:t xml:space="preserve"> while continuing to learn from a team that thrives on tackling complex, high-impact challenges. I would welcome the opportunity to discuss how my background and values can support your initiatives. </w:t>
      </w:r>
      <w:r w:rsidDel="00000000" w:rsidR="00000000" w:rsidRPr="00000000">
        <w:rPr>
          <w:b w:val="1"/>
          <w:bCs w:val="1"/>
          <w:rtl w:val="0"/>
        </w:rPr>
        <w:t xml:space="preserve">Thank you for your time and consideration.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sz w:val="32"/>
          <w:szCs w:val="32"/>
        </w:rPr>
      </w:pP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o71rvd9pyg8v" w:id="7"/>
      <w:bookmarkEnd w:id="7"/>
      <w:r w:rsidDel="00000000" w:rsidR="00000000" w:rsidRPr="00000000">
        <w:rPr>
          <w:rtl w:val="0"/>
        </w:rPr>
        <w:t xml:space="preserve">Closing Paragraph: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Option 1 – Contribution + Growth</w:t>
        <w:br w:type="textWrapping"/>
      </w:r>
      <w:r w:rsidDel="00000000" w:rsidR="00000000" w:rsidRPr="00000000">
        <w:rPr>
          <w:rtl w:val="0"/>
        </w:rPr>
        <w:t xml:space="preserve"> I am eager to contribute my experience in [product strategy / behavioral insights / strategic problem-solving] while continuing to learn from a team tackling complex, high-impact challenges. I would welcome the opportunity to discuss how my skills, experiences, and values can support [Company/Firm]’s initiatives. Thank you for your time and consideration.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Option 2 – Values Alignment</w:t>
        <w:br w:type="textWrapping"/>
      </w:r>
      <w:r w:rsidDel="00000000" w:rsidR="00000000" w:rsidRPr="00000000">
        <w:rPr>
          <w:rtl w:val="0"/>
        </w:rPr>
        <w:t xml:space="preserve"> The mission and values of [Company/Firm] resonate deeply with my own, empowering teams, solving complex problems, and creating measurable impact. I would be honored to bring my experience, empathy, and strategic mindset to your team, and I look forward to the possibility of contributing to your ongoing success. Thank you for your consideration.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Option 3 – Impact + Enthusiasm</w:t>
        <w:br w:type="textWrapping"/>
      </w:r>
      <w:r w:rsidDel="00000000" w:rsidR="00000000" w:rsidRPr="00000000">
        <w:rPr>
          <w:rtl w:val="0"/>
        </w:rPr>
        <w:t xml:space="preserve">I am inspired by [Company/Firm]’s commitment to tackling ambitious, high-impact challenges. I hope to contribute my skills in [specific focus] while learning from a team that thrives in ambiguity and complexity. I would welcome the opportunity to discuss my background in more detail. Thank you for your time and consideration.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Option 4 – Personal + Professional Alignment</w:t>
        <w:br w:type="textWrapping"/>
      </w:r>
      <w:r w:rsidDel="00000000" w:rsidR="00000000" w:rsidRPr="00000000">
        <w:rPr>
          <w:rtl w:val="0"/>
        </w:rPr>
        <w:t xml:space="preserve"> My journey—from grassroots mentorship to leading global consulting projects, has been guided by empathy, discipline, and execution. I see this role at [Company/Firm] as an ideal environment to grow these capabilities further while contributing to initiatives that transform organizations and communities. Thank you for your time and consideration.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Vikas Badami</w:t>
        <w:br w:type="textWrapping"/>
        <w:t xml:space="preserve"> [Email] | [Phone] | [LinkedIn]</w:t>
        <w:br w:type="textWrapping"/>
        <w:t xml:space="preserve"> [Date]</w:t>
      </w:r>
    </w:p>
    <w:p w:rsidR="00000000" w:rsidDel="00000000" w:rsidP="00000000" w:rsidRDefault="00000000" w:rsidRPr="00000000" w14:paraId="0000002F">
      <w:pPr>
        <w:spacing w:after="240" w:before="240" w:lineRule="auto"/>
        <w:rPr/>
      </w:pPr>
      <w:r w:rsidDel="00000000" w:rsidR="00000000" w:rsidRPr="00000000">
        <w:rPr>
          <w:rtl w:val="0"/>
        </w:rPr>
        <w:t xml:space="preserve">Dear [Hiring Manager’s Name],</w:t>
      </w:r>
    </w:p>
    <w:p w:rsidR="00000000" w:rsidDel="00000000" w:rsidP="00000000" w:rsidRDefault="00000000" w:rsidRPr="00000000" w14:paraId="00000030">
      <w:pPr>
        <w:spacing w:after="240" w:before="240" w:lineRule="auto"/>
        <w:rPr/>
      </w:pPr>
      <w:r w:rsidDel="00000000" w:rsidR="00000000" w:rsidRPr="00000000">
        <w:rPr>
          <w:rtl w:val="0"/>
        </w:rPr>
        <w:t xml:space="preserve">I am excited to apply for a Strategic Consulting role at [Firm]. I learned about this opportunity through [source], and it resonated with me because it aligns with my short-term goal of deepening my expertise in corporate diversification, crisis management, and navigating regulatory and cultural complexities, and my long-term vision of leading initiatives that transform organizations and communities at scale. While scaling PeopleGamez internationally allowed me to advise startups across multiple countries, it also revealed gaps in my experience: limited domain knowledge beyond strategic realignments prevented me from taking on projects involving corporate diversification or complex regulatory frameworks. Limited exposure to large-scale projects sometimes deterred clients from extending engagements, and self-taught financial skills occasionally caused cash-flow mismanagement. I am eager to bridge these gaps by learning from a team that thrives on high-stakes, complex challenges.</w:t>
      </w:r>
    </w:p>
    <w:p w:rsidR="00000000" w:rsidDel="00000000" w:rsidP="00000000" w:rsidRDefault="00000000" w:rsidRPr="00000000" w14:paraId="00000031">
      <w:pPr>
        <w:spacing w:after="240" w:before="240" w:lineRule="auto"/>
        <w:rPr/>
      </w:pPr>
      <w:r w:rsidDel="00000000" w:rsidR="00000000" w:rsidRPr="00000000">
        <w:rPr>
          <w:rtl w:val="0"/>
        </w:rPr>
        <w:t xml:space="preserve">For over a decade, I have focused on empowering people and organizations to solve meaningful problems. Through OpenTech, I mentored 10,000+ students from tribal and slum communities to develop innovations like waterbody-cleaning robots and cattle trackers. Their ingenuity taught me that transformation begins by enabling people, not prescribing solutions. One student represented India at NASA, many became entrepreneurs, and our pandemic-era digitization, Project Uplift, was recognized among Asia’s top three community transformation initiatives by the UN’s United People Global.</w:t>
      </w:r>
    </w:p>
    <w:p w:rsidR="00000000" w:rsidDel="00000000" w:rsidP="00000000" w:rsidRDefault="00000000" w:rsidRPr="00000000" w14:paraId="00000032">
      <w:pPr>
        <w:spacing w:after="240" w:before="240" w:lineRule="auto"/>
        <w:rPr/>
      </w:pPr>
      <w:r w:rsidDel="00000000" w:rsidR="00000000" w:rsidRPr="00000000">
        <w:rPr>
          <w:rtl w:val="0"/>
        </w:rPr>
        <w:t xml:space="preserve">At MADIEE Games and PeopleGamez, I guided organizations from individual empowerment to organizational transformation. I have helped a Singapore-based financial analytics startup overcome trust barriers by redesigning their marketplace model, gamifying onboarding, and introducing robust data protocols—unlocking $10M in funding. For GrowthPal, I developed a simulation-led subscription model and sales playbook, enabling $30K deal sizes and reducing sales cycles by 40%, facilitating Series A funding. These experiences taught me that strategy succeeds only when paired with execution, empathy, and clarity.</w:t>
      </w:r>
    </w:p>
    <w:p w:rsidR="00000000" w:rsidDel="00000000" w:rsidP="00000000" w:rsidRDefault="00000000" w:rsidRPr="00000000" w14:paraId="00000033">
      <w:pPr>
        <w:spacing w:after="240" w:before="240" w:lineRule="auto"/>
        <w:rPr/>
      </w:pPr>
      <w:r w:rsidDel="00000000" w:rsidR="00000000" w:rsidRPr="00000000">
        <w:rPr>
          <w:rtl w:val="0"/>
        </w:rPr>
        <w:t xml:space="preserve">Equally important are lessons from failure. Facing bankruptcy early in PeopleGamez, I had to lay off teammates, rebuild trust, and restart operations from a board game café. Those moments instilled humility, resilience, and accountability—qualities I bring to client engagements, mentoring teams, and navigating ambiguity.</w:t>
      </w:r>
    </w:p>
    <w:p w:rsidR="00000000" w:rsidDel="00000000" w:rsidP="00000000" w:rsidRDefault="00000000" w:rsidRPr="00000000" w14:paraId="00000034">
      <w:pPr>
        <w:spacing w:after="240" w:before="240" w:lineRule="auto"/>
        <w:rPr/>
      </w:pPr>
      <w:r w:rsidDel="00000000" w:rsidR="00000000" w:rsidRPr="00000000">
        <w:rPr>
          <w:rtl w:val="0"/>
        </w:rPr>
        <w:t xml:space="preserve">I am drawn to [Firm] because I want to help organizations tackle complex challenges, align diverse stakeholders, and create sustainable impact. I would be honored to contribute my experience in behavioral insights, organizational transformation, and strategic problem-solving, while continuing to grow under mentors who navigate high-stakes decisions with rigor and empathy.</w:t>
      </w:r>
    </w:p>
    <w:p w:rsidR="00000000" w:rsidDel="00000000" w:rsidP="00000000" w:rsidRDefault="00000000" w:rsidRPr="00000000" w14:paraId="00000035">
      <w:pPr>
        <w:spacing w:after="240" w:before="240" w:lineRule="auto"/>
        <w:rPr/>
      </w:pPr>
      <w:r w:rsidDel="00000000" w:rsidR="00000000" w:rsidRPr="00000000">
        <w:rPr>
          <w:rtl w:val="0"/>
        </w:rPr>
        <w:t xml:space="preserve">Thank you for your time and consideration.</w:t>
      </w:r>
    </w:p>
    <w:p w:rsidR="00000000" w:rsidDel="00000000" w:rsidP="00000000" w:rsidRDefault="00000000" w:rsidRPr="00000000" w14:paraId="00000036">
      <w:pPr>
        <w:spacing w:after="240" w:before="240" w:lineRule="auto"/>
        <w:rPr/>
      </w:pPr>
      <w:r w:rsidDel="00000000" w:rsidR="00000000" w:rsidRPr="00000000">
        <w:rPr>
          <w:rtl w:val="0"/>
        </w:rPr>
        <w:t xml:space="preserve">With humility and gratitude,</w:t>
        <w:br w:type="textWrapping"/>
        <w:t xml:space="preserve"> Vikas Badami</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Option 1 – Gap Awareness + Growth</w:t>
        <w:br w:type="textWrapping"/>
      </w:r>
      <w:r w:rsidDel="00000000" w:rsidR="00000000" w:rsidRPr="00000000">
        <w:rPr>
          <w:rtl w:val="0"/>
        </w:rPr>
        <w:t xml:space="preserve"> I am excited to apply for a consulting role at </w:t>
      </w:r>
      <w:r w:rsidDel="00000000" w:rsidR="00000000" w:rsidRPr="00000000">
        <w:rPr>
          <w:b w:val="1"/>
          <w:bCs w:val="1"/>
          <w:rtl w:val="0"/>
        </w:rPr>
        <w:t xml:space="preserve">[Firm]</w:t>
      </w:r>
      <w:r w:rsidDel="00000000" w:rsidR="00000000" w:rsidRPr="00000000">
        <w:rPr>
          <w:rtl w:val="0"/>
        </w:rPr>
        <w:t xml:space="preserve">. Scaling PeopleGamez internationally exposed gaps in my experience—navigating regulatory frameworks, managing enterprise-scale change, and solving complex cross-border challenges—that I am eager to close. I see [Firm] as the perfect place to bring my entrepreneurial problem-solving mindset while learning from some of the sharpest strategic thinkers in the world.</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Option 2 – Entrepreneurial Edge + Humility</w:t>
        <w:br w:type="textWrapping"/>
      </w:r>
      <w:r w:rsidDel="00000000" w:rsidR="00000000" w:rsidRPr="00000000">
        <w:rPr>
          <w:rtl w:val="0"/>
        </w:rPr>
        <w:t xml:space="preserve"> Having spent the last few years building </w:t>
      </w:r>
      <w:r w:rsidDel="00000000" w:rsidR="00000000" w:rsidRPr="00000000">
        <w:rPr>
          <w:b w:val="1"/>
          <w:bCs w:val="1"/>
          <w:rtl w:val="0"/>
        </w:rPr>
        <w:t xml:space="preserve">PeopleGamez</w:t>
      </w:r>
      <w:r w:rsidDel="00000000" w:rsidR="00000000" w:rsidRPr="00000000">
        <w:rPr>
          <w:rtl w:val="0"/>
        </w:rPr>
        <w:t xml:space="preserve">, a boutique strategy consulting venture, I learned firsthand what it takes to transform ambiguity into measurable impact. Yet, I deeply value how much more there is to learn—particularly in structured problem-solving, enterprise transformation, and cross-functional leadership. I am eager to contribute this entrepreneurial edge while growing under the guidance of [Firm]’s world-class team.</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Option 3 – Story-Driven</w:t>
        <w:br w:type="textWrapping"/>
      </w:r>
      <w:r w:rsidDel="00000000" w:rsidR="00000000" w:rsidRPr="00000000">
        <w:rPr>
          <w:rtl w:val="0"/>
        </w:rPr>
        <w:t xml:space="preserve"> My consulting journey began not in a boardroom, but in rural India, where I built an IoT-based irrigation system after my grandmother collapsed walking 8 km from the nearest pump. That experience taught me that real strategy is about </w:t>
      </w:r>
      <w:r w:rsidDel="00000000" w:rsidR="00000000" w:rsidRPr="00000000">
        <w:rPr>
          <w:b w:val="1"/>
          <w:bCs w:val="1"/>
          <w:rtl w:val="0"/>
        </w:rPr>
        <w:t xml:space="preserve">people, empathy, and execution</w:t>
      </w:r>
      <w:r w:rsidDel="00000000" w:rsidR="00000000" w:rsidRPr="00000000">
        <w:rPr>
          <w:rtl w:val="0"/>
        </w:rPr>
        <w:t xml:space="preserve">. At </w:t>
      </w:r>
      <w:r w:rsidDel="00000000" w:rsidR="00000000" w:rsidRPr="00000000">
        <w:rPr>
          <w:b w:val="1"/>
          <w:bCs w:val="1"/>
          <w:rtl w:val="0"/>
        </w:rPr>
        <w:t xml:space="preserve">[Firm]</w:t>
      </w:r>
      <w:r w:rsidDel="00000000" w:rsidR="00000000" w:rsidRPr="00000000">
        <w:rPr>
          <w:rtl w:val="0"/>
        </w:rPr>
        <w:t xml:space="preserve">, I hope to refine these instincts into a structured, global problem-solving toolkit while contributing to projects that matter.</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Option 4 – Vision + Ambition</w:t>
        <w:br w:type="textWrapping"/>
      </w:r>
      <w:r w:rsidDel="00000000" w:rsidR="00000000" w:rsidRPr="00000000">
        <w:rPr>
          <w:rtl w:val="0"/>
        </w:rPr>
        <w:t xml:space="preserve"> I am applying to </w:t>
      </w:r>
      <w:r w:rsidDel="00000000" w:rsidR="00000000" w:rsidRPr="00000000">
        <w:rPr>
          <w:b w:val="1"/>
          <w:bCs w:val="1"/>
          <w:rtl w:val="0"/>
        </w:rPr>
        <w:t xml:space="preserve">[Firm]</w:t>
      </w:r>
      <w:r w:rsidDel="00000000" w:rsidR="00000000" w:rsidRPr="00000000">
        <w:rPr>
          <w:rtl w:val="0"/>
        </w:rPr>
        <w:t xml:space="preserve"> because I see consulting as the ultimate platform to refine my ability to solve high-stakes challenges while amplifying my impact globally. Having scaled PeopleGamez and led transformations for startups and mid-stage ventures, I am eager to immerse myself in a high-performance environment where I can grow as a strategist and leader.</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4drqbvjvmudk" w:id="8"/>
      <w:bookmarkEnd w:id="8"/>
      <w:r w:rsidDel="00000000" w:rsidR="00000000" w:rsidRPr="00000000">
        <w:rPr>
          <w:b w:val="1"/>
          <w:bCs w:val="1"/>
          <w:sz w:val="34"/>
          <w:szCs w:val="34"/>
          <w:rtl w:val="0"/>
        </w:rPr>
        <w:t xml:space="preserve">Consulting: Closing Paragraph Alternatives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Option 1 – Contribution + Growth</w:t>
        <w:br w:type="textWrapping"/>
      </w:r>
      <w:r w:rsidDel="00000000" w:rsidR="00000000" w:rsidRPr="00000000">
        <w:rPr>
          <w:rtl w:val="0"/>
        </w:rPr>
        <w:t xml:space="preserve"> I would be honored to bring my entrepreneurial mindset, strategic curiosity, and problem-solving expertise to [Firm], while deepening my skills under the mentorship of exceptional colleagues. Thank you for considering my application—I look forward to the opportunity to contribute and grow as part of your team.</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Option 2 – Values Alignment</w:t>
        <w:br w:type="textWrapping"/>
      </w:r>
      <w:r w:rsidDel="00000000" w:rsidR="00000000" w:rsidRPr="00000000">
        <w:rPr>
          <w:rtl w:val="0"/>
        </w:rPr>
        <w:t xml:space="preserve"> What excites me most about [Firm] is its reputation for solving complex challenges with empathy, rigor, and creativity—values that resonate deeply with my own journey. I would welcome the chance to discuss how my experiences and commitment to impactful change align with your work. Thank you for your time and consideration.</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Option 3 – Future-Oriented</w:t>
        <w:br w:type="textWrapping"/>
      </w:r>
      <w:r w:rsidDel="00000000" w:rsidR="00000000" w:rsidRPr="00000000">
        <w:rPr>
          <w:rtl w:val="0"/>
        </w:rPr>
        <w:t xml:space="preserve"> I believe [Firm] offers the perfect platform to refine my problem-solving skills, gain exposure to high-stakes strategic challenges, and create meaningful impact at scale. I am eager to contribute my entrepreneurial experience and learn from your team’s unmatched expertise. Thank you for considering my candidacy.</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Option 4 – Story Closure</w:t>
        <w:br w:type="textWrapping"/>
      </w:r>
      <w:r w:rsidDel="00000000" w:rsidR="00000000" w:rsidRPr="00000000">
        <w:rPr>
          <w:rtl w:val="0"/>
        </w:rPr>
        <w:t xml:space="preserve"> From building solutions in underserved communities to advising venture-backed startups, my path has been defined by empathy, strategy, and execution. I hope to bring these lessons to [Firm] and grow as part of a team tackling the world’s most pressing challenges. Thank you for your consideration.</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McKinsey 7s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ind w:right="-324.3307086614169"/>
        <w:jc w:val="both"/>
        <w:rPr>
          <w:sz w:val="24"/>
          <w:szCs w:val="24"/>
        </w:rPr>
      </w:pPr>
      <w:r w:rsidDel="00000000" w:rsidR="00000000" w:rsidRPr="00000000">
        <w:rPr>
          <w:sz w:val="24"/>
          <w:szCs w:val="24"/>
          <w:rtl w:val="0"/>
        </w:rPr>
        <w:t xml:space="preserve">For 17 years, I woke up at 5 AM. to play KhoKho, a sport where one cannot win alone and success demands foresight, accountability, and trust. Subsequent experiences leading volunteer teams without financial incentives at OpenTech reinforced that discipline and ownership matter most when no one is watching. These experiences solidified my foundations in empowering teams without formal authority and in fostering collective ownership. As a Product Manager at Codal, I am excited to apply these principles by designing workflows that inspire adoption, trust, and proven-behavioral changes. I will challenge myself to get better at structuring problems, mapping user journeys, designing experiments, and turning insights into product decisions.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For 17 years, I woke up at 5 a.m. to play KhoKho, a sport where no one wins alone and success depends on foresight, accountability, and trust. Later, leading volunteer teams without monetary incentives at OpenTech reinforced that discipline and ownership matter most when no one is watching. These experiences laid the foundation for empowering teams without formal authority and fostering collective ownership, principles I now bring to every project.</w:t>
      </w:r>
    </w:p>
    <w:p w:rsidR="00000000" w:rsidDel="00000000" w:rsidP="00000000" w:rsidRDefault="00000000" w:rsidRPr="00000000" w14:paraId="00000053">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6">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8">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59">
      <w:pPr>
        <w:spacing w:after="240" w:before="240" w:lineRule="auto"/>
        <w:ind w:right="-324.3307086614169"/>
        <w:jc w:val="both"/>
        <w:rPr>
          <w:sz w:val="24"/>
          <w:szCs w:val="24"/>
        </w:rPr>
      </w:pPr>
      <w:r w:rsidDel="00000000" w:rsidR="00000000" w:rsidRPr="00000000">
        <w:rPr>
          <w:sz w:val="24"/>
          <w:szCs w:val="24"/>
          <w:rtl w:val="0"/>
        </w:rPr>
        <w:t xml:space="preserve">Dear Intuitive Recruiting Team,</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I am interested in the MBA internship at Intuitive because it represents a rare opportunity to contribute to an organization that is reshaping the future of minimally invasive care through precision engineering, data-driven insights, and deep clinical empathy. </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I am drawn to the Brydon Group’s MBA Fellowship because it uniquely intersects my entrepreneurial operating experience, my consulting-driven problem-solving mindset, and my long-term aspiration to lead and scale enduring companies. Brydon’s thesis, “acquiring great businesses and empowering exceptional operators to elevate them”, aligns directly with how I have built and transformed ventures in my career.</w:t>
      </w:r>
    </w:p>
    <w:p w:rsidR="00000000" w:rsidDel="00000000" w:rsidP="00000000" w:rsidRDefault="00000000" w:rsidRPr="00000000" w14:paraId="0000005C">
      <w:pPr>
        <w:spacing w:after="240" w:before="240" w:lineRule="auto"/>
        <w:ind w:right="-324.3307086614169"/>
        <w:jc w:val="both"/>
        <w:rPr>
          <w:sz w:val="24"/>
          <w:szCs w:val="24"/>
        </w:rPr>
      </w:pPr>
      <w:r w:rsidDel="00000000" w:rsidR="00000000" w:rsidRPr="00000000">
        <w:rPr>
          <w:sz w:val="24"/>
          <w:szCs w:val="24"/>
          <w:rtl w:val="0"/>
        </w:rPr>
        <w:t xml:space="preserve">I am excited to apply for the Technical Program Manager role at Zoox, whose mission ofreinventing personal transportation to create a future that is safer, cleaner, and more enjoyable deeply resonates with my background in building complex systems, orchestrating cross-functional execution, and driving clarity in environments defined by technical and operational uncertainty.</w:t>
      </w:r>
    </w:p>
    <w:p w:rsidR="00000000" w:rsidDel="00000000" w:rsidP="00000000" w:rsidRDefault="00000000" w:rsidRPr="00000000" w14:paraId="0000005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What draws me most to Zoox is its bold, full-stack approach to autonomy. Building not just a self-driving system but a fully integrated vehicle and service demands program leadership that respects both engineering depth and real-world constraints. </w:t>
      </w:r>
    </w:p>
    <w:p w:rsidR="00000000" w:rsidDel="00000000" w:rsidP="00000000" w:rsidRDefault="00000000" w:rsidRPr="00000000" w14:paraId="0000006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I am drawn to the Brydon Group’s MBA Fellowship because it uniquely intersects my entrepreneurial operating experience, my consulting-driven problem-solving mindset, and my long-term aspiration to lead and scale enduring companies. Brydon’s thesis, “acquiring great businesses and empowering exceptional operators to elevate them”, aligns directly with how I have built and transformed ventures in my career.</w:t>
      </w:r>
    </w:p>
    <w:p w:rsidR="00000000" w:rsidDel="00000000" w:rsidP="00000000" w:rsidRDefault="00000000" w:rsidRPr="00000000" w14:paraId="0000006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Thank you for considering my application.</w:t>
      </w:r>
    </w:p>
    <w:p w:rsidR="00000000" w:rsidDel="00000000" w:rsidP="00000000" w:rsidRDefault="00000000" w:rsidRPr="00000000" w14:paraId="00000065">
      <w:pPr>
        <w:spacing w:after="240" w:before="240" w:lineRule="auto"/>
        <w:ind w:right="-324.3307086614169"/>
        <w:jc w:val="both"/>
        <w:rPr>
          <w:sz w:val="24"/>
          <w:szCs w:val="24"/>
        </w:rPr>
      </w:pPr>
      <w:r w:rsidDel="00000000" w:rsidR="00000000" w:rsidRPr="00000000">
        <w:rPr>
          <w:sz w:val="24"/>
          <w:szCs w:val="24"/>
          <w:rtl w:val="0"/>
        </w:rPr>
        <w:t xml:space="preserve">Warm regards,</w:t>
        <w:br w:type="textWrapping"/>
        <w:t xml:space="preserve">Vikas Badami</w:t>
        <w:br w:type="textWrapping"/>
      </w:r>
    </w:p>
    <w:p w:rsidR="00000000" w:rsidDel="00000000" w:rsidP="00000000" w:rsidRDefault="00000000" w:rsidRPr="00000000" w14:paraId="00000066">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While MetaXP offered a meaningful impact, my exposure to large-scale projects was limited. Bill Bain’s mission of “working with clients not just to advise, but to help implement and achieve concrete results” aligns with my aspiration to scale impact through results-driven consulting.</w:t>
      </w:r>
    </w:p>
    <w:p w:rsidR="00000000" w:rsidDel="00000000" w:rsidP="00000000" w:rsidRDefault="00000000" w:rsidRPr="00000000" w14:paraId="0000006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Long-term, I aim to be a strategist who helps scale mission-driven companies that meaningfully improve human lives. Intuitive’s commitment to innovation, its culture of continuous learning, and its impact on global surgery make it a place where I can both contribute and grow.</w:t>
      </w:r>
    </w:p>
    <w:p w:rsidR="00000000" w:rsidDel="00000000" w:rsidP="00000000" w:rsidRDefault="00000000" w:rsidRPr="00000000" w14:paraId="0000006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As a founder who has navigated ambiguity, rebuilt operations, and driven disciplined execution through a turnaround, I am applying for Bain’s Silicon Valley Summer Associate role to help clients turn bold strategies into actionable, high-impact ventures and drive digital transformation, while learning from leaders who set the global benchmark in execution and results.</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I am drawn to the Brydon Group’s MBA Fellowship because it uniquely intersects my entrepreneurial operating experience, my consulting-driven problem-solving mindset, and my long-term aspiration to lead and scale enduring companies. Brydon’s thesis, “acquiring great businesses and empowering exceptional operators to elevate them”, aligns directly with how I have built and transformed ventures in my career.</w:t>
      </w:r>
    </w:p>
    <w:p w:rsidR="00000000" w:rsidDel="00000000" w:rsidP="00000000" w:rsidRDefault="00000000" w:rsidRPr="00000000" w14:paraId="0000006D">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Brydon’s focus on long-term stewardship over short-term arbitrage is deeply consistent with how I operate. Rather than chase rapid exits, I am motivated by building durable companies where culture, systems, and incentives work in harmony. The opportunity to learn directly from seasoned operators, dive into real searches, evaluate industries, and craft investment theses will sharpen my operator-investor toolkit in a hands-on environment.</w:t>
      </w:r>
    </w:p>
    <w:p w:rsidR="00000000" w:rsidDel="00000000" w:rsidP="00000000" w:rsidRDefault="00000000" w:rsidRPr="00000000" w14:paraId="0000006F">
      <w:pPr>
        <w:shd w:fill="ffffff" w:val="clea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70">
      <w:pPr>
        <w:shd w:fill="ffffff" w:val="clear"/>
        <w:spacing w:after="240" w:before="240" w:lineRule="auto"/>
        <w:ind w:right="-324.3307086614169"/>
        <w:jc w:val="both"/>
        <w:rPr>
          <w:sz w:val="24"/>
          <w:szCs w:val="24"/>
        </w:rPr>
      </w:pPr>
      <w:r w:rsidDel="00000000" w:rsidR="00000000" w:rsidRPr="00000000">
        <w:rPr>
          <w:sz w:val="24"/>
          <w:szCs w:val="24"/>
          <w:rtl w:val="0"/>
        </w:rPr>
        <w:t xml:space="preserve">Bain’s Silicon Valley office, with its focus on technology, ventures, and innovation, resonates with my passion for creating tangible impact, where I can leverage my experience in building products, shaping go-to-market strategies, and executing disciplined initiatives to help clients launch, scale, and operationalize transformative solutions.</w:t>
      </w:r>
    </w:p>
    <w:p w:rsidR="00000000" w:rsidDel="00000000" w:rsidP="00000000" w:rsidRDefault="00000000" w:rsidRPr="00000000" w14:paraId="00000071">
      <w:pPr>
        <w:shd w:fill="ffffff" w:val="clear"/>
        <w:spacing w:after="240" w:before="240" w:lineRule="auto"/>
        <w:ind w:right="-324.3307086614169"/>
        <w:jc w:val="both"/>
        <w:rPr>
          <w:sz w:val="24"/>
          <w:szCs w:val="24"/>
        </w:rPr>
      </w:pPr>
      <w:r w:rsidDel="00000000" w:rsidR="00000000" w:rsidRPr="00000000">
        <w:rPr>
          <w:sz w:val="24"/>
          <w:szCs w:val="24"/>
          <w:rtl w:val="0"/>
        </w:rPr>
        <w:t xml:space="preserve">Thank you for considering my application.</w:t>
      </w:r>
    </w:p>
    <w:p w:rsidR="00000000" w:rsidDel="00000000" w:rsidP="00000000" w:rsidRDefault="00000000" w:rsidRPr="00000000" w14:paraId="00000072">
      <w:pPr>
        <w:spacing w:after="240" w:before="240" w:lineRule="auto"/>
        <w:ind w:right="-324.3307086614169"/>
        <w:jc w:val="both"/>
        <w:rPr>
          <w:sz w:val="24"/>
          <w:szCs w:val="24"/>
        </w:rPr>
      </w:pPr>
      <w:r w:rsidDel="00000000" w:rsidR="00000000" w:rsidRPr="00000000">
        <w:rPr>
          <w:sz w:val="24"/>
          <w:szCs w:val="24"/>
          <w:rtl w:val="0"/>
        </w:rPr>
        <w:t xml:space="preserve">Warm regards,</w:t>
        <w:br w:type="textWrapping"/>
        <w:t xml:space="preserve">Vikas Badami</w:t>
      </w:r>
    </w:p>
    <w:p w:rsidR="00000000" w:rsidDel="00000000" w:rsidP="00000000" w:rsidRDefault="00000000" w:rsidRPr="00000000" w14:paraId="00000073">
      <w:pP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4">
      <w:pPr>
        <w:shd w:fill="ffffff" w:val="clear"/>
        <w:spacing w:after="240" w:before="240" w:lineRule="auto"/>
        <w:jc w:val="both"/>
        <w:rPr>
          <w:sz w:val="24"/>
          <w:szCs w:val="24"/>
        </w:rPr>
      </w:pPr>
      <w:r w:rsidDel="00000000" w:rsidR="00000000" w:rsidRPr="00000000">
        <w:rPr>
          <w:sz w:val="24"/>
          <w:szCs w:val="24"/>
          <w:rtl w:val="0"/>
        </w:rPr>
        <w:t xml:space="preserve">Why consulting</w:t>
      </w:r>
    </w:p>
    <w:p w:rsidR="00000000" w:rsidDel="00000000" w:rsidP="00000000" w:rsidRDefault="00000000" w:rsidRPr="00000000" w14:paraId="00000075">
      <w:pPr>
        <w:shd w:fill="ffffff" w:val="clear"/>
        <w:spacing w:after="240" w:before="240" w:lineRule="auto"/>
        <w:jc w:val="both"/>
        <w:rPr>
          <w:sz w:val="24"/>
          <w:szCs w:val="24"/>
        </w:rPr>
      </w:pPr>
      <w:r w:rsidDel="00000000" w:rsidR="00000000" w:rsidRPr="00000000">
        <w:rPr>
          <w:sz w:val="24"/>
          <w:szCs w:val="24"/>
          <w:rtl w:val="0"/>
        </w:rPr>
        <w:t xml:space="preserve">Bain places </w:t>
      </w:r>
      <w:r w:rsidDel="00000000" w:rsidR="00000000" w:rsidRPr="00000000">
        <w:rPr>
          <w:b w:val="1"/>
          <w:bCs w:val="1"/>
          <w:sz w:val="24"/>
          <w:szCs w:val="24"/>
          <w:rtl w:val="0"/>
        </w:rPr>
        <w:t xml:space="preserve">very high weight</w:t>
      </w:r>
      <w:r w:rsidDel="00000000" w:rsidR="00000000" w:rsidRPr="00000000">
        <w:rPr>
          <w:sz w:val="24"/>
          <w:szCs w:val="24"/>
          <w:rtl w:val="0"/>
        </w:rPr>
        <w:t xml:space="preserve"> on </w:t>
      </w:r>
      <w:r w:rsidDel="00000000" w:rsidR="00000000" w:rsidRPr="00000000">
        <w:rPr>
          <w:i w:val="1"/>
          <w:iCs w:val="1"/>
          <w:sz w:val="24"/>
          <w:szCs w:val="24"/>
          <w:rtl w:val="0"/>
        </w:rPr>
        <w:t xml:space="preserve">why Bain specifically</w:t>
      </w:r>
      <w:r w:rsidDel="00000000" w:rsidR="00000000" w:rsidRPr="00000000">
        <w:rPr>
          <w:sz w:val="24"/>
          <w:szCs w:val="24"/>
          <w:rtl w:val="0"/>
        </w:rPr>
        <w:t xml:space="preserve">, because:</w:t>
      </w:r>
    </w:p>
    <w:p w:rsidR="00000000" w:rsidDel="00000000" w:rsidP="00000000" w:rsidRDefault="00000000" w:rsidRPr="00000000" w14:paraId="00000076">
      <w:pPr>
        <w:numPr>
          <w:ilvl w:val="0"/>
          <w:numId w:val="1"/>
        </w:numPr>
        <w:shd w:fill="ffffff" w:val="clear"/>
        <w:spacing w:after="0" w:afterAutospacing="0" w:before="240" w:lineRule="auto"/>
        <w:ind w:left="720" w:hanging="360"/>
        <w:rPr>
          <w:sz w:val="24"/>
          <w:szCs w:val="24"/>
        </w:rPr>
      </w:pPr>
      <w:r w:rsidDel="00000000" w:rsidR="00000000" w:rsidRPr="00000000">
        <w:rPr>
          <w:sz w:val="24"/>
          <w:szCs w:val="24"/>
          <w:rtl w:val="0"/>
        </w:rPr>
        <w:t xml:space="preserve">Bain has a “home office” staffing model</w:t>
        <w:br w:type="textWrapping"/>
      </w:r>
    </w:p>
    <w:p w:rsidR="00000000" w:rsidDel="00000000" w:rsidP="00000000" w:rsidRDefault="00000000" w:rsidRPr="00000000" w14:paraId="00000077">
      <w:pPr>
        <w:numPr>
          <w:ilvl w:val="0"/>
          <w:numId w:val="1"/>
        </w:numPr>
        <w:shd w:fill="ffffff" w:val="clear"/>
        <w:spacing w:after="240" w:before="0" w:beforeAutospacing="0" w:lineRule="auto"/>
        <w:ind w:left="720" w:hanging="360"/>
        <w:rPr>
          <w:sz w:val="24"/>
          <w:szCs w:val="24"/>
        </w:rPr>
      </w:pPr>
      <w:r w:rsidDel="00000000" w:rsidR="00000000" w:rsidRPr="00000000">
        <w:rPr>
          <w:sz w:val="24"/>
          <w:szCs w:val="24"/>
          <w:rtl w:val="0"/>
        </w:rPr>
        <w:t xml:space="preserve">Bain values culture fit (supportive, feedback-heavy, scrappy operators)</w:t>
        <w:br w:type="textWrapping"/>
      </w:r>
    </w:p>
    <w:p w:rsidR="00000000" w:rsidDel="00000000" w:rsidP="00000000" w:rsidRDefault="00000000" w:rsidRPr="00000000" w14:paraId="00000078">
      <w:pPr>
        <w:shd w:fill="ffffff" w:val="clear"/>
        <w:spacing w:after="240" w:before="240" w:lineRule="auto"/>
        <w:jc w:val="both"/>
        <w:rPr>
          <w:sz w:val="24"/>
          <w:szCs w:val="24"/>
        </w:rPr>
      </w:pPr>
      <w:r w:rsidDel="00000000" w:rsidR="00000000" w:rsidRPr="00000000">
        <w:rPr>
          <w:sz w:val="24"/>
          <w:szCs w:val="24"/>
          <w:rtl w:val="0"/>
        </w:rPr>
        <w:t xml:space="preserve">Bain’s Results-not-Reports mindset aligns with how I’ve built PeopleGamez — impact over theory.”</w:t>
        <w:br w:type="textWrapping"/>
      </w:r>
    </w:p>
    <w:p w:rsidR="00000000" w:rsidDel="00000000" w:rsidP="00000000" w:rsidRDefault="00000000" w:rsidRPr="00000000" w14:paraId="00000079">
      <w:pPr>
        <w:shd w:fill="ffffff" w:val="clear"/>
        <w:spacing w:after="240" w:before="240" w:lineRule="auto"/>
        <w:jc w:val="both"/>
        <w:rPr>
          <w:sz w:val="24"/>
          <w:szCs w:val="24"/>
        </w:rPr>
      </w:pPr>
      <w:r w:rsidDel="00000000" w:rsidR="00000000" w:rsidRPr="00000000">
        <w:rPr>
          <w:sz w:val="24"/>
          <w:szCs w:val="24"/>
          <w:rtl w:val="0"/>
        </w:rPr>
        <w:t xml:space="preserve">“Bain’s focus on pragmatism and rapid iteration mirrors my operating style.”</w:t>
      </w:r>
    </w:p>
    <w:p w:rsidR="00000000" w:rsidDel="00000000" w:rsidP="00000000" w:rsidRDefault="00000000" w:rsidRPr="00000000" w14:paraId="0000007A">
      <w:pP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B">
      <w:pPr>
        <w:shd w:fill="ffffff" w:val="clear"/>
        <w:spacing w:after="240" w:before="240" w:lineRule="auto"/>
        <w:jc w:val="both"/>
        <w:rPr>
          <w:sz w:val="24"/>
          <w:szCs w:val="24"/>
        </w:rPr>
      </w:pPr>
      <w:r w:rsidDel="00000000" w:rsidR="00000000" w:rsidRPr="00000000">
        <w:rPr>
          <w:sz w:val="24"/>
          <w:szCs w:val="24"/>
          <w:rtl w:val="0"/>
        </w:rPr>
        <w:t xml:space="preserve">Market dynamics</w:t>
        <w:br w:type="textWrapping"/>
      </w:r>
    </w:p>
    <w:p w:rsidR="00000000" w:rsidDel="00000000" w:rsidP="00000000" w:rsidRDefault="00000000" w:rsidRPr="00000000" w14:paraId="0000007C">
      <w:pPr>
        <w:shd w:fill="ffffff" w:val="clea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Sectors the office leads (e.g., Bain SF → PE tech, digital, growth equity)</w:t>
        <w:br w:type="textWrapping"/>
      </w:r>
    </w:p>
    <w:p w:rsidR="00000000" w:rsidDel="00000000" w:rsidP="00000000" w:rsidRDefault="00000000" w:rsidRPr="00000000" w14:paraId="0000007D">
      <w:pPr>
        <w:shd w:fill="ffffff" w:val="clear"/>
        <w:spacing w:after="240" w:before="240" w:lineRule="auto"/>
        <w:jc w:val="both"/>
        <w:rPr>
          <w:sz w:val="24"/>
          <w:szCs w:val="24"/>
        </w:rPr>
      </w:pPr>
      <w:r w:rsidDel="00000000" w:rsidR="00000000" w:rsidRPr="00000000">
        <w:rPr>
          <w:sz w:val="24"/>
          <w:szCs w:val="24"/>
          <w:rtl w:val="0"/>
        </w:rPr>
        <w:t xml:space="preserve">People you met</w:t>
        <w:br w:type="textWrapping"/>
      </w:r>
    </w:p>
    <w:p w:rsidR="00000000" w:rsidDel="00000000" w:rsidP="00000000" w:rsidRDefault="00000000" w:rsidRPr="00000000" w14:paraId="0000007E">
      <w:pPr>
        <w:shd w:fill="ffffff" w:val="clear"/>
        <w:spacing w:after="240" w:before="240" w:lineRule="auto"/>
        <w:jc w:val="both"/>
        <w:rPr>
          <w:sz w:val="24"/>
          <w:szCs w:val="24"/>
        </w:rPr>
      </w:pPr>
      <w:r w:rsidDel="00000000" w:rsidR="00000000" w:rsidRPr="00000000">
        <w:rPr>
          <w:sz w:val="24"/>
          <w:szCs w:val="24"/>
          <w:rtl w:val="0"/>
        </w:rPr>
        <w:t xml:space="preserve">Reasons tied to your background</w:t>
      </w:r>
    </w:p>
    <w:p w:rsidR="00000000" w:rsidDel="00000000" w:rsidP="00000000" w:rsidRDefault="00000000" w:rsidRPr="00000000" w14:paraId="0000007F">
      <w:pP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0">
      <w:pPr>
        <w:shd w:fill="ffffff" w:val="clear"/>
        <w:spacing w:after="240" w:before="240" w:lineRule="auto"/>
        <w:ind w:right="-324.3307086614169"/>
        <w:jc w:val="both"/>
        <w:rPr>
          <w:sz w:val="24"/>
          <w:szCs w:val="24"/>
        </w:rPr>
      </w:pPr>
      <w:r w:rsidDel="00000000" w:rsidR="00000000" w:rsidRPr="00000000">
        <w:rPr>
          <w:sz w:val="24"/>
          <w:szCs w:val="24"/>
          <w:rtl w:val="0"/>
        </w:rPr>
        <w:tab/>
      </w:r>
    </w:p>
    <w:p w:rsidR="00000000" w:rsidDel="00000000" w:rsidP="00000000" w:rsidRDefault="00000000" w:rsidRPr="00000000" w14:paraId="00000081">
      <w:pPr>
        <w:pStyle w:val="Heading1"/>
        <w:keepNext w:val="0"/>
        <w:keepLines w:val="0"/>
        <w:shd w:fill="ffffff" w:val="clear"/>
        <w:spacing w:before="480" w:lineRule="auto"/>
        <w:ind w:right="-324.3307086614169"/>
        <w:jc w:val="both"/>
        <w:rPr>
          <w:b w:val="1"/>
          <w:bCs w:val="1"/>
          <w:sz w:val="46"/>
          <w:szCs w:val="46"/>
        </w:rPr>
      </w:pPr>
      <w:bookmarkStart w:colFirst="0" w:colLast="0" w:name="_rynvod4s4d9c" w:id="9"/>
      <w:bookmarkEnd w:id="9"/>
      <w:r w:rsidDel="00000000" w:rsidR="00000000" w:rsidRPr="00000000">
        <w:rPr>
          <w:b w:val="1"/>
          <w:bCs w:val="1"/>
          <w:sz w:val="46"/>
          <w:szCs w:val="46"/>
          <w:rtl w:val="0"/>
        </w:rPr>
        <w:t xml:space="preserve">What NOT to do (Bain dislikes these)</w:t>
      </w:r>
    </w:p>
    <w:p w:rsidR="00000000" w:rsidDel="00000000" w:rsidP="00000000" w:rsidRDefault="00000000" w:rsidRPr="00000000" w14:paraId="00000082">
      <w:pPr>
        <w:numPr>
          <w:ilvl w:val="0"/>
          <w:numId w:val="2"/>
        </w:numPr>
        <w:shd w:fill="ffffff" w:val="clear"/>
        <w:spacing w:after="0" w:afterAutospacing="0" w:before="240" w:lineRule="auto"/>
        <w:ind w:left="720" w:hanging="360"/>
        <w:rPr>
          <w:sz w:val="24"/>
          <w:szCs w:val="24"/>
        </w:rPr>
      </w:pPr>
      <w:r w:rsidDel="00000000" w:rsidR="00000000" w:rsidRPr="00000000">
        <w:rPr>
          <w:sz w:val="24"/>
          <w:szCs w:val="24"/>
          <w:rtl w:val="0"/>
        </w:rPr>
        <w:t xml:space="preserve">Writing an essay — Bain values </w:t>
      </w:r>
      <w:r w:rsidDel="00000000" w:rsidR="00000000" w:rsidRPr="00000000">
        <w:rPr>
          <w:b w:val="1"/>
          <w:bCs w:val="1"/>
          <w:sz w:val="24"/>
          <w:szCs w:val="24"/>
          <w:rtl w:val="0"/>
        </w:rPr>
        <w:t xml:space="preserve">concise, punchy writing</w:t>
        <w:br w:type="textWrapping"/>
      </w:r>
    </w:p>
    <w:p w:rsidR="00000000" w:rsidDel="00000000" w:rsidP="00000000" w:rsidRDefault="00000000" w:rsidRPr="00000000" w14:paraId="00000083">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Generic “why consulting” or “why Bain”</w:t>
        <w:br w:type="textWrapping"/>
      </w:r>
    </w:p>
    <w:p w:rsidR="00000000" w:rsidDel="00000000" w:rsidP="00000000" w:rsidRDefault="00000000" w:rsidRPr="00000000" w14:paraId="00000084">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Overuse of buzzwords without results</w:t>
        <w:br w:type="textWrapping"/>
      </w:r>
    </w:p>
    <w:p w:rsidR="00000000" w:rsidDel="00000000" w:rsidP="00000000" w:rsidRDefault="00000000" w:rsidRPr="00000000" w14:paraId="00000085">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Trying to sound overly formal or academic</w:t>
        <w:br w:type="textWrapping"/>
      </w:r>
    </w:p>
    <w:p w:rsidR="00000000" w:rsidDel="00000000" w:rsidP="00000000" w:rsidRDefault="00000000" w:rsidRPr="00000000" w14:paraId="00000086">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Storytelling with no numbers</w:t>
        <w:br w:type="textWrapping"/>
      </w:r>
    </w:p>
    <w:p w:rsidR="00000000" w:rsidDel="00000000" w:rsidP="00000000" w:rsidRDefault="00000000" w:rsidRPr="00000000" w14:paraId="00000087">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Saying “Bain is #1 in consulting” (immediate ding)</w:t>
        <w:br w:type="textWrapping"/>
      </w:r>
    </w:p>
    <w:p w:rsidR="00000000" w:rsidDel="00000000" w:rsidP="00000000" w:rsidRDefault="00000000" w:rsidRPr="00000000" w14:paraId="00000088">
      <w:pPr>
        <w:numPr>
          <w:ilvl w:val="0"/>
          <w:numId w:val="2"/>
        </w:numPr>
        <w:shd w:fill="ffffff" w:val="clear"/>
        <w:spacing w:after="240" w:before="0" w:beforeAutospacing="0" w:lineRule="auto"/>
        <w:ind w:left="720" w:hanging="360"/>
        <w:rPr>
          <w:sz w:val="24"/>
          <w:szCs w:val="24"/>
        </w:rPr>
      </w:pPr>
      <w:r w:rsidDel="00000000" w:rsidR="00000000" w:rsidRPr="00000000">
        <w:rPr>
          <w:sz w:val="24"/>
          <w:szCs w:val="24"/>
          <w:rtl w:val="0"/>
        </w:rPr>
        <w:t xml:space="preserve">Using cliché: </w:t>
      </w:r>
      <w:r w:rsidDel="00000000" w:rsidR="00000000" w:rsidRPr="00000000">
        <w:rPr>
          <w:i w:val="1"/>
          <w:iCs w:val="1"/>
          <w:sz w:val="24"/>
          <w:szCs w:val="24"/>
          <w:rtl w:val="0"/>
        </w:rPr>
        <w:t xml:space="preserve">“I want to solve complex problems with smart people.”</w:t>
        <w:br w:type="textWrapping"/>
      </w:r>
    </w:p>
    <w:p w:rsidR="00000000" w:rsidDel="00000000" w:rsidP="00000000" w:rsidRDefault="00000000" w:rsidRPr="00000000" w14:paraId="00000089">
      <w:pPr>
        <w:shd w:fill="ffffff" w:val="clear"/>
        <w:spacing w:after="240" w:before="240" w:lineRule="auto"/>
        <w:ind w:right="-324.3307086614169"/>
        <w:jc w:val="both"/>
        <w:rPr>
          <w:sz w:val="24"/>
          <w:szCs w:val="24"/>
        </w:rPr>
      </w:pPr>
      <w:r w:rsidDel="00000000" w:rsidR="00000000" w:rsidRPr="00000000">
        <w:rPr>
          <w:sz w:val="24"/>
          <w:szCs w:val="24"/>
          <w:rtl w:val="0"/>
        </w:rPr>
        <w:tab/>
        <w:tab/>
        <w:tab/>
        <w:tab/>
      </w:r>
    </w:p>
    <w:p w:rsidR="00000000" w:rsidDel="00000000" w:rsidP="00000000" w:rsidRDefault="00000000" w:rsidRPr="00000000" w14:paraId="0000008A">
      <w:pPr>
        <w:shd w:fill="ffffff" w:val="clear"/>
        <w:spacing w:after="240" w:before="240" w:lineRule="auto"/>
        <w:ind w:right="-324.3307086614169"/>
        <w:jc w:val="both"/>
        <w:rPr>
          <w:sz w:val="24"/>
          <w:szCs w:val="24"/>
        </w:rPr>
      </w:pPr>
      <w:r w:rsidDel="00000000" w:rsidR="00000000" w:rsidRPr="00000000">
        <w:rPr>
          <w:sz w:val="24"/>
          <w:szCs w:val="24"/>
          <w:rtl w:val="0"/>
        </w:rPr>
        <w:tab/>
        <w:tab/>
        <w:tab/>
        <w:tab/>
      </w:r>
    </w:p>
    <w:p w:rsidR="00000000" w:rsidDel="00000000" w:rsidP="00000000" w:rsidRDefault="00000000" w:rsidRPr="00000000" w14:paraId="0000008B">
      <w:pPr>
        <w:shd w:fill="ffffff" w:val="clear"/>
        <w:spacing w:after="240" w:before="240" w:lineRule="auto"/>
        <w:ind w:right="-324.3307086614169"/>
        <w:jc w:val="both"/>
        <w:rPr>
          <w:sz w:val="24"/>
          <w:szCs w:val="24"/>
        </w:rPr>
      </w:pPr>
      <w:r w:rsidDel="00000000" w:rsidR="00000000" w:rsidRPr="00000000">
        <w:rPr>
          <w:sz w:val="24"/>
          <w:szCs w:val="24"/>
          <w:rtl w:val="0"/>
        </w:rPr>
        <w:tab/>
        <w:tab/>
        <w:tab/>
      </w:r>
    </w:p>
    <w:p w:rsidR="00000000" w:rsidDel="00000000" w:rsidP="00000000" w:rsidRDefault="00000000" w:rsidRPr="00000000" w14:paraId="0000008C">
      <w:pPr>
        <w:spacing w:after="240" w:before="240" w:lineRule="auto"/>
        <w:ind w:right="-324.3307086614169"/>
        <w:jc w:val="both"/>
        <w:rPr>
          <w:sz w:val="24"/>
          <w:szCs w:val="24"/>
        </w:rPr>
      </w:pPr>
      <w:r w:rsidDel="00000000" w:rsidR="00000000" w:rsidRPr="00000000">
        <w:rPr>
          <w:sz w:val="24"/>
          <w:szCs w:val="24"/>
          <w:rtl w:val="0"/>
        </w:rPr>
        <w:tab/>
        <w:tab/>
      </w:r>
    </w:p>
    <w:p w:rsidR="00000000" w:rsidDel="00000000" w:rsidP="00000000" w:rsidRDefault="00000000" w:rsidRPr="00000000" w14:paraId="0000008D">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8E">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As a founder who rebuilt my company by strengthening ownership, trust, and disciplined execution</w:t>
      </w:r>
    </w:p>
    <w:p w:rsidR="00000000" w:rsidDel="00000000" w:rsidP="00000000" w:rsidRDefault="00000000" w:rsidRPr="00000000" w14:paraId="00000092">
      <w:pPr>
        <w:spacing w:after="240" w:before="240" w:lineRule="auto"/>
        <w:ind w:right="-324.3307086614169"/>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40" w:before="240" w:lineRule="auto"/>
        <w:ind w:right="-324.3307086614169"/>
        <w:jc w:val="both"/>
        <w:rPr>
          <w:sz w:val="24"/>
          <w:szCs w:val="24"/>
        </w:rPr>
      </w:pPr>
      <w:r w:rsidDel="00000000" w:rsidR="00000000" w:rsidRPr="00000000">
        <w:rPr>
          <w:rtl w:val="0"/>
        </w:rPr>
      </w:r>
    </w:p>
    <w:p w:rsidR="00000000" w:rsidDel="00000000" w:rsidP="00000000" w:rsidRDefault="00000000" w:rsidRPr="00000000" w14:paraId="00000094">
      <w:pPr>
        <w:spacing w:after="240" w:before="240" w:lineRule="auto"/>
        <w:ind w:right="-324.3307086614169"/>
        <w:jc w:val="both"/>
        <w:rPr>
          <w:sz w:val="24"/>
          <w:szCs w:val="24"/>
        </w:rPr>
      </w:pPr>
      <w:r w:rsidDel="00000000" w:rsidR="00000000" w:rsidRPr="00000000">
        <w:rPr>
          <w:sz w:val="24"/>
          <w:szCs w:val="24"/>
          <w:rtl w:val="0"/>
        </w:rPr>
        <w:t xml:space="preserve">Dear Bain Recruiting Team,</w:t>
      </w:r>
    </w:p>
    <w:p w:rsidR="00000000" w:rsidDel="00000000" w:rsidP="00000000" w:rsidRDefault="00000000" w:rsidRPr="00000000" w14:paraId="00000095">
      <w:pPr>
        <w:spacing w:after="240" w:before="240" w:lineRule="auto"/>
        <w:ind w:right="-324.3307086614169"/>
        <w:jc w:val="both"/>
        <w:rPr>
          <w:sz w:val="24"/>
          <w:szCs w:val="24"/>
        </w:rPr>
      </w:pPr>
      <w:r w:rsidDel="00000000" w:rsidR="00000000" w:rsidRPr="00000000">
        <w:rPr>
          <w:sz w:val="24"/>
          <w:szCs w:val="24"/>
          <w:rtl w:val="0"/>
        </w:rPr>
        <w:t xml:space="preserve">While working on fuel estimation models in Italy, I learned that Google’s Fuel-Efficient Routing in Maps and traffic-light optimization through </w:t>
      </w:r>
      <w:r w:rsidDel="00000000" w:rsidR="00000000" w:rsidRPr="00000000">
        <w:rPr>
          <w:i w:val="1"/>
          <w:iCs w:val="1"/>
          <w:sz w:val="24"/>
          <w:szCs w:val="24"/>
          <w:rtl w:val="0"/>
        </w:rPr>
        <w:t xml:space="preserve">Green Light</w:t>
      </w:r>
      <w:r w:rsidDel="00000000" w:rsidR="00000000" w:rsidRPr="00000000">
        <w:rPr>
          <w:sz w:val="24"/>
          <w:szCs w:val="24"/>
          <w:rtl w:val="0"/>
        </w:rPr>
        <w:t xml:space="preserve"> reduce 26 million metric tons of CO₂ annually. I was struck not just by the scale, but by the thoughtfulness of how a single feature could improve the environment and quality of life for millions. It made me reflect on the kind of work I want to pursue: building products that blend human insight, technical rigor, and lasting impact.</w:t>
      </w:r>
    </w:p>
    <w:p w:rsidR="00000000" w:rsidDel="00000000" w:rsidP="00000000" w:rsidRDefault="00000000" w:rsidRPr="00000000" w14:paraId="00000096">
      <w:pPr>
        <w:spacing w:after="240" w:before="240" w:lineRule="auto"/>
        <w:ind w:right="-324.3307086614169"/>
        <w:jc w:val="both"/>
        <w:rPr>
          <w:sz w:val="24"/>
          <w:szCs w:val="24"/>
        </w:rPr>
      </w:pPr>
      <w:r w:rsidDel="00000000" w:rsidR="00000000" w:rsidRPr="00000000">
        <w:rPr>
          <w:sz w:val="24"/>
          <w:szCs w:val="24"/>
          <w:rtl w:val="0"/>
        </w:rPr>
        <w:t xml:space="preserve">As an MBA intern, I hope to contribute by structuring ambiguous ideas into scalable products, balancing user empathy with data-driven decision-making, while learning from the world’s best product thinkers. </w:t>
      </w:r>
    </w:p>
    <w:p w:rsidR="00000000" w:rsidDel="00000000" w:rsidP="00000000" w:rsidRDefault="00000000" w:rsidRPr="00000000" w14:paraId="00000097">
      <w:pPr>
        <w:spacing w:after="240" w:before="240" w:lineRule="auto"/>
        <w:ind w:right="-324.3307086614169"/>
        <w:jc w:val="both"/>
        <w:rPr>
          <w:sz w:val="24"/>
          <w:szCs w:val="24"/>
        </w:rPr>
      </w:pPr>
      <w:r w:rsidDel="00000000" w:rsidR="00000000" w:rsidRPr="00000000">
        <w:rPr>
          <w:sz w:val="24"/>
          <w:szCs w:val="24"/>
          <w:rtl w:val="0"/>
        </w:rPr>
        <w:t xml:space="preserve">For 17 years, I woke up at 5 a.m. to play KhoKho, a sport that rewards agility, foresight, and trust. Later, leading volunteer teams without monetary incentives at OpenTech and organizing reflective treks in my spare time taught me a deeper lesson: discipline and accountability matter most when no one is watching. These experiences built my foundation for empowering teams in absence of authority and fostering collective ownership, principles I now bring to every project.</w:t>
      </w:r>
    </w:p>
    <w:p w:rsidR="00000000" w:rsidDel="00000000" w:rsidP="00000000" w:rsidRDefault="00000000" w:rsidRPr="00000000" w14:paraId="00000098">
      <w:pPr>
        <w:spacing w:after="240" w:before="240" w:lineRule="auto"/>
        <w:ind w:right="-324.3307086614169"/>
        <w:jc w:val="both"/>
        <w:rPr>
          <w:sz w:val="24"/>
          <w:szCs w:val="24"/>
        </w:rPr>
      </w:pPr>
      <w:r w:rsidDel="00000000" w:rsidR="00000000" w:rsidRPr="00000000">
        <w:rPr>
          <w:sz w:val="24"/>
          <w:szCs w:val="24"/>
          <w:rtl w:val="0"/>
        </w:rPr>
        <w:t xml:space="preserve">At the Pi School of AI, when our client abruptly pivoted, I became the sounding board for a team of seasoned consultants and professors from 7 countries. Surfacing shared concerns, wasted effort like translucent communication, and a lack of respect for craftsmanship, I stepped in as the bridge, translating developer needs into actionable client requests. Despite lacking a formal title, the client routed decisions through me. It was a crash course in stakeholder management, and user empathy, skills I see as foundational to a Google PM.</w:t>
      </w:r>
    </w:p>
    <w:p w:rsidR="00000000" w:rsidDel="00000000" w:rsidP="00000000" w:rsidRDefault="00000000" w:rsidRPr="00000000" w14:paraId="00000099">
      <w:pPr>
        <w:spacing w:after="240" w:before="240" w:lineRule="auto"/>
        <w:ind w:right="-324.3307086614169"/>
        <w:jc w:val="both"/>
        <w:rPr>
          <w:sz w:val="24"/>
          <w:szCs w:val="24"/>
        </w:rPr>
      </w:pPr>
      <w:r w:rsidDel="00000000" w:rsidR="00000000" w:rsidRPr="00000000">
        <w:rPr>
          <w:sz w:val="24"/>
          <w:szCs w:val="24"/>
          <w:rtl w:val="0"/>
        </w:rPr>
        <w:t xml:space="preserve">That empathy was tested when my startup, PeopleGamez, neared collapse and I had to lay off my team due to my missteps. I met each member personally, owned my failure, and offered severance from personal savings while helping them find new roles. Facing them was the hardest, but it built lasting trust. As I rebuilt PeopleGamez, all of them returned as freelancers and even referred new clients.  It reaffirmed for me that trust and empathy are the deepest currencies of teamwork, and that resilience is best built together.</w:t>
      </w:r>
    </w:p>
    <w:p w:rsidR="00000000" w:rsidDel="00000000" w:rsidP="00000000" w:rsidRDefault="00000000" w:rsidRPr="00000000" w14:paraId="0000009A">
      <w:pPr>
        <w:spacing w:after="240" w:before="240" w:lineRule="auto"/>
        <w:ind w:right="-324.3307086614169"/>
        <w:jc w:val="both"/>
        <w:rPr>
          <w:sz w:val="24"/>
          <w:szCs w:val="24"/>
        </w:rPr>
      </w:pPr>
      <w:r w:rsidDel="00000000" w:rsidR="00000000" w:rsidRPr="00000000">
        <w:rPr>
          <w:sz w:val="24"/>
          <w:szCs w:val="24"/>
          <w:rtl w:val="0"/>
        </w:rPr>
        <w:t xml:space="preserve">Thank you for considering my application. I look forward to contributing my ability in fostering collective ownership and deep user empathy to Google’s mission of building human-centered products that not only delight users but also make life tangibly better at scale.</w:t>
      </w:r>
    </w:p>
    <w:p w:rsidR="00000000" w:rsidDel="00000000" w:rsidP="00000000" w:rsidRDefault="00000000" w:rsidRPr="00000000" w14:paraId="0000009B">
      <w:pPr>
        <w:spacing w:after="240" w:before="240" w:lineRule="auto"/>
        <w:ind w:right="-324.3307086614169"/>
        <w:jc w:val="both"/>
        <w:rPr>
          <w:sz w:val="24"/>
          <w:szCs w:val="24"/>
        </w:rPr>
      </w:pPr>
      <w:r w:rsidDel="00000000" w:rsidR="00000000" w:rsidRPr="00000000">
        <w:rPr>
          <w:sz w:val="24"/>
          <w:szCs w:val="24"/>
          <w:rtl w:val="0"/>
        </w:rPr>
        <w:t xml:space="preserve">Warm regards,</w:t>
        <w:br w:type="textWrapping"/>
        <w:t xml:space="preserve">Vikas Badami</w:t>
      </w:r>
    </w:p>
    <w:p w:rsidR="00000000" w:rsidDel="00000000" w:rsidP="00000000" w:rsidRDefault="00000000" w:rsidRPr="00000000" w14:paraId="0000009C">
      <w:pPr>
        <w:pStyle w:val="Heading2"/>
        <w:ind w:right="-324.3307086614169"/>
        <w:jc w:val="both"/>
        <w:rPr/>
      </w:pPr>
      <w:bookmarkStart w:colFirst="0" w:colLast="0" w:name="_o257d8edzw95" w:id="10"/>
      <w:bookmarkEnd w:id="10"/>
      <w:r w:rsidDel="00000000" w:rsidR="00000000" w:rsidRPr="00000000">
        <w:rPr>
          <w:rtl w:val="0"/>
        </w:rPr>
      </w:r>
    </w:p>
    <w:p w:rsidR="00000000" w:rsidDel="00000000" w:rsidP="00000000" w:rsidRDefault="00000000" w:rsidRPr="00000000" w14:paraId="0000009D">
      <w:pPr>
        <w:pStyle w:val="Heading2"/>
        <w:ind w:right="-324.3307086614169"/>
        <w:jc w:val="both"/>
        <w:rPr/>
      </w:pPr>
      <w:bookmarkStart w:colFirst="0" w:colLast="0" w:name="_lw5uov8y917a" w:id="11"/>
      <w:bookmarkEnd w:id="11"/>
      <w:r w:rsidDel="00000000" w:rsidR="00000000" w:rsidRPr="00000000">
        <w:rPr>
          <w:rtl w:val="0"/>
        </w:rPr>
        <w:t xml:space="preserve">Opening Paragraph:</w:t>
      </w:r>
    </w:p>
    <w:p w:rsidR="00000000" w:rsidDel="00000000" w:rsidP="00000000" w:rsidRDefault="00000000" w:rsidRPr="00000000" w14:paraId="0000009E">
      <w:pPr>
        <w:ind w:right="-324.3307086614169"/>
        <w:jc w:val="both"/>
        <w:rPr>
          <w:b w:val="1"/>
          <w:bCs w:val="1"/>
        </w:rPr>
      </w:pPr>
      <w:r w:rsidDel="00000000" w:rsidR="00000000" w:rsidRPr="00000000">
        <w:rPr>
          <w:rtl w:val="0"/>
        </w:rPr>
        <w:t xml:space="preserve">From mentoring 10,000+ students at </w:t>
      </w:r>
      <w:r w:rsidDel="00000000" w:rsidR="00000000" w:rsidRPr="00000000">
        <w:rPr>
          <w:b w:val="1"/>
          <w:bCs w:val="1"/>
          <w:rtl w:val="0"/>
        </w:rPr>
        <w:t xml:space="preserve">OpenTech</w:t>
      </w:r>
      <w:r w:rsidDel="00000000" w:rsidR="00000000" w:rsidRPr="00000000">
        <w:rPr>
          <w:rtl w:val="0"/>
        </w:rPr>
        <w:t xml:space="preserve"> to scaling startups globally through </w:t>
      </w:r>
      <w:r w:rsidDel="00000000" w:rsidR="00000000" w:rsidRPr="00000000">
        <w:rPr>
          <w:b w:val="1"/>
          <w:bCs w:val="1"/>
          <w:rtl w:val="0"/>
        </w:rPr>
        <w:t xml:space="preserve">PeopleGamez</w:t>
      </w:r>
      <w:r w:rsidDel="00000000" w:rsidR="00000000" w:rsidRPr="00000000">
        <w:rPr>
          <w:rtl w:val="0"/>
        </w:rPr>
        <w:t xml:space="preserve">, I have learned that transformation requires both </w:t>
      </w:r>
      <w:r w:rsidDel="00000000" w:rsidR="00000000" w:rsidRPr="00000000">
        <w:rPr>
          <w:b w:val="1"/>
          <w:bCs w:val="1"/>
          <w:rtl w:val="0"/>
        </w:rPr>
        <w:t xml:space="preserve">empathy and execution</w:t>
      </w:r>
      <w:r w:rsidDel="00000000" w:rsidR="00000000" w:rsidRPr="00000000">
        <w:rPr>
          <w:rtl w:val="0"/>
        </w:rPr>
        <w:t xml:space="preserve">. I am excited to apply for the </w:t>
      </w:r>
      <w:r w:rsidDel="00000000" w:rsidR="00000000" w:rsidRPr="00000000">
        <w:rPr>
          <w:b w:val="1"/>
          <w:bCs w:val="1"/>
          <w:rtl w:val="0"/>
        </w:rPr>
        <w:t xml:space="preserve">[Role]</w:t>
      </w:r>
      <w:r w:rsidDel="00000000" w:rsidR="00000000" w:rsidRPr="00000000">
        <w:rPr>
          <w:rtl w:val="0"/>
        </w:rPr>
        <w:t xml:space="preserve"> at [Company/Firm] because it offers the opportunity to deepen my strategic skills while contributing to initiatives that drive meaningful, scalable impact.</w:t>
      </w:r>
      <w:r w:rsidDel="00000000" w:rsidR="00000000" w:rsidRPr="00000000">
        <w:rPr>
          <w:rtl w:val="0"/>
        </w:rPr>
      </w:r>
    </w:p>
    <w:p w:rsidR="00000000" w:rsidDel="00000000" w:rsidP="00000000" w:rsidRDefault="00000000" w:rsidRPr="00000000" w14:paraId="0000009F">
      <w:pPr>
        <w:spacing w:after="240" w:before="240" w:lineRule="auto"/>
        <w:ind w:right="-324.3307086614169"/>
        <w:jc w:val="both"/>
        <w:rPr/>
      </w:pPr>
      <w:r w:rsidDel="00000000" w:rsidR="00000000" w:rsidRPr="00000000">
        <w:rPr>
          <w:rtl w:val="0"/>
        </w:rPr>
        <w:t xml:space="preserve">I am excited to apply for the </w:t>
      </w:r>
      <w:r w:rsidDel="00000000" w:rsidR="00000000" w:rsidRPr="00000000">
        <w:rPr>
          <w:b w:val="1"/>
          <w:bCs w:val="1"/>
          <w:rtl w:val="0"/>
        </w:rPr>
        <w:t xml:space="preserve">Product Manager </w:t>
      </w:r>
      <w:r w:rsidDel="00000000" w:rsidR="00000000" w:rsidRPr="00000000">
        <w:rPr>
          <w:rtl w:val="0"/>
        </w:rPr>
        <w:t xml:space="preserve">role at </w:t>
      </w:r>
      <w:r w:rsidDel="00000000" w:rsidR="00000000" w:rsidRPr="00000000">
        <w:rPr>
          <w:b w:val="1"/>
          <w:bCs w:val="1"/>
          <w:rtl w:val="0"/>
        </w:rPr>
        <w:t xml:space="preserve">Google</w:t>
      </w:r>
      <w:r w:rsidDel="00000000" w:rsidR="00000000" w:rsidRPr="00000000">
        <w:rPr>
          <w:rtl w:val="0"/>
        </w:rPr>
        <w:t xml:space="preserve">, which I learned about through [source]. This role aligns with my short-term goal of strengthening my expertise in </w:t>
      </w:r>
      <w:r w:rsidDel="00000000" w:rsidR="00000000" w:rsidRPr="00000000">
        <w:rPr>
          <w:b w:val="1"/>
          <w:bCs w:val="1"/>
          <w:rtl w:val="0"/>
        </w:rPr>
        <w:t xml:space="preserve">[specific skill gap: global product scaling / corporate diversification / crisis management]</w:t>
      </w:r>
      <w:r w:rsidDel="00000000" w:rsidR="00000000" w:rsidRPr="00000000">
        <w:rPr>
          <w:rtl w:val="0"/>
        </w:rPr>
        <w:t xml:space="preserve"> and my long-term vision of leading initiatives that </w:t>
      </w:r>
      <w:r w:rsidDel="00000000" w:rsidR="00000000" w:rsidRPr="00000000">
        <w:rPr>
          <w:b w:val="1"/>
          <w:bCs w:val="1"/>
          <w:rtl w:val="0"/>
        </w:rPr>
        <w:t xml:space="preserve">create meaningful, scalable impact</w:t>
      </w:r>
      <w:r w:rsidDel="00000000" w:rsidR="00000000" w:rsidRPr="00000000">
        <w:rPr>
          <w:rtl w:val="0"/>
        </w:rPr>
        <w:t xml:space="preserve">. While scaling MetaXP internationally, I discovered gaps in domain knowledge, large-scale project exposure, and regulatory experience—skills I am eager to develop alongside a high-performing team.</w:t>
      </w:r>
    </w:p>
    <w:p w:rsidR="00000000" w:rsidDel="00000000" w:rsidP="00000000" w:rsidRDefault="00000000" w:rsidRPr="00000000" w14:paraId="000000A0">
      <w:pPr>
        <w:ind w:right="-324.3307086614169"/>
        <w:jc w:val="both"/>
        <w:rPr/>
      </w:pPr>
      <w:r w:rsidDel="00000000" w:rsidR="00000000" w:rsidRPr="00000000">
        <w:rPr>
          <w:rtl w:val="0"/>
        </w:rPr>
      </w:r>
    </w:p>
    <w:p w:rsidR="00000000" w:rsidDel="00000000" w:rsidP="00000000" w:rsidRDefault="00000000" w:rsidRPr="00000000" w14:paraId="000000A1">
      <w:pPr>
        <w:pStyle w:val="Heading2"/>
        <w:spacing w:after="240" w:before="240" w:lineRule="auto"/>
        <w:ind w:right="-324.3307086614169"/>
        <w:jc w:val="both"/>
        <w:rPr/>
      </w:pPr>
      <w:bookmarkStart w:colFirst="0" w:colLast="0" w:name="_wv447uqrgq9p" w:id="12"/>
      <w:bookmarkEnd w:id="12"/>
      <w:r w:rsidDel="00000000" w:rsidR="00000000" w:rsidRPr="00000000">
        <w:rPr>
          <w:rtl w:val="0"/>
        </w:rPr>
        <w:t xml:space="preserve">Middle Paragraph:</w:t>
      </w:r>
    </w:p>
    <w:p w:rsidR="00000000" w:rsidDel="00000000" w:rsidP="00000000" w:rsidRDefault="00000000" w:rsidRPr="00000000" w14:paraId="000000A2">
      <w:pPr>
        <w:spacing w:after="240" w:before="240" w:lineRule="auto"/>
        <w:ind w:right="-324.3307086614169"/>
        <w:jc w:val="both"/>
        <w:rPr/>
      </w:pPr>
      <w:r w:rsidDel="00000000" w:rsidR="00000000" w:rsidRPr="00000000">
        <w:rPr>
          <w:rtl w:val="0"/>
        </w:rPr>
        <w:t xml:space="preserve">Waking up at 5 a.m. for 17 years to play KhoKho, leading volunteer teams without monetary incentives, and facilitating reflective treks taught me discipline, accountability, and mindful leadership. These values translate directly into how I manage projects, empower teams, and sustain long-term impact.</w:t>
      </w:r>
    </w:p>
    <w:p w:rsidR="00000000" w:rsidDel="00000000" w:rsidP="00000000" w:rsidRDefault="00000000" w:rsidRPr="00000000" w14:paraId="000000A3">
      <w:pPr>
        <w:ind w:right="-324.3307086614169"/>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ind w:right="-324.3307086614169"/>
        <w:jc w:val="both"/>
        <w:rPr>
          <w:b w:val="1"/>
          <w:bCs w:val="1"/>
          <w:sz w:val="34"/>
          <w:szCs w:val="34"/>
        </w:rPr>
      </w:pPr>
      <w:bookmarkStart w:colFirst="0" w:colLast="0" w:name="_g8b4tv1wmi3s" w:id="13"/>
      <w:bookmarkEnd w:id="13"/>
      <w:r w:rsidDel="00000000" w:rsidR="00000000" w:rsidRPr="00000000">
        <w:rPr>
          <w:rFonts w:ascii="Arial Unicode MS" w:cs="Arial Unicode MS" w:eastAsia="Arial Unicode MS" w:hAnsi="Arial Unicode MS"/>
          <w:b w:val="1"/>
          <w:bCs w:val="1"/>
          <w:sz w:val="34"/>
          <w:szCs w:val="34"/>
          <w:rtl w:val="0"/>
        </w:rPr>
        <w:t xml:space="preserve">Closing Paragraph (≈60 words)</w:t>
      </w:r>
    </w:p>
    <w:p w:rsidR="00000000" w:rsidDel="00000000" w:rsidP="00000000" w:rsidRDefault="00000000" w:rsidRPr="00000000" w14:paraId="000000A5">
      <w:pPr>
        <w:spacing w:after="240" w:before="240" w:lineRule="auto"/>
        <w:ind w:right="-324.3307086614169"/>
        <w:jc w:val="both"/>
        <w:rPr>
          <w:b w:val="1"/>
          <w:bCs w:val="1"/>
        </w:rPr>
      </w:pPr>
      <w:r w:rsidDel="00000000" w:rsidR="00000000" w:rsidRPr="00000000">
        <w:rPr>
          <w:rtl w:val="0"/>
        </w:rPr>
        <w:t xml:space="preserve">I am inspired by [Company/Firm]’s mission and the opportunity to contribute my experience in </w:t>
      </w:r>
      <w:r w:rsidDel="00000000" w:rsidR="00000000" w:rsidRPr="00000000">
        <w:rPr>
          <w:b w:val="1"/>
          <w:bCs w:val="1"/>
          <w:rtl w:val="0"/>
        </w:rPr>
        <w:t xml:space="preserve">[product strategy / behavioral insights / strategic problem-solving]</w:t>
      </w:r>
      <w:r w:rsidDel="00000000" w:rsidR="00000000" w:rsidRPr="00000000">
        <w:rPr>
          <w:rtl w:val="0"/>
        </w:rPr>
        <w:t xml:space="preserve"> while continuing to learn from a team that thrives on tackling complex, high-impact challenges. I would welcome the opportunity to discuss how my background and values can support your initiatives. </w:t>
      </w:r>
      <w:r w:rsidDel="00000000" w:rsidR="00000000" w:rsidRPr="00000000">
        <w:rPr>
          <w:b w:val="1"/>
          <w:bCs w:val="1"/>
          <w:rtl w:val="0"/>
        </w:rPr>
        <w:t xml:space="preserve">Thank you for your time and consideration.</w:t>
      </w:r>
    </w:p>
    <w:p w:rsidR="00000000" w:rsidDel="00000000" w:rsidP="00000000" w:rsidRDefault="00000000" w:rsidRPr="00000000" w14:paraId="000000A6">
      <w:pPr>
        <w:ind w:right="-324.3307086614169"/>
        <w:jc w:val="both"/>
        <w:rPr/>
      </w:pPr>
      <w:r w:rsidDel="00000000" w:rsidR="00000000" w:rsidRPr="00000000">
        <w:rPr>
          <w:rtl w:val="0"/>
        </w:rPr>
      </w:r>
    </w:p>
    <w:p w:rsidR="00000000" w:rsidDel="00000000" w:rsidP="00000000" w:rsidRDefault="00000000" w:rsidRPr="00000000" w14:paraId="000000A7">
      <w:pPr>
        <w:spacing w:after="240" w:before="240" w:lineRule="auto"/>
        <w:ind w:right="-324.3307086614169"/>
        <w:jc w:val="both"/>
        <w:rPr>
          <w:sz w:val="32"/>
          <w:szCs w:val="32"/>
        </w:rPr>
      </w:pPr>
      <w:r w:rsidDel="00000000" w:rsidR="00000000" w:rsidRPr="00000000">
        <w:rPr>
          <w:rtl w:val="0"/>
        </w:rPr>
      </w:r>
    </w:p>
    <w:p w:rsidR="00000000" w:rsidDel="00000000" w:rsidP="00000000" w:rsidRDefault="00000000" w:rsidRPr="00000000" w14:paraId="000000A8">
      <w:pPr>
        <w:pStyle w:val="Heading2"/>
        <w:spacing w:after="240" w:before="240" w:lineRule="auto"/>
        <w:ind w:right="-324.3307086614169"/>
        <w:jc w:val="both"/>
        <w:rPr/>
      </w:pPr>
      <w:bookmarkStart w:colFirst="0" w:colLast="0" w:name="_7kwy0478mx0e" w:id="14"/>
      <w:bookmarkEnd w:id="14"/>
      <w:r w:rsidDel="00000000" w:rsidR="00000000" w:rsidRPr="00000000">
        <w:rPr>
          <w:rtl w:val="0"/>
        </w:rPr>
        <w:t xml:space="preserve">Closing Paragraph:</w:t>
      </w:r>
    </w:p>
    <w:p w:rsidR="00000000" w:rsidDel="00000000" w:rsidP="00000000" w:rsidRDefault="00000000" w:rsidRPr="00000000" w14:paraId="000000A9">
      <w:pPr>
        <w:ind w:right="-324.3307086614169"/>
        <w:jc w:val="both"/>
        <w:rPr/>
      </w:pPr>
      <w:r w:rsidDel="00000000" w:rsidR="00000000" w:rsidRPr="00000000">
        <w:rPr>
          <w:rtl w:val="0"/>
        </w:rPr>
      </w:r>
    </w:p>
    <w:p w:rsidR="00000000" w:rsidDel="00000000" w:rsidP="00000000" w:rsidRDefault="00000000" w:rsidRPr="00000000" w14:paraId="000000AA">
      <w:pPr>
        <w:spacing w:after="240" w:before="240" w:lineRule="auto"/>
        <w:ind w:right="-324.3307086614169"/>
        <w:jc w:val="both"/>
        <w:rPr/>
      </w:pPr>
      <w:r w:rsidDel="00000000" w:rsidR="00000000" w:rsidRPr="00000000">
        <w:rPr>
          <w:b w:val="1"/>
          <w:bCs w:val="1"/>
          <w:rtl w:val="0"/>
        </w:rPr>
        <w:t xml:space="preserve">Option 1 – Contribution + Growth</w:t>
        <w:br w:type="textWrapping"/>
      </w:r>
      <w:r w:rsidDel="00000000" w:rsidR="00000000" w:rsidRPr="00000000">
        <w:rPr>
          <w:rtl w:val="0"/>
        </w:rPr>
        <w:t xml:space="preserve"> I am eager to contribute my experience in [product strategy / behavioral insights / strategic problem-solving] while continuing to learn from a team tackling complex, high-impact challenges. I would welcome the opportunity to discuss how my skills, experiences, and values can support [Company/Firm]’s initiatives. Thank you for your time and consideration.</w:t>
      </w:r>
    </w:p>
    <w:p w:rsidR="00000000" w:rsidDel="00000000" w:rsidP="00000000" w:rsidRDefault="00000000" w:rsidRPr="00000000" w14:paraId="000000AB">
      <w:pPr>
        <w:spacing w:after="240" w:before="240" w:lineRule="auto"/>
        <w:ind w:right="-324.3307086614169"/>
        <w:jc w:val="both"/>
        <w:rPr/>
      </w:pPr>
      <w:r w:rsidDel="00000000" w:rsidR="00000000" w:rsidRPr="00000000">
        <w:rPr>
          <w:b w:val="1"/>
          <w:bCs w:val="1"/>
          <w:rtl w:val="0"/>
        </w:rPr>
        <w:t xml:space="preserve">Option 2 – Values Alignment</w:t>
        <w:br w:type="textWrapping"/>
      </w:r>
      <w:r w:rsidDel="00000000" w:rsidR="00000000" w:rsidRPr="00000000">
        <w:rPr>
          <w:rtl w:val="0"/>
        </w:rPr>
        <w:t xml:space="preserve"> The mission and values of [Company/Firm] resonate deeply with my own, empowering teams, solving complex problems, and creating measurable impact. I would be honored to bring my experience, empathy, and strategic mindset to your team, and I look forward to the possibility of contributing to your ongoing success. Thank you for your consideration.</w:t>
      </w:r>
    </w:p>
    <w:p w:rsidR="00000000" w:rsidDel="00000000" w:rsidP="00000000" w:rsidRDefault="00000000" w:rsidRPr="00000000" w14:paraId="000000AC">
      <w:pPr>
        <w:spacing w:after="240" w:before="240" w:lineRule="auto"/>
        <w:ind w:right="-324.3307086614169"/>
        <w:jc w:val="both"/>
        <w:rPr/>
      </w:pPr>
      <w:r w:rsidDel="00000000" w:rsidR="00000000" w:rsidRPr="00000000">
        <w:rPr>
          <w:b w:val="1"/>
          <w:bCs w:val="1"/>
          <w:rtl w:val="0"/>
        </w:rPr>
        <w:t xml:space="preserve">Option 3 – Impact + Enthusiasm</w:t>
        <w:br w:type="textWrapping"/>
      </w:r>
      <w:r w:rsidDel="00000000" w:rsidR="00000000" w:rsidRPr="00000000">
        <w:rPr>
          <w:rtl w:val="0"/>
        </w:rPr>
        <w:t xml:space="preserve">I am inspired by [Company/Firm]’s commitment to tackling ambitious, high-impact challenges. I hope to contribute my skills in [specific focus] while learning from a team that thrives in ambiguity and complexity. I would welcome the opportunity to discuss my background in more detail. Thank you for your time and consideration.</w:t>
      </w:r>
    </w:p>
    <w:p w:rsidR="00000000" w:rsidDel="00000000" w:rsidP="00000000" w:rsidRDefault="00000000" w:rsidRPr="00000000" w14:paraId="000000AD">
      <w:pPr>
        <w:spacing w:after="240" w:before="240" w:lineRule="auto"/>
        <w:ind w:right="-324.3307086614169"/>
        <w:jc w:val="both"/>
        <w:rPr/>
      </w:pPr>
      <w:r w:rsidDel="00000000" w:rsidR="00000000" w:rsidRPr="00000000">
        <w:rPr>
          <w:b w:val="1"/>
          <w:bCs w:val="1"/>
          <w:rtl w:val="0"/>
        </w:rPr>
        <w:t xml:space="preserve">Option 4 – Personal + Professional Alignment</w:t>
        <w:br w:type="textWrapping"/>
      </w:r>
      <w:r w:rsidDel="00000000" w:rsidR="00000000" w:rsidRPr="00000000">
        <w:rPr>
          <w:rtl w:val="0"/>
        </w:rPr>
        <w:t xml:space="preserve"> My journey—from grassroots mentorship to leading global consulting projects, has been guided by empathy, discipline, and execution. I see this role at [Company/Firm] as an ideal environment to grow these capabilities further while contributing to initiatives that transform organizations and communities. Thank you for your time and consideration.</w:t>
      </w:r>
    </w:p>
    <w:p w:rsidR="00000000" w:rsidDel="00000000" w:rsidP="00000000" w:rsidRDefault="00000000" w:rsidRPr="00000000" w14:paraId="000000AE">
      <w:pPr>
        <w:ind w:right="-324.3307086614169"/>
        <w:jc w:val="both"/>
        <w:rPr/>
      </w:pPr>
      <w:r w:rsidDel="00000000" w:rsidR="00000000" w:rsidRPr="00000000">
        <w:rPr>
          <w:rtl w:val="0"/>
        </w:rPr>
      </w:r>
    </w:p>
    <w:p w:rsidR="00000000" w:rsidDel="00000000" w:rsidP="00000000" w:rsidRDefault="00000000" w:rsidRPr="00000000" w14:paraId="000000AF">
      <w:pPr>
        <w:ind w:right="-324.3307086614169"/>
        <w:jc w:val="both"/>
        <w:rPr/>
      </w:pPr>
      <w:r w:rsidDel="00000000" w:rsidR="00000000" w:rsidRPr="00000000">
        <w:rPr>
          <w:rtl w:val="0"/>
        </w:rPr>
      </w:r>
    </w:p>
    <w:p w:rsidR="00000000" w:rsidDel="00000000" w:rsidP="00000000" w:rsidRDefault="00000000" w:rsidRPr="00000000" w14:paraId="000000B0">
      <w:pPr>
        <w:ind w:right="-324.3307086614169"/>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240" w:before="240" w:lineRule="auto"/>
        <w:ind w:right="-324.3307086614169"/>
        <w:jc w:val="both"/>
        <w:rPr/>
      </w:pPr>
      <w:r w:rsidDel="00000000" w:rsidR="00000000" w:rsidRPr="00000000">
        <w:rPr>
          <w:rtl w:val="0"/>
        </w:rPr>
        <w:t xml:space="preserve">Vikas Badami</w:t>
        <w:br w:type="textWrapping"/>
        <w:t xml:space="preserve"> [Email] | [Phone] | [LinkedIn/Portfolio]</w:t>
        <w:br w:type="textWrapping"/>
        <w:t xml:space="preserve"> [Date]</w:t>
      </w:r>
    </w:p>
    <w:p w:rsidR="00000000" w:rsidDel="00000000" w:rsidP="00000000" w:rsidRDefault="00000000" w:rsidRPr="00000000" w14:paraId="000000B2">
      <w:pPr>
        <w:spacing w:after="240" w:before="240" w:lineRule="auto"/>
        <w:ind w:right="-324.3307086614169"/>
        <w:jc w:val="both"/>
        <w:rPr/>
      </w:pPr>
      <w:r w:rsidDel="00000000" w:rsidR="00000000" w:rsidRPr="00000000">
        <w:rPr>
          <w:rtl w:val="0"/>
        </w:rPr>
        <w:t xml:space="preserve">Dear [Hiring Manager’s Name],</w:t>
      </w:r>
    </w:p>
    <w:p w:rsidR="00000000" w:rsidDel="00000000" w:rsidP="00000000" w:rsidRDefault="00000000" w:rsidRPr="00000000" w14:paraId="000000B3">
      <w:pPr>
        <w:spacing w:after="240" w:before="240" w:lineRule="auto"/>
        <w:ind w:right="-324.3307086614169"/>
        <w:jc w:val="both"/>
        <w:rPr/>
      </w:pPr>
      <w:r w:rsidDel="00000000" w:rsidR="00000000" w:rsidRPr="00000000">
        <w:rPr>
          <w:rtl w:val="0"/>
        </w:rPr>
        <w:t xml:space="preserve">I am excited to apply for the Product Manager role at [Company]. I learned about this opportunity through [source], and it immediately resonated with me because it aligns with my short-term goal of sharpening my expertise in global product scaling, user engagement, and cross-cultural adoption, and my long-term vision of leading products that empower users and communities at scale. While scaling PeopleGamez internationally allowed me to design impactful interventions for 15+ startups across multiple countries, it also revealed gaps in my experience: limited domain knowledge beyond strategic realignments and launching new initiatives prevented me from leading projects requiring corporate diversification, regulatory navigation, or crisis management. Limited large-scale project experience deterred clients from extending engagements, while my self-taught financial skills occasionally caused cash-flow mismanagement. While an MBA has helped me strengthen my financial acumen and strategic outlook, I am eager to bridge these gaps by contributing to and learning from a team that builds products with global impact.</w:t>
      </w:r>
    </w:p>
    <w:p w:rsidR="00000000" w:rsidDel="00000000" w:rsidP="00000000" w:rsidRDefault="00000000" w:rsidRPr="00000000" w14:paraId="000000B4">
      <w:pPr>
        <w:spacing w:after="240" w:before="240" w:lineRule="auto"/>
        <w:ind w:right="-324.3307086614169"/>
        <w:jc w:val="both"/>
        <w:rPr/>
      </w:pPr>
      <w:r w:rsidDel="00000000" w:rsidR="00000000" w:rsidRPr="00000000">
        <w:rPr>
          <w:rtl w:val="0"/>
        </w:rPr>
        <w:t xml:space="preserve">Over the past decade, I have built my career around enabling people to solve meaningful problems. Through OpenTech, I ran weekend workshops for 10,000+ students from tribal and slum communities. Their resilience became the foundation of my entrepreneurial and leadership philosophy based on frugal innovation, resilience, and people-centricity. One student represented India at NASA’s HERC challenge; many became entrepreneurs.</w:t>
      </w:r>
    </w:p>
    <w:p w:rsidR="00000000" w:rsidDel="00000000" w:rsidP="00000000" w:rsidRDefault="00000000" w:rsidRPr="00000000" w14:paraId="000000B5">
      <w:pPr>
        <w:spacing w:after="240" w:before="240" w:lineRule="auto"/>
        <w:ind w:right="-324.3307086614169"/>
        <w:jc w:val="both"/>
        <w:rPr/>
      </w:pPr>
      <w:r w:rsidDel="00000000" w:rsidR="00000000" w:rsidRPr="00000000">
        <w:rPr>
          <w:rtl w:val="0"/>
        </w:rPr>
        <w:t xml:space="preserve">At PeopleGamez, I partner with startup founders to identify user and market challenges, co-design interventions, and implement scalable solutions. For instance, a Singapore-based financial analytics startup struggled because advisors feared sharing client data. We redesigned the platform into a curated investment marketplace, gamified onboarding, and introduced robust data protocols—unlocking pilots with major banks and $10M in funding. For GrowthPal, I built a simulation-led subscription offering and sales playbook that increased deal sizes by 40% and saved CFOs 500+ hours annually. These experiences reinforced that products succeed when strategy, empathy, and execution intersect.</w:t>
      </w:r>
    </w:p>
    <w:p w:rsidR="00000000" w:rsidDel="00000000" w:rsidP="00000000" w:rsidRDefault="00000000" w:rsidRPr="00000000" w14:paraId="000000B6">
      <w:pPr>
        <w:spacing w:after="240" w:before="240" w:lineRule="auto"/>
        <w:ind w:right="-324.3307086614169"/>
        <w:jc w:val="both"/>
        <w:rPr/>
      </w:pPr>
      <w:r w:rsidDel="00000000" w:rsidR="00000000" w:rsidRPr="00000000">
        <w:rPr>
          <w:rtl w:val="0"/>
        </w:rPr>
        <w:t xml:space="preserve">Discipline, reflection, and humility guide how I build products and teams. Waking up at 5 a.m. for 17 years to play KhoKho, organizing inner-discovery treks, and leading volunteer teams without incentives taught me consistency, empathy, and accountability. I bring these lessons to every project: iterating with care, listening deeply, and staying committed even when outcomes are uncertain.</w:t>
      </w:r>
    </w:p>
    <w:p w:rsidR="00000000" w:rsidDel="00000000" w:rsidP="00000000" w:rsidRDefault="00000000" w:rsidRPr="00000000" w14:paraId="000000B7">
      <w:pPr>
        <w:spacing w:after="240" w:before="240" w:lineRule="auto"/>
        <w:ind w:right="-324.3307086614169"/>
        <w:jc w:val="both"/>
        <w:rPr/>
      </w:pPr>
      <w:r w:rsidDel="00000000" w:rsidR="00000000" w:rsidRPr="00000000">
        <w:rPr>
          <w:rtl w:val="0"/>
        </w:rPr>
        <w:t xml:space="preserve">I am inspired by [Company]’s mission and the opportunity to contribute my experience in user-focused innovation, product strategy, and behavioral design, while learning from a team that tackles complexity at scale. I would welcome the opportunity to discuss how my experience can support your product initiatives.</w:t>
      </w:r>
    </w:p>
    <w:p w:rsidR="00000000" w:rsidDel="00000000" w:rsidP="00000000" w:rsidRDefault="00000000" w:rsidRPr="00000000" w14:paraId="000000B8">
      <w:pPr>
        <w:spacing w:after="240" w:before="240" w:lineRule="auto"/>
        <w:ind w:right="-324.3307086614169"/>
        <w:jc w:val="both"/>
        <w:rPr/>
      </w:pPr>
      <w:r w:rsidDel="00000000" w:rsidR="00000000" w:rsidRPr="00000000">
        <w:rPr>
          <w:rtl w:val="0"/>
        </w:rPr>
        <w:t xml:space="preserve">Thank you for your time and consideration.</w:t>
      </w:r>
    </w:p>
    <w:p w:rsidR="00000000" w:rsidDel="00000000" w:rsidP="00000000" w:rsidRDefault="00000000" w:rsidRPr="00000000" w14:paraId="000000B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 Id="rId7" Type="http://schemas.openxmlformats.org/officeDocument/2006/relationships/hyperlink" Target="mailto:badami@wust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