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ja-JP"/>
        </w:rPr>
      </w:pPr>
      <w:r>
        <w:rPr>
          <w:rFonts w:hint="eastAsia"/>
          <w:lang w:val="en-US" w:eastAsia="ja-JP"/>
        </w:rPr>
        <w:t>TOKYORUNNER</w:t>
      </w:r>
      <w:r>
        <w:rPr>
          <w:rFonts w:hint="eastAsia"/>
          <w:lang w:eastAsia="ja-JP"/>
        </w:rPr>
        <w:t>反省会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・よかったこと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初めから方向性がしっかりしていたこと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割り振りがよく出来ており、競合が少なかった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大体の問題をチーム内で解決できた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チーム内のもめることがなかった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チームリーダーがチームをしっかりまとめてくれた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話合いがうまくできた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情報共有がうまく出来ていた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・悪かったこと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わからない人のフィードバックが少なかった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コピペが多く動かない箇所が多かった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休みが多く人手不足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仕様変更が多かった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実装が延びてしまった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テスト環境でバグが多かった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細かい仕様、文言の共有が出来ていなかった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変数名の統一ができていなかった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できる人の余裕があまりなかった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・次回に向けて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わからない人のフィードバックを積極的に行う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設計段階で仕様を固めておく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スペルミスをなくす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初めからコメントアウト、javadoc を行う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変数名を統一する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オブジェクト指向、struts、css、jsの機能をうまく使う</w:t>
      </w:r>
    </w:p>
    <w:p>
      <w:pPr>
        <w:rPr>
          <w:rFonts w:hint="eastAsia"/>
          <w:lang w:val="en-US" w:eastAsia="ja-JP"/>
        </w:rPr>
      </w:pPr>
      <w:bookmarkStart w:id="0" w:name="_GoBack"/>
      <w:bookmarkEnd w:id="0"/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72322"/>
    <w:rsid w:val="7A972322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2017-02-13T08:22:00Z</dcterms:created>
  <dc:creator>internousdev</dc:creator>
  <cp:lastModifiedBy>internousdev</cp:lastModifiedBy>
  <dcterms:modified xsi:type="dcterms:W3CDTF">2017-02-13T08:59:13Z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1041-10.8.0.5416</vt:lpwstr>
  </property>
</Properties>
</file>