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Lines="0" w:afterLines="0"/>
        <w:rPr>
          <w:rFonts w:hint="eastAsia" w:ascii="ＭＳ 明朝" w:hAnsi="ＭＳ 明朝" w:eastAsia="ＭＳ 明朝"/>
          <w:b/>
          <w:bCs/>
          <w:sz w:val="36"/>
          <w:szCs w:val="36"/>
          <w:lang w:val="ja-JP"/>
        </w:rPr>
      </w:pP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b/>
          <w:bCs/>
          <w:sz w:val="36"/>
          <w:szCs w:val="36"/>
          <w:lang w:val="ja-JP"/>
        </w:rPr>
        <w:t>単体試験参考資料</w:t>
      </w: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sz w:val="24"/>
          <w:szCs w:val="24"/>
          <w:lang w:val="ja-JP"/>
        </w:rPr>
        <w:t>　　　　　　</w:t>
      </w: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sz w:val="24"/>
          <w:szCs w:val="24"/>
          <w:lang w:val="ja-JP"/>
        </w:rPr>
        <w:drawing>
          <wp:inline distT="0" distB="0" distL="114300" distR="114300">
            <wp:extent cx="5475605" cy="3385185"/>
            <wp:effectExtent l="0" t="0" r="10795" b="5715"/>
            <wp:docPr id="8" name="図形 8" descr="CorporationDTO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形 8" descr="CorporationDTOTe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sz w:val="24"/>
          <w:szCs w:val="24"/>
          <w:lang w:val="ja-JP"/>
        </w:rPr>
        <w:t>　　　　　　　　　　　　　　　　</w:t>
      </w: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sz w:val="24"/>
          <w:szCs w:val="24"/>
          <w:lang w:val="ja-JP"/>
        </w:rPr>
        <w:t>・試験方法はJUnitを使用</w:t>
      </w: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sz w:val="24"/>
          <w:szCs w:val="24"/>
          <w:lang w:val="ja-JP"/>
        </w:rPr>
        <w:t>・試験パターンは以下で行った。</w:t>
      </w: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sz w:val="24"/>
          <w:szCs w:val="24"/>
          <w:lang w:val="ja-JP"/>
        </w:rPr>
        <w:t xml:space="preserve">  Int    … 　0、Integer.MAX_VALUE、Integer.MIN_VALUE、</w:t>
      </w: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sz w:val="24"/>
          <w:szCs w:val="24"/>
          <w:lang w:val="ja-JP"/>
        </w:rPr>
        <w:t>　　　　　　　レンジ範囲外（Exception）</w:t>
      </w: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sz w:val="24"/>
          <w:szCs w:val="24"/>
          <w:lang w:val="ja-JP"/>
        </w:rPr>
        <w:t xml:space="preserve">  String … 　null、""（空白）、" "（半角スペース）、"　"（全角スペース）、</w:t>
      </w:r>
    </w:p>
    <w:p>
      <w:pPr>
        <w:spacing w:beforeLines="0" w:afterLines="0"/>
        <w:ind w:left="1260" w:leftChars="0" w:firstLine="420" w:firstLineChar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sz w:val="24"/>
          <w:szCs w:val="24"/>
          <w:lang w:val="ja-JP"/>
        </w:rPr>
        <w:t>"abc123"、"あいう１２３"、</w:t>
      </w: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sz w:val="24"/>
          <w:szCs w:val="24"/>
          <w:lang w:val="ja-JP"/>
        </w:rPr>
        <w:t>　　　　　　　"abc123あいう１２３"、"ａｂｃ１２３あいう漢字"</w:t>
      </w: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  <w:r>
        <w:rPr>
          <w:rFonts w:hint="eastAsia" w:ascii="ＭＳ 明朝" w:hAnsi="ＭＳ 明朝" w:eastAsia="ＭＳ 明朝"/>
          <w:sz w:val="24"/>
          <w:szCs w:val="24"/>
          <w:lang w:val="ja-JP"/>
        </w:rPr>
        <w:t xml:space="preserve">  Boolean… 　true、false</w:t>
      </w: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</w:p>
    <w:p>
      <w:pPr>
        <w:spacing w:beforeLines="0" w:afterLines="0"/>
        <w:rPr>
          <w:rFonts w:hint="eastAsia" w:ascii="ＭＳ 明朝" w:hAnsi="ＭＳ 明朝" w:eastAsia="ＭＳ 明朝"/>
          <w:sz w:val="24"/>
          <w:szCs w:val="24"/>
          <w:lang w:val="ja-JP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 w:eastAsia="ＭＳ 明朝"/>
          <w:sz w:val="24"/>
          <w:szCs w:val="24"/>
          <w:lang w:val="en-US" w:eastAsia="ja-JP"/>
        </w:rPr>
      </w:pPr>
      <w:r>
        <w:rPr>
          <w:rFonts w:hint="eastAsia" w:eastAsia="ＭＳ 明朝"/>
          <w:sz w:val="24"/>
          <w:szCs w:val="24"/>
          <w:lang w:val="en-US" w:eastAsia="ja-JP"/>
        </w:rPr>
        <w:t>---下記テストコード例---</w:t>
      </w:r>
    </w:p>
    <w:p>
      <w:pPr>
        <w:rPr>
          <w:rFonts w:hint="eastAsia" w:eastAsia="ＭＳ 明朝"/>
          <w:sz w:val="24"/>
          <w:szCs w:val="24"/>
          <w:lang w:val="en-US" w:eastAsia="ja-JP"/>
        </w:rPr>
      </w:pPr>
    </w:p>
    <w:p>
      <w:pPr>
        <w:rPr>
          <w:rFonts w:hint="eastAsia" w:eastAsia="ＭＳ 明朝"/>
          <w:sz w:val="24"/>
          <w:szCs w:val="24"/>
          <w:lang w:val="en-US" w:eastAsia="ja-JP"/>
        </w:rPr>
      </w:pPr>
      <w:r>
        <w:rPr>
          <w:rFonts w:hint="eastAsia" w:eastAsia="ＭＳ 明朝"/>
          <w:sz w:val="24"/>
          <w:szCs w:val="24"/>
          <w:lang w:val="en-US" w:eastAsia="ja-JP"/>
        </w:rPr>
        <w:t>【int】</w:t>
      </w:r>
    </w:p>
    <w:p>
      <w:pPr>
        <w:rPr>
          <w:rFonts w:hint="eastAsia" w:eastAsia="ＭＳ 明朝"/>
          <w:sz w:val="24"/>
          <w:szCs w:val="24"/>
          <w:lang w:val="en-US" w:eastAsia="ja-JP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>/**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 </w:t>
      </w:r>
      <w:r>
        <w:rPr>
          <w:rFonts w:hint="eastAsia" w:ascii="Verdana" w:hAnsi="Verdana" w:eastAsia="Verdana"/>
          <w:color w:val="3F3FBF"/>
          <w:sz w:val="18"/>
          <w:lang w:val="ja"/>
        </w:rPr>
        <w:t>{@link com.internousdev.visa.dto.</w:t>
      </w:r>
      <w:r>
        <w:rPr>
          <w:rFonts w:hint="eastAsia" w:ascii="Verdana" w:hAnsi="Verdana" w:eastAsia="Verdana"/>
          <w:color w:val="3F3FBF"/>
          <w:sz w:val="18"/>
          <w:highlight w:val="green"/>
          <w:lang w:val="ja"/>
        </w:rPr>
        <w:t>UserDTO</w:t>
      </w:r>
      <w:r>
        <w:rPr>
          <w:rFonts w:hint="eastAsia" w:ascii="Verdana" w:hAnsi="Verdana" w:eastAsia="Verdana"/>
          <w:color w:val="3F3FBF"/>
          <w:sz w:val="18"/>
          <w:lang w:val="ja"/>
        </w:rPr>
        <w:t>#</w:t>
      </w:r>
      <w:r>
        <w:rPr>
          <w:rFonts w:hint="eastAsia" w:ascii="Verdana" w:hAnsi="Verdana" w:eastAsia="Verdana"/>
          <w:color w:val="3F3FBF"/>
          <w:sz w:val="18"/>
          <w:highlight w:val="cyan"/>
          <w:lang w:val="ja"/>
        </w:rPr>
        <w:t>getPostal</w:t>
      </w:r>
      <w:r>
        <w:rPr>
          <w:rFonts w:hint="eastAsia" w:ascii="Verdana" w:hAnsi="Verdana" w:eastAsia="Verdana"/>
          <w:color w:val="3F3FBF"/>
          <w:sz w:val="18"/>
          <w:lang w:val="ja"/>
        </w:rPr>
        <w:t>()}</w:t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</w:t>
      </w:r>
      <w:r>
        <w:rPr>
          <w:rFonts w:hint="eastAsia" w:ascii="メイリオ" w:hAnsi="メイリオ" w:eastAsia="メイリオ"/>
          <w:color w:val="3F5FBF"/>
          <w:sz w:val="18"/>
          <w:lang w:val="ja"/>
        </w:rPr>
        <w:t>のためのテスト・メソッド。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*/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105410</wp:posOffset>
                </wp:positionV>
                <wp:extent cx="1778000" cy="518795"/>
                <wp:effectExtent l="4445" t="4445" r="8255" b="10160"/>
                <wp:wrapNone/>
                <wp:docPr id="6" name="テキスト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94325" y="7942580"/>
                          <a:ext cx="1778000" cy="51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ＭＳ 明朝"/>
                                <w:highlight w:val="magent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="ＭＳ 明朝"/>
                                <w:highlight w:val="magenta"/>
                                <w:lang w:eastAsia="ja-JP"/>
                              </w:rPr>
                              <w:t>名前が被らないように末を１，２，３などと変える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6pt;margin-top:8.3pt;height:40.85pt;width:140pt;z-index:251662336;mso-width-relative:page;mso-height-relative:page;" fillcolor="#FFFFFF [3201]" filled="t" stroked="t" coordsize="21600,21600" o:gfxdata="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s4uctNUAAAAK&#10;AQAADwAAAAAAAAABACAAAAAiAAAAZHJzL2Rvd25yZXYueG1sUEsBAhQAFAAAAAgAh07iQBNiGtFY&#10;AgAAhAQAAA4AAAAAAAAAAQAgAAAAJ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ＭＳ 明朝"/>
                          <w:highlight w:val="magenta"/>
                          <w:lang w:eastAsia="ja-JP"/>
                        </w:rPr>
                      </w:pPr>
                      <w:r>
                        <w:rPr>
                          <w:rFonts w:hint="eastAsia" w:eastAsia="ＭＳ 明朝"/>
                          <w:highlight w:val="magenta"/>
                          <w:lang w:eastAsia="ja-JP"/>
                        </w:rPr>
                        <w:t>名前が被らないように末を１，２，３などと変える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</w:t>
      </w:r>
      <w:r>
        <w:rPr>
          <w:rFonts w:hint="eastAsia" w:ascii="Verdana" w:hAnsi="Verdana" w:eastAsia="Verdana"/>
          <w:color w:val="000000"/>
          <w:sz w:val="18"/>
          <w:highlight w:val="magenta"/>
          <w:lang w:val="ja"/>
        </w:rPr>
        <w:t>GetPostal1</w:t>
      </w:r>
      <w:r>
        <w:rPr>
          <w:rFonts w:hint="eastAsia" w:ascii="Verdana" w:hAnsi="Verdana" w:eastAsia="Verdana"/>
          <w:color w:val="000000"/>
          <w:sz w:val="18"/>
          <w:lang w:val="ja"/>
        </w:rPr>
        <w:t>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highlight w:val="green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000000"/>
          <w:sz w:val="18"/>
          <w:highlight w:val="green"/>
          <w:lang w:val="ja"/>
        </w:rPr>
        <w:t>UserDTO</w:t>
      </w:r>
      <w:r>
        <w:rPr>
          <w:rFonts w:hint="eastAsia" w:ascii="Verdana" w:hAnsi="Verdana" w:eastAsia="Verdana"/>
          <w:color w:val="000000"/>
          <w:sz w:val="18"/>
          <w:lang w:val="ja"/>
        </w:rPr>
        <w:t>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0;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3616325</wp:posOffset>
                </wp:positionH>
                <wp:positionV relativeFrom="paragraph">
                  <wp:posOffset>167640</wp:posOffset>
                </wp:positionV>
                <wp:extent cx="1819910" cy="896620"/>
                <wp:effectExtent l="989965" t="287020" r="9525" b="16510"/>
                <wp:wrapNone/>
                <wp:docPr id="1" name="線吹き出し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5575" y="6509385"/>
                          <a:ext cx="1819910" cy="89662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31444"/>
                            <a:gd name="adj6" fmla="val -54187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78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ＭＳ 明朝"/>
                                <w:color w:val="auto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="ＭＳ 明朝"/>
                                <w:color w:val="auto"/>
                                <w:lang w:eastAsia="ja-JP"/>
                              </w:rPr>
                              <w:t>各色別に対応箇所あり。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="ＭＳ 明朝"/>
                                <w:color w:val="auto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="ＭＳ 明朝"/>
                                <w:color w:val="auto"/>
                                <w:lang w:eastAsia="ja-JP"/>
                              </w:rPr>
                              <w:t>実装の際は、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="ＭＳ 明朝"/>
                                <w:color w:val="auto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="ＭＳ 明朝"/>
                                <w:color w:val="auto"/>
                                <w:lang w:eastAsia="ja-JP"/>
                              </w:rPr>
                              <w:t>使用するフォルダ名などに変更する。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2" alt="" type="#_x0000_t42" style="position:absolute;left:0pt;margin-left:284.75pt;margin-top:13.2pt;height:70.6pt;width:143.3pt;z-index:251658240;v-text-anchor:middle;mso-width-relative:page;mso-height-relative:page;" fillcolor="#BDD7EE [1300]" filled="t" stroked="t" coordsize="21600,21600" o:gfxdata="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+ww/DWAAAACgEAAA8AAAAA&#10;AAAAAQAgAAAAIgAAAGRycy9kb3ducmV2LnhtbFBLAQIUABQAAAAIAIdO4kD9EyIx+gIAACAGAAAO&#10;AAAAAAAAAAEAIAAAACUBAABkcnMvZTJvRG9jLnhtbFBLBQYAAAAABgAGAFkBAACRBgAAAAA=&#10;" adj="-11704,-6792,-3600,4050,-1800,4050">
                <v:fill on="t" focussize="0,0"/>
                <v:stroke weight="1pt" color="#41719C [3204]" opacity="5111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ＭＳ 明朝"/>
                          <w:color w:val="auto"/>
                          <w:lang w:eastAsia="ja-JP"/>
                        </w:rPr>
                      </w:pPr>
                      <w:r>
                        <w:rPr>
                          <w:rFonts w:hint="eastAsia" w:eastAsia="ＭＳ 明朝"/>
                          <w:color w:val="auto"/>
                          <w:lang w:eastAsia="ja-JP"/>
                        </w:rPr>
                        <w:t>各色別に対応箇所あり。</w:t>
                      </w:r>
                    </w:p>
                    <w:p>
                      <w:pPr>
                        <w:jc w:val="left"/>
                        <w:rPr>
                          <w:rFonts w:hint="eastAsia" w:eastAsia="ＭＳ 明朝"/>
                          <w:color w:val="auto"/>
                          <w:lang w:eastAsia="ja-JP"/>
                        </w:rPr>
                      </w:pPr>
                      <w:r>
                        <w:rPr>
                          <w:rFonts w:hint="eastAsia" w:eastAsia="ＭＳ 明朝"/>
                          <w:color w:val="auto"/>
                          <w:lang w:eastAsia="ja-JP"/>
                        </w:rPr>
                        <w:t>実装の際は、</w:t>
                      </w:r>
                    </w:p>
                    <w:p>
                      <w:pPr>
                        <w:jc w:val="left"/>
                        <w:rPr>
                          <w:rFonts w:hint="eastAsia" w:eastAsia="ＭＳ 明朝"/>
                          <w:color w:val="auto"/>
                          <w:lang w:eastAsia="ja-JP"/>
                        </w:rPr>
                      </w:pPr>
                      <w:r>
                        <w:rPr>
                          <w:rFonts w:hint="eastAsia" w:eastAsia="ＭＳ 明朝"/>
                          <w:color w:val="auto"/>
                          <w:lang w:eastAsia="ja-JP"/>
                        </w:rPr>
                        <w:t>使用するフォルダ名などに変更する。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</w:t>
      </w:r>
      <w:r>
        <w:rPr>
          <w:rFonts w:hint="eastAsia" w:ascii="Verdana" w:hAnsi="Verdana" w:eastAsia="Verdana"/>
          <w:color w:val="000000"/>
          <w:sz w:val="18"/>
          <w:highlight w:val="yellow"/>
          <w:lang w:val="ja"/>
        </w:rPr>
        <w:t>setPostal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</w:t>
      </w:r>
      <w:r>
        <w:rPr>
          <w:rFonts w:hint="eastAsia" w:ascii="Verdana" w:hAnsi="Verdana" w:eastAsia="Verdana"/>
          <w:color w:val="000000"/>
          <w:sz w:val="18"/>
          <w:highlight w:val="cyan"/>
          <w:lang w:val="ja"/>
        </w:rPr>
        <w:t>getPostal</w:t>
      </w:r>
      <w:r>
        <w:rPr>
          <w:rFonts w:hint="eastAsia" w:ascii="Verdana" w:hAnsi="Verdana" w:eastAsia="Verdana"/>
          <w:color w:val="000000"/>
          <w:sz w:val="18"/>
          <w:lang w:val="ja"/>
        </w:rPr>
        <w:t>());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testGetPostal2()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-2147483648;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.setPostal(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.getPostal());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testGetPostal3()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2147483647;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106045</wp:posOffset>
                </wp:positionV>
                <wp:extent cx="1989455" cy="896620"/>
                <wp:effectExtent l="1556385" t="0" r="16510" b="170180"/>
                <wp:wrapNone/>
                <wp:docPr id="2" name="線吹き出し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35575" y="6487795"/>
                          <a:ext cx="1989455" cy="89662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17280"/>
                            <a:gd name="adj6" fmla="val -78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78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  <w:t>ここからtry catch文を使って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  <w:t>レンジ範囲外をテスト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2" type="#_x0000_t42" style="position:absolute;left:0pt;margin-left:328.95pt;margin-top:8.35pt;height:70.6pt;width:156.65pt;z-index:251659264;v-text-anchor:middle;mso-width-relative:page;mso-height-relative:page;" fillcolor="#BDD7EE [1300]" filled="t" stroked="t" coordsize="21600,21600" o:gfxdata="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GvhVTTXAAAACgEA&#10;AA8AAAAAAAAAAQAgAAAAIgAAAGRycy9kb3ducmV2LnhtbFBLAQIUABQAAAAIAIdO4kCB8aCa/wIA&#10;ACAGAAAOAAAAAAAAAAEAIAAAACYBAABkcnMvZTJvRG9jLnhtbFBLBQYAAAAABgAGAFkBAACXBgAA&#10;AAA=&#10;" adj="-16859,25332,-3600,4050,-1800,4050">
                <v:fill on="t" focussize="0,0"/>
                <v:stroke weight="1pt" color="#41719C [3204]" opacity="5111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</w:pPr>
                      <w:r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  <w:t>ここからtry catch文を使って</w:t>
                      </w:r>
                    </w:p>
                    <w:p>
                      <w:pPr>
                        <w:jc w:val="left"/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</w:pPr>
                      <w:r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  <w:t>レンジ範囲外をテスト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.setPostal(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.getPostal());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testGetPostal4()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throws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try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postalMin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Integer.</w:t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parseInt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2A00FF"/>
          <w:sz w:val="18"/>
          <w:lang w:val="ja"/>
        </w:rPr>
        <w:t>"-2147483649"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.setPostal(</w:t>
      </w:r>
      <w:r>
        <w:rPr>
          <w:rFonts w:hint="eastAsia" w:ascii="Verdana" w:hAnsi="Verdana" w:eastAsia="Verdana"/>
          <w:color w:val="6A3E3E"/>
          <w:sz w:val="18"/>
          <w:lang w:val="ja"/>
        </w:rPr>
        <w:t>postalMin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}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catch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(RuntimeException </w:t>
      </w:r>
      <w:r>
        <w:rPr>
          <w:rFonts w:hint="eastAsia" w:ascii="Verdana" w:hAnsi="Verdana" w:eastAsia="Verdana"/>
          <w:color w:val="6A3E3E"/>
          <w:sz w:val="18"/>
          <w:lang w:val="ja"/>
        </w:rPr>
        <w:t>e</w:t>
      </w:r>
      <w:r>
        <w:rPr>
          <w:rFonts w:hint="eastAsia" w:ascii="Verdana" w:hAnsi="Verdana" w:eastAsia="Verdana"/>
          <w:color w:val="000000"/>
          <w:sz w:val="18"/>
          <w:lang w:val="ja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assertThat1(</w:t>
      </w:r>
      <w:r>
        <w:rPr>
          <w:rFonts w:hint="eastAsia" w:ascii="Verdana" w:hAnsi="Verdana" w:eastAsia="Verdana"/>
          <w:color w:val="6A3E3E"/>
          <w:sz w:val="18"/>
          <w:lang w:val="ja"/>
        </w:rPr>
        <w:t>e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.getMessage(), </w:t>
      </w:r>
      <w:r>
        <w:rPr>
          <w:rFonts w:hint="eastAsia" w:ascii="Verdana" w:hAnsi="Verdana" w:eastAsia="Verdana"/>
          <w:color w:val="2A00FF"/>
          <w:sz w:val="18"/>
          <w:lang w:val="ja"/>
        </w:rPr>
        <w:t>"For input string: \"-2147483649\""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testGetPostal5()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throws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try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postalMax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Integer.</w:t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parseInt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2A00FF"/>
          <w:sz w:val="18"/>
          <w:lang w:val="ja"/>
        </w:rPr>
        <w:t>"2147483648"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.setPostal(</w:t>
      </w:r>
      <w:r>
        <w:rPr>
          <w:rFonts w:hint="eastAsia" w:ascii="Verdana" w:hAnsi="Verdana" w:eastAsia="Verdana"/>
          <w:color w:val="6A3E3E"/>
          <w:sz w:val="18"/>
          <w:lang w:val="ja"/>
        </w:rPr>
        <w:t>postalMax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}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catch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(RuntimeException </w:t>
      </w:r>
      <w:r>
        <w:rPr>
          <w:rFonts w:hint="eastAsia" w:ascii="Verdana" w:hAnsi="Verdana" w:eastAsia="Verdana"/>
          <w:color w:val="6A3E3E"/>
          <w:sz w:val="18"/>
          <w:lang w:val="ja"/>
        </w:rPr>
        <w:t>e</w:t>
      </w:r>
      <w:r>
        <w:rPr>
          <w:rFonts w:hint="eastAsia" w:ascii="Verdana" w:hAnsi="Verdana" w:eastAsia="Verdana"/>
          <w:color w:val="000000"/>
          <w:sz w:val="18"/>
          <w:lang w:val="ja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assertThat1(</w:t>
      </w:r>
      <w:r>
        <w:rPr>
          <w:rFonts w:hint="eastAsia" w:ascii="Verdana" w:hAnsi="Verdana" w:eastAsia="Verdana"/>
          <w:color w:val="6A3E3E"/>
          <w:sz w:val="18"/>
          <w:lang w:val="ja"/>
        </w:rPr>
        <w:t>e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.getMessage(), </w:t>
      </w:r>
      <w:r>
        <w:rPr>
          <w:rFonts w:hint="eastAsia" w:ascii="Verdana" w:hAnsi="Verdana" w:eastAsia="Verdana"/>
          <w:color w:val="2A00FF"/>
          <w:sz w:val="18"/>
          <w:lang w:val="ja"/>
        </w:rPr>
        <w:t>"For input string: \"2147483648\""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private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assertThat1(String </w:t>
      </w:r>
      <w:r>
        <w:rPr>
          <w:rFonts w:hint="eastAsia" w:ascii="Verdana" w:hAnsi="Verdana" w:eastAsia="Verdana"/>
          <w:color w:val="6A3E3E"/>
          <w:sz w:val="18"/>
          <w:lang w:val="ja"/>
        </w:rPr>
        <w:t>message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String </w:t>
      </w:r>
      <w:r>
        <w:rPr>
          <w:rFonts w:hint="eastAsia" w:ascii="Verdana" w:hAnsi="Verdana" w:eastAsia="Verdana"/>
          <w:color w:val="6A3E3E"/>
          <w:sz w:val="18"/>
          <w:lang w:val="ja"/>
        </w:rPr>
        <w:t>string</w:t>
      </w:r>
      <w:r>
        <w:rPr>
          <w:rFonts w:hint="eastAsia" w:ascii="Verdana" w:hAnsi="Verdana" w:eastAsia="Verdana"/>
          <w:color w:val="000000"/>
          <w:sz w:val="18"/>
          <w:lang w:val="ja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>/**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 </w:t>
      </w:r>
      <w:r>
        <w:rPr>
          <w:rFonts w:hint="eastAsia" w:ascii="Verdana" w:hAnsi="Verdana" w:eastAsia="Verdana"/>
          <w:color w:val="3F3FBF"/>
          <w:sz w:val="18"/>
          <w:lang w:val="ja"/>
        </w:rPr>
        <w:t>{@link com.internousdev.visa.dto.UserDTO#</w:t>
      </w:r>
      <w:r>
        <w:rPr>
          <w:rFonts w:hint="eastAsia" w:ascii="Verdana" w:hAnsi="Verdana" w:eastAsia="ＭＳ 明朝"/>
          <w:color w:val="3F3FBF"/>
          <w:sz w:val="18"/>
          <w:lang w:val="en-US" w:eastAsia="ja-JP"/>
        </w:rPr>
        <w:t>s</w:t>
      </w:r>
      <w:r>
        <w:rPr>
          <w:rFonts w:hint="eastAsia" w:ascii="Verdana" w:hAnsi="Verdana" w:eastAsia="Verdana"/>
          <w:color w:val="3F3FBF"/>
          <w:sz w:val="18"/>
          <w:lang w:val="ja"/>
        </w:rPr>
        <w:t>etPostal()}</w:t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</w:t>
      </w:r>
      <w:r>
        <w:rPr>
          <w:rFonts w:hint="eastAsia" w:ascii="メイリオ" w:hAnsi="メイリオ" w:eastAsia="メイリオ"/>
          <w:color w:val="3F5FBF"/>
          <w:sz w:val="18"/>
          <w:lang w:val="ja"/>
        </w:rPr>
        <w:t>のためのテスト・メソッド。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4252595</wp:posOffset>
                </wp:positionH>
                <wp:positionV relativeFrom="paragraph">
                  <wp:posOffset>116840</wp:posOffset>
                </wp:positionV>
                <wp:extent cx="1989455" cy="431165"/>
                <wp:effectExtent l="1109980" t="177165" r="5715" b="1270"/>
                <wp:wrapNone/>
                <wp:docPr id="5" name="線吹き出し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0665" y="3397885"/>
                          <a:ext cx="1989455" cy="43116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39660"/>
                            <a:gd name="adj6" fmla="val -55697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78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  <w:t>Get　set　両方作成する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2" type="#_x0000_t42" style="position:absolute;left:0pt;margin-left:334.85pt;margin-top:9.2pt;height:33.95pt;width:156.65pt;z-index:251661312;v-text-anchor:middle;mso-width-relative:page;mso-height-relative:page;" fillcolor="#BDD7EE [1300]" filled="t" stroked="t" coordsize="21600,21600" o:gfxdata="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gUU0OtkAAAAJAQAA&#10;DwAAAAAAAAABACAAAAAiAAAAZHJzL2Rvd25yZXYueG1sUEsBAhQAFAAAAAgAh07iQG5XBMn8AgAA&#10;IAYAAA4AAAAAAAAAAQAgAAAAKAEAAGRycy9lMm9Eb2MueG1sUEsFBgAAAAAGAAYAWQEAAJYGAAAA&#10;AA==&#10;" adj="-12031,-8567,-3600,4050,-1800,4050">
                <v:fill on="t" focussize="0,0"/>
                <v:stroke weight="1pt" color="#41719C [3204]" opacity="5111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</w:pPr>
                      <w:r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  <w:t>Get　set　両方作成する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*/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testSetPostal3()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0;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.setPostal(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.getPostal();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testSetPostal1()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-2147483648;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.setPostal(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.getPostal();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testSetPostal2()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2147483647;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4304665</wp:posOffset>
                </wp:positionH>
                <wp:positionV relativeFrom="paragraph">
                  <wp:posOffset>80010</wp:posOffset>
                </wp:positionV>
                <wp:extent cx="1989455" cy="896620"/>
                <wp:effectExtent l="1556385" t="0" r="16510" b="170180"/>
                <wp:wrapNone/>
                <wp:docPr id="7" name="線吹き出し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7665" y="7545070"/>
                          <a:ext cx="1989455" cy="896620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17280"/>
                            <a:gd name="adj6" fmla="val -7805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78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  <w:t>ここからtry catch文を使って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  <w:t>レンジ範囲外をテスト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2" type="#_x0000_t42" style="position:absolute;left:0pt;margin-left:338.95pt;margin-top:6.3pt;height:70.6pt;width:156.65pt;z-index:251666432;v-text-anchor:middle;mso-width-relative:page;mso-height-relative:page;" fillcolor="#BDD7EE [1300]" filled="t" stroked="t" coordsize="21600,21600" o:gfxdata="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MUi3BXZAAAACgEA&#10;AA8AAAAAAAAAAQAgAAAAIgAAAGRycy9kb3ducmV2LnhtbFBLAQIUABQAAAAIAIdO4kCUyz+R/QIA&#10;ACAGAAAOAAAAAAAAAAEAIAAAACgBAABkcnMvZTJvRG9jLnhtbFBLBQYAAAAABgAGAFkBAACXBgAA&#10;AAA=&#10;" adj="-16859,25332,-3600,4050,-1800,4050">
                <v:fill on="t" focussize="0,0"/>
                <v:stroke weight="1pt" color="#41719C [3204]" opacity="5111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</w:pPr>
                      <w:r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  <w:t>ここからtry catch文を使って</w:t>
                      </w:r>
                    </w:p>
                    <w:p>
                      <w:pPr>
                        <w:jc w:val="left"/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</w:pPr>
                      <w:r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  <w:t>レンジ範囲外をテスト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.setPostal(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.getPostal();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testSetPostal4()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throws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try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postalMin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Integer.</w:t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parseInt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2A00FF"/>
          <w:sz w:val="18"/>
          <w:lang w:val="ja"/>
        </w:rPr>
        <w:t>"-2147483649"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.setPostal(</w:t>
      </w:r>
      <w:r>
        <w:rPr>
          <w:rFonts w:hint="eastAsia" w:ascii="Verdana" w:hAnsi="Verdana" w:eastAsia="Verdana"/>
          <w:color w:val="6A3E3E"/>
          <w:sz w:val="18"/>
          <w:lang w:val="ja"/>
        </w:rPr>
        <w:t>postalMin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}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catch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(RuntimeException </w:t>
      </w:r>
      <w:r>
        <w:rPr>
          <w:rFonts w:hint="eastAsia" w:ascii="Verdana" w:hAnsi="Verdana" w:eastAsia="Verdana"/>
          <w:color w:val="6A3E3E"/>
          <w:sz w:val="18"/>
          <w:lang w:val="ja"/>
        </w:rPr>
        <w:t>e</w:t>
      </w:r>
      <w:r>
        <w:rPr>
          <w:rFonts w:hint="eastAsia" w:ascii="Verdana" w:hAnsi="Verdana" w:eastAsia="Verdana"/>
          <w:color w:val="000000"/>
          <w:sz w:val="18"/>
          <w:lang w:val="ja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assertThat2(</w:t>
      </w:r>
      <w:r>
        <w:rPr>
          <w:rFonts w:hint="eastAsia" w:ascii="Verdana" w:hAnsi="Verdana" w:eastAsia="Verdana"/>
          <w:color w:val="6A3E3E"/>
          <w:sz w:val="18"/>
          <w:lang w:val="ja"/>
        </w:rPr>
        <w:t>e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.getMessage(), </w:t>
      </w:r>
      <w:r>
        <w:rPr>
          <w:rFonts w:hint="eastAsia" w:ascii="Verdana" w:hAnsi="Verdana" w:eastAsia="Verdana"/>
          <w:color w:val="2A00FF"/>
          <w:sz w:val="18"/>
          <w:lang w:val="ja"/>
        </w:rPr>
        <w:t>"For input string: \"-2147483649\""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testSetPostal5()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throws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try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int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postalMax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Integer.</w:t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parseInt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2A00FF"/>
          <w:sz w:val="18"/>
          <w:lang w:val="ja"/>
        </w:rPr>
        <w:t>"2147483648"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.setPostal(</w:t>
      </w:r>
      <w:r>
        <w:rPr>
          <w:rFonts w:hint="eastAsia" w:ascii="Verdana" w:hAnsi="Verdana" w:eastAsia="Verdana"/>
          <w:color w:val="6A3E3E"/>
          <w:sz w:val="18"/>
          <w:lang w:val="ja"/>
        </w:rPr>
        <w:t>postalMax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}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catch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(RuntimeException </w:t>
      </w:r>
      <w:r>
        <w:rPr>
          <w:rFonts w:hint="eastAsia" w:ascii="Verdana" w:hAnsi="Verdana" w:eastAsia="Verdana"/>
          <w:color w:val="6A3E3E"/>
          <w:sz w:val="18"/>
          <w:lang w:val="ja"/>
        </w:rPr>
        <w:t>e</w:t>
      </w:r>
      <w:r>
        <w:rPr>
          <w:rFonts w:hint="eastAsia" w:ascii="Verdana" w:hAnsi="Verdana" w:eastAsia="Verdana"/>
          <w:color w:val="000000"/>
          <w:sz w:val="18"/>
          <w:lang w:val="ja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assertThat2(</w:t>
      </w:r>
      <w:r>
        <w:rPr>
          <w:rFonts w:hint="eastAsia" w:ascii="Verdana" w:hAnsi="Verdana" w:eastAsia="Verdana"/>
          <w:color w:val="6A3E3E"/>
          <w:sz w:val="18"/>
          <w:lang w:val="ja"/>
        </w:rPr>
        <w:t>e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.getMessage(), </w:t>
      </w:r>
      <w:r>
        <w:rPr>
          <w:rFonts w:hint="eastAsia" w:ascii="Verdana" w:hAnsi="Verdana" w:eastAsia="Verdana"/>
          <w:color w:val="2A00FF"/>
          <w:sz w:val="18"/>
          <w:lang w:val="ja"/>
        </w:rPr>
        <w:t>"For input string: \"2147483648\""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private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assertThat2(String </w:t>
      </w:r>
      <w:r>
        <w:rPr>
          <w:rFonts w:hint="eastAsia" w:ascii="Verdana" w:hAnsi="Verdana" w:eastAsia="Verdana"/>
          <w:color w:val="6A3E3E"/>
          <w:sz w:val="18"/>
          <w:lang w:val="ja"/>
        </w:rPr>
        <w:t>message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String </w:t>
      </w:r>
      <w:r>
        <w:rPr>
          <w:rFonts w:hint="eastAsia" w:ascii="Verdana" w:hAnsi="Verdana" w:eastAsia="Verdana"/>
          <w:color w:val="6A3E3E"/>
          <w:sz w:val="18"/>
          <w:lang w:val="ja"/>
        </w:rPr>
        <w:t>string</w:t>
      </w:r>
      <w:r>
        <w:rPr>
          <w:rFonts w:hint="eastAsia" w:ascii="Verdana" w:hAnsi="Verdana" w:eastAsia="Verdana"/>
          <w:color w:val="000000"/>
          <w:sz w:val="18"/>
          <w:lang w:val="ja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rPr>
          <w:rFonts w:hint="eastAsia" w:eastAsia="ＭＳ 明朝"/>
          <w:sz w:val="24"/>
          <w:szCs w:val="24"/>
          <w:lang w:val="en-US" w:eastAsia="ja-JP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84455</wp:posOffset>
                </wp:positionV>
                <wp:extent cx="1989455" cy="653415"/>
                <wp:effectExtent l="2834640" t="0" r="14605" b="13335"/>
                <wp:wrapNone/>
                <wp:docPr id="9" name="線吹き出し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7665" y="4362450"/>
                          <a:ext cx="1989455" cy="653415"/>
                        </a:xfrm>
                        <a:prstGeom prst="callout2">
                          <a:avLst>
                            <a:gd name="adj1" fmla="val 18750"/>
                            <a:gd name="adj2" fmla="val -8333"/>
                            <a:gd name="adj3" fmla="val 23512"/>
                            <a:gd name="adj4" fmla="val -74656"/>
                            <a:gd name="adj5" fmla="val 54907"/>
                            <a:gd name="adj6" fmla="val -142419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78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  <w:t>基本的なやり方はIntと同じ。</w:t>
                            </w:r>
                            <w:r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  <w:br w:type="textWrapping"/>
                            </w:r>
                            <w:r>
                              <w:rPr>
                                <w:rFonts w:hint="eastAsia" w:eastAsia="ＭＳ 明朝"/>
                                <w:color w:val="auto"/>
                                <w:lang w:val="en-US" w:eastAsia="ja-JP"/>
                              </w:rPr>
                              <w:t>例外処理はない。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2" type="#_x0000_t42" style="position:absolute;left:0pt;margin-left:312.35pt;margin-top:6.65pt;height:51.45pt;width:156.65pt;z-index:251675648;v-text-anchor:middle;mso-width-relative:page;mso-height-relative:page;" fillcolor="#BDD7EE [1300]" filled="t" stroked="t" coordsize="21600,21600" o:gfxdata="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FUszpDXAAAACgEA&#10;AA8AAAAAAAAAAQAgAAAAIgAAAGRycy9kb3ducmV2LnhtbFBLAQIUABQAAAAIAIdO4kBK1UYQ/wIA&#10;ACAGAAAOAAAAAAAAAAEAIAAAACYBAABkcnMvZTJvRG9jLnhtbFBLBQYAAAAABgAGAFkBAACXBgAA&#10;AAA=&#10;" adj="-30763,11860,-16126,5079,-1800,4050">
                <v:fill on="t" focussize="0,0"/>
                <v:stroke weight="1pt" color="#41719C [3204]" opacity="5111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</w:pPr>
                      <w:r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  <w:t>基本的なやり方はIntと同じ。</w:t>
                      </w:r>
                      <w:r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  <w:br w:type="textWrapping"/>
                      </w:r>
                      <w:r>
                        <w:rPr>
                          <w:rFonts w:hint="eastAsia" w:eastAsia="ＭＳ 明朝"/>
                          <w:color w:val="auto"/>
                          <w:lang w:val="en-US" w:eastAsia="ja-JP"/>
                        </w:rPr>
                        <w:t>例外処理はない。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メイリオ" w:hAnsi="メイリオ" w:eastAsia="メイリオ"/>
          <w:color w:val="auto"/>
          <w:sz w:val="22"/>
          <w:lang w:val="ja" w:eastAsia="ja-JP"/>
        </w:rPr>
        <w:t>　</w:t>
      </w:r>
    </w:p>
    <w:p>
      <w:pPr>
        <w:rPr>
          <w:rFonts w:hint="eastAsia" w:eastAsia="ＭＳ 明朝"/>
          <w:sz w:val="24"/>
          <w:szCs w:val="24"/>
          <w:lang w:val="en-US" w:eastAsia="ja-JP"/>
        </w:rPr>
      </w:pPr>
    </w:p>
    <w:p>
      <w:pPr>
        <w:ind w:firstLine="420" w:firstLineChars="0"/>
        <w:rPr>
          <w:rFonts w:hint="eastAsia" w:eastAsia="ＭＳ 明朝"/>
          <w:sz w:val="24"/>
          <w:szCs w:val="24"/>
          <w:lang w:val="en-US" w:eastAsia="ja-JP"/>
        </w:rPr>
      </w:pPr>
      <w:r>
        <w:rPr>
          <w:rFonts w:hint="eastAsia" w:eastAsia="ＭＳ 明朝"/>
          <w:sz w:val="24"/>
          <w:szCs w:val="24"/>
          <w:lang w:val="en-US" w:eastAsia="ja-JP"/>
        </w:rPr>
        <w:t>【</w:t>
      </w:r>
      <w:r>
        <w:rPr>
          <w:rFonts w:hint="eastAsia" w:ascii="ＭＳ 明朝" w:hAnsi="ＭＳ 明朝" w:eastAsia="ＭＳ 明朝"/>
          <w:sz w:val="22"/>
          <w:lang w:val="ja-JP"/>
        </w:rPr>
        <w:t xml:space="preserve">String </w:t>
      </w:r>
      <w:r>
        <w:rPr>
          <w:rFonts w:hint="eastAsia" w:eastAsia="ＭＳ 明朝"/>
          <w:sz w:val="24"/>
          <w:szCs w:val="24"/>
          <w:lang w:val="en-US" w:eastAsia="ja-JP"/>
        </w:rPr>
        <w:t>】</w:t>
      </w:r>
    </w:p>
    <w:p>
      <w:pPr>
        <w:ind w:firstLine="420" w:firstLineChars="0"/>
        <w:rPr>
          <w:rFonts w:hint="eastAsia" w:eastAsia="ＭＳ 明朝"/>
          <w:sz w:val="24"/>
          <w:szCs w:val="24"/>
          <w:lang w:val="en-US" w:eastAsia="ja-JP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>/**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 </w:t>
      </w:r>
      <w:r>
        <w:rPr>
          <w:rFonts w:hint="eastAsia" w:ascii="Verdana" w:hAnsi="Verdana" w:eastAsia="Verdana"/>
          <w:color w:val="3F3FBF"/>
          <w:sz w:val="18"/>
          <w:lang w:val="ja"/>
        </w:rPr>
        <w:t>{@link com.internousdev.visa.dto.UserDTO#getLoginId()}</w:t>
      </w:r>
      <w:r>
        <w:rPr>
          <w:rFonts w:hint="eastAsia" w:ascii="メイリオ" w:hAnsi="メイリオ" w:eastAsia="メイリオ"/>
          <w:color w:val="3F5FBF"/>
          <w:sz w:val="18"/>
          <w:lang w:val="ja"/>
        </w:rPr>
        <w:t>のためのテスト・メソッド。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*/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testGetLoginId1()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null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testGetLoginId2()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testGetLoginId3()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 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testGetLoginId4()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メイリオ" w:hAnsi="メイリオ" w:eastAsia="メイリオ"/>
          <w:color w:val="2A00FF"/>
          <w:sz w:val="18"/>
          <w:lang w:val="ja"/>
        </w:rPr>
        <w:t>　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testGetLoginId5()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"abc123"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testGetLoginId6()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メイリオ" w:hAnsi="メイリオ" w:eastAsia="メイリオ"/>
          <w:color w:val="2A00FF"/>
          <w:sz w:val="18"/>
          <w:lang w:val="ja"/>
        </w:rPr>
        <w:t>あいう１２３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testGetLoginId7()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"abc123</w:t>
      </w:r>
      <w:r>
        <w:rPr>
          <w:rFonts w:hint="eastAsia" w:ascii="メイリオ" w:hAnsi="メイリオ" w:eastAsia="メイリオ"/>
          <w:color w:val="2A00FF"/>
          <w:sz w:val="18"/>
          <w:lang w:val="ja"/>
        </w:rPr>
        <w:t>あいう１２３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testGetLoginId8()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メイリオ" w:hAnsi="メイリオ" w:eastAsia="メイリオ"/>
          <w:color w:val="2A00FF"/>
          <w:sz w:val="18"/>
          <w:lang w:val="ja"/>
        </w:rPr>
        <w:t>ａｂｃ１２３あいう漢字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>/**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 </w:t>
      </w:r>
      <w:r>
        <w:rPr>
          <w:rFonts w:hint="eastAsia" w:ascii="Verdana" w:hAnsi="Verdana" w:eastAsia="Verdana"/>
          <w:color w:val="3F3FBF"/>
          <w:sz w:val="18"/>
          <w:lang w:val="ja"/>
        </w:rPr>
        <w:t>{@link com.internousdev.visa.dto.UserDTO#</w:t>
      </w:r>
      <w:r>
        <w:rPr>
          <w:rFonts w:hint="eastAsia" w:ascii="Verdana" w:hAnsi="Verdana" w:eastAsia="ＭＳ 明朝"/>
          <w:color w:val="3F3FBF"/>
          <w:sz w:val="18"/>
          <w:lang w:val="en-US" w:eastAsia="ja-JP"/>
        </w:rPr>
        <w:t>s</w:t>
      </w:r>
      <w:r>
        <w:rPr>
          <w:rFonts w:hint="eastAsia" w:ascii="Verdana" w:hAnsi="Verdana" w:eastAsia="Verdana"/>
          <w:color w:val="3F3FBF"/>
          <w:sz w:val="18"/>
          <w:lang w:val="ja"/>
        </w:rPr>
        <w:t>etLoginId()}</w:t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</w:t>
      </w:r>
      <w:r>
        <w:rPr>
          <w:rFonts w:hint="eastAsia" w:ascii="メイリオ" w:hAnsi="メイリオ" w:eastAsia="メイリオ"/>
          <w:color w:val="3F5FBF"/>
          <w:sz w:val="18"/>
          <w:lang w:val="ja"/>
        </w:rPr>
        <w:t>のためのテスト・メソッド。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*/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testSetLoginId1()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null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testSetLoginId2()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testSetLoginId3()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 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testSetLoginId4()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メイリオ" w:hAnsi="メイリオ" w:eastAsia="メイリオ"/>
          <w:color w:val="2A00FF"/>
          <w:sz w:val="18"/>
          <w:lang w:val="ja"/>
        </w:rPr>
        <w:t>　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testSetLoginId5()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"abc123"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testSetLoginId6()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メイリオ" w:hAnsi="メイリオ" w:eastAsia="メイリオ"/>
          <w:color w:val="2A00FF"/>
          <w:sz w:val="18"/>
          <w:lang w:val="ja"/>
        </w:rPr>
        <w:t>あいう１２３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testSetLoginId7()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"abc123</w:t>
      </w:r>
      <w:r>
        <w:rPr>
          <w:rFonts w:hint="eastAsia" w:ascii="メイリオ" w:hAnsi="メイリオ" w:eastAsia="メイリオ"/>
          <w:color w:val="2A00FF"/>
          <w:sz w:val="18"/>
          <w:lang w:val="ja"/>
        </w:rPr>
        <w:t>あいう１２３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testSetLoginId8()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メイリオ" w:hAnsi="メイリオ" w:eastAsia="メイリオ"/>
          <w:color w:val="2A00FF"/>
          <w:sz w:val="18"/>
          <w:lang w:val="ja"/>
        </w:rPr>
        <w:t>ａｂｃ１２３あいう漢字</w:t>
      </w:r>
      <w:r>
        <w:rPr>
          <w:rFonts w:hint="eastAsia" w:ascii="Verdana" w:hAnsi="Verdana" w:eastAsia="Verdana"/>
          <w:color w:val="2A00FF"/>
          <w:sz w:val="18"/>
          <w:lang w:val="ja"/>
        </w:rPr>
        <w:t>"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.setLoginId(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String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.getLoginId();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tabs>
          <w:tab w:val="left" w:pos="990"/>
          <w:tab w:val="left" w:pos="1980"/>
          <w:tab w:val="left" w:pos="2970"/>
          <w:tab w:val="left" w:pos="3960"/>
          <w:tab w:val="left" w:pos="4950"/>
          <w:tab w:val="left" w:pos="5940"/>
          <w:tab w:val="left" w:pos="6930"/>
          <w:tab w:val="left" w:pos="7920"/>
          <w:tab w:val="left" w:pos="8910"/>
          <w:tab w:val="left" w:pos="9900"/>
          <w:tab w:val="left" w:pos="10890"/>
          <w:tab w:val="left" w:pos="11880"/>
          <w:tab w:val="left" w:pos="12870"/>
          <w:tab w:val="left" w:pos="13860"/>
          <w:tab w:val="left" w:pos="14850"/>
          <w:tab w:val="left" w:pos="15840"/>
          <w:tab w:val="left" w:pos="16830"/>
          <w:tab w:val="left" w:pos="17820"/>
          <w:tab w:val="left" w:pos="18810"/>
          <w:tab w:val="left" w:pos="19800"/>
          <w:tab w:val="left" w:pos="20790"/>
          <w:tab w:val="left" w:pos="21780"/>
          <w:tab w:val="left" w:pos="22770"/>
          <w:tab w:val="left" w:pos="23760"/>
          <w:tab w:val="left" w:pos="24750"/>
          <w:tab w:val="left" w:pos="25740"/>
          <w:tab w:val="left" w:pos="26730"/>
          <w:tab w:val="left" w:pos="27720"/>
          <w:tab w:val="left" w:pos="28710"/>
          <w:tab w:val="left" w:pos="29700"/>
          <w:tab w:val="left" w:pos="30690"/>
          <w:tab w:val="left" w:pos="31680"/>
        </w:tabs>
        <w:spacing w:beforeLines="0" w:afterLines="0"/>
        <w:jc w:val="left"/>
        <w:rPr>
          <w:rFonts w:hint="eastAsia" w:ascii="メイリオ" w:hAnsi="メイリオ" w:eastAsia="メイリオ"/>
          <w:color w:val="auto"/>
          <w:sz w:val="22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ind w:firstLine="420" w:firstLineChars="0"/>
        <w:rPr>
          <w:rFonts w:hint="eastAsia" w:eastAsia="ＭＳ 明朝"/>
          <w:sz w:val="24"/>
          <w:szCs w:val="24"/>
          <w:lang w:val="en-US" w:eastAsia="ja-JP"/>
        </w:rPr>
      </w:pPr>
    </w:p>
    <w:p>
      <w:pPr>
        <w:ind w:firstLine="420" w:firstLineChars="0"/>
        <w:rPr>
          <w:rFonts w:hint="eastAsia" w:eastAsia="ＭＳ 明朝"/>
          <w:sz w:val="24"/>
          <w:szCs w:val="24"/>
          <w:lang w:val="en-US" w:eastAsia="ja-JP"/>
        </w:rPr>
      </w:pPr>
      <w:r>
        <w:rPr>
          <w:rFonts w:hint="eastAsia" w:eastAsia="ＭＳ 明朝"/>
          <w:sz w:val="24"/>
          <w:szCs w:val="24"/>
          <w:lang w:val="en-US" w:eastAsia="ja-JP"/>
        </w:rPr>
        <w:t>【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boolean</w:t>
      </w:r>
      <w:r>
        <w:rPr>
          <w:rFonts w:hint="eastAsia" w:eastAsia="ＭＳ 明朝"/>
          <w:sz w:val="24"/>
          <w:szCs w:val="24"/>
          <w:lang w:val="en-US" w:eastAsia="ja-JP"/>
        </w:rPr>
        <w:t>】</w:t>
      </w:r>
    </w:p>
    <w:p>
      <w:pPr>
        <w:ind w:firstLine="420" w:firstLineChars="0"/>
        <w:rPr>
          <w:rFonts w:hint="eastAsia" w:eastAsia="ＭＳ 明朝"/>
          <w:sz w:val="24"/>
          <w:szCs w:val="24"/>
          <w:lang w:val="en-US" w:eastAsia="ja-JP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>/**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 </w:t>
      </w:r>
      <w:r>
        <w:rPr>
          <w:rFonts w:hint="eastAsia" w:ascii="Verdana" w:hAnsi="Verdana" w:eastAsia="Verdana"/>
          <w:color w:val="3F3FBF"/>
          <w:sz w:val="18"/>
          <w:lang w:val="ja"/>
        </w:rPr>
        <w:t>{@link com.internousdev.visa.dto.UserDTO#</w:t>
      </w:r>
      <w:r>
        <w:rPr>
          <w:rFonts w:hint="eastAsia" w:ascii="Verdana" w:hAnsi="Verdana" w:eastAsia="Verdana"/>
          <w:color w:val="3F3FBF"/>
          <w:sz w:val="18"/>
          <w:highlight w:val="cyan"/>
          <w:lang w:val="ja"/>
        </w:rPr>
        <w:t>isDeleteFlg</w:t>
      </w:r>
      <w:r>
        <w:rPr>
          <w:rFonts w:hint="eastAsia" w:ascii="Verdana" w:hAnsi="Verdana" w:eastAsia="Verdana"/>
          <w:color w:val="3F3FBF"/>
          <w:sz w:val="18"/>
          <w:lang w:val="ja"/>
        </w:rPr>
        <w:t>()}</w:t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</w:t>
      </w:r>
      <w:r>
        <w:rPr>
          <w:rFonts w:hint="eastAsia" w:ascii="メイリオ" w:hAnsi="メイリオ" w:eastAsia="メイリオ"/>
          <w:color w:val="3F5FBF"/>
          <w:sz w:val="18"/>
          <w:lang w:val="ja"/>
        </w:rPr>
        <w:t>のためのテスト・メソッド。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*/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</w:t>
      </w:r>
      <w:r>
        <w:rPr>
          <w:rFonts w:hint="eastAsia" w:ascii="Verdana" w:hAnsi="Verdana" w:eastAsia="Verdana"/>
          <w:color w:val="000000"/>
          <w:sz w:val="18"/>
          <w:highlight w:val="magenta"/>
          <w:lang w:val="ja"/>
        </w:rPr>
        <w:t>isDeleteFlg1</w:t>
      </w:r>
      <w:r>
        <w:rPr>
          <w:rFonts w:hint="eastAsia" w:ascii="Verdana" w:hAnsi="Verdana" w:eastAsia="Verdana"/>
          <w:color w:val="000000"/>
          <w:sz w:val="18"/>
          <w:lang w:val="ja"/>
        </w:rPr>
        <w:t>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boolean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true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.setDeleteFlg(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boolean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</w:t>
      </w:r>
      <w:r>
        <w:rPr>
          <w:rFonts w:hint="eastAsia" w:ascii="Verdana" w:hAnsi="Verdana" w:eastAsia="Verdana"/>
          <w:color w:val="000000"/>
          <w:sz w:val="18"/>
          <w:highlight w:val="cyan"/>
          <w:lang w:val="ja"/>
        </w:rPr>
        <w:t>isDeleteFlg</w:t>
      </w:r>
      <w:r>
        <w:rPr>
          <w:rFonts w:hint="eastAsia" w:ascii="Verdana" w:hAnsi="Verdana" w:eastAsia="Verdana"/>
          <w:color w:val="000000"/>
          <w:sz w:val="18"/>
          <w:lang w:val="ja"/>
        </w:rPr>
        <w:t>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testisDeleteFlg2()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boolean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false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.setDeleteFlg(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boolean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.isDeleteFlg();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>/**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 </w:t>
      </w:r>
      <w:r>
        <w:rPr>
          <w:rFonts w:hint="eastAsia" w:ascii="Verdana" w:hAnsi="Verdana" w:eastAsia="Verdana"/>
          <w:color w:val="3F3FBF"/>
          <w:sz w:val="18"/>
          <w:lang w:val="ja"/>
        </w:rPr>
        <w:t>{@link com.internousdev.visa.dto.UserDTO#isDeleteFlg()}</w:t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</w:t>
      </w:r>
      <w:r>
        <w:rPr>
          <w:rFonts w:hint="eastAsia" w:ascii="メイリオ" w:hAnsi="メイリオ" w:eastAsia="メイリオ"/>
          <w:color w:val="3F5FBF"/>
          <w:sz w:val="18"/>
          <w:lang w:val="ja"/>
        </w:rPr>
        <w:t>のためのテスト・メソッド。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3F5FBF"/>
          <w:sz w:val="18"/>
          <w:lang w:val="ja"/>
        </w:rPr>
        <w:tab/>
      </w:r>
      <w:r>
        <w:rPr>
          <w:rFonts w:hint="eastAsia" w:ascii="Verdana" w:hAnsi="Verdana" w:eastAsia="Verdana"/>
          <w:color w:val="3F5FBF"/>
          <w:sz w:val="18"/>
          <w:lang w:val="ja"/>
        </w:rPr>
        <w:t xml:space="preserve"> */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testsetDeleteFlg1()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boolean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true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.setDeleteFlg(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boolean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.isDeleteFlg();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46464"/>
          <w:sz w:val="18"/>
          <w:lang w:val="ja"/>
        </w:rPr>
        <w:t>@Test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public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void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testsetDeleteFlg2() {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UserDTO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new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UserDTO();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boolean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false</w:t>
      </w:r>
      <w:r>
        <w:rPr>
          <w:rFonts w:hint="eastAsia" w:ascii="Verdana" w:hAnsi="Verdana" w:eastAsia="Verdana"/>
          <w:color w:val="000000"/>
          <w:sz w:val="18"/>
          <w:lang w:val="ja"/>
        </w:rPr>
        <w:t>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.setDeleteFlg(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b/>
          <w:color w:val="7F0055"/>
          <w:sz w:val="18"/>
          <w:lang w:val="ja"/>
        </w:rPr>
        <w:t>boolean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 = </w:t>
      </w:r>
      <w:r>
        <w:rPr>
          <w:rFonts w:hint="eastAsia" w:ascii="Verdana" w:hAnsi="Verdana" w:eastAsia="Verdana"/>
          <w:color w:val="6A3E3E"/>
          <w:sz w:val="18"/>
          <w:lang w:val="ja"/>
        </w:rPr>
        <w:t>test</w:t>
      </w:r>
      <w:r>
        <w:rPr>
          <w:rFonts w:hint="eastAsia" w:ascii="Verdana" w:hAnsi="Verdana" w:eastAsia="Verdana"/>
          <w:color w:val="000000"/>
          <w:sz w:val="18"/>
          <w:lang w:val="ja"/>
        </w:rPr>
        <w:t>.isDeleteFlg();</w:t>
      </w:r>
    </w:p>
    <w:p>
      <w:pPr>
        <w:spacing w:beforeLines="0" w:afterLines="0"/>
        <w:jc w:val="left"/>
        <w:rPr>
          <w:rFonts w:hint="eastAsia" w:ascii="Verdana" w:hAnsi="Verdana" w:eastAsia="Verdana"/>
          <w:color w:val="auto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i/>
          <w:color w:val="000000"/>
          <w:sz w:val="18"/>
          <w:lang w:val="ja"/>
        </w:rPr>
        <w:t>assertEquals</w:t>
      </w:r>
      <w:r>
        <w:rPr>
          <w:rFonts w:hint="eastAsia" w:ascii="Verdana" w:hAnsi="Verdana" w:eastAsia="Verdana"/>
          <w:color w:val="000000"/>
          <w:sz w:val="18"/>
          <w:lang w:val="ja"/>
        </w:rPr>
        <w:t>(</w:t>
      </w:r>
      <w:r>
        <w:rPr>
          <w:rFonts w:hint="eastAsia" w:ascii="Verdana" w:hAnsi="Verdana" w:eastAsia="Verdana"/>
          <w:color w:val="6A3E3E"/>
          <w:sz w:val="18"/>
          <w:lang w:val="ja"/>
        </w:rPr>
        <w:t>expected</w:t>
      </w:r>
      <w:r>
        <w:rPr>
          <w:rFonts w:hint="eastAsia" w:ascii="Verdana" w:hAnsi="Verdana" w:eastAsia="Verdana"/>
          <w:color w:val="000000"/>
          <w:sz w:val="18"/>
          <w:lang w:val="ja"/>
        </w:rPr>
        <w:t xml:space="preserve">, </w:t>
      </w:r>
      <w:r>
        <w:rPr>
          <w:rFonts w:hint="eastAsia" w:ascii="Verdana" w:hAnsi="Verdana" w:eastAsia="Verdana"/>
          <w:color w:val="6A3E3E"/>
          <w:sz w:val="18"/>
          <w:lang w:val="ja"/>
        </w:rPr>
        <w:t>actual</w:t>
      </w:r>
      <w:r>
        <w:rPr>
          <w:rFonts w:hint="eastAsia" w:ascii="Verdana" w:hAnsi="Verdana" w:eastAsia="Verdana"/>
          <w:color w:val="000000"/>
          <w:sz w:val="18"/>
          <w:lang w:val="ja"/>
        </w:rPr>
        <w:t>);</w:t>
      </w:r>
    </w:p>
    <w:p>
      <w:pPr>
        <w:tabs>
          <w:tab w:val="left" w:pos="990"/>
          <w:tab w:val="left" w:pos="1980"/>
          <w:tab w:val="left" w:pos="2970"/>
          <w:tab w:val="left" w:pos="3960"/>
          <w:tab w:val="left" w:pos="4950"/>
          <w:tab w:val="left" w:pos="5940"/>
          <w:tab w:val="left" w:pos="6930"/>
          <w:tab w:val="left" w:pos="7920"/>
          <w:tab w:val="left" w:pos="8910"/>
          <w:tab w:val="left" w:pos="9900"/>
          <w:tab w:val="left" w:pos="10890"/>
          <w:tab w:val="left" w:pos="11880"/>
          <w:tab w:val="left" w:pos="12870"/>
          <w:tab w:val="left" w:pos="13860"/>
          <w:tab w:val="left" w:pos="14850"/>
          <w:tab w:val="left" w:pos="15840"/>
          <w:tab w:val="left" w:pos="16830"/>
          <w:tab w:val="left" w:pos="17820"/>
          <w:tab w:val="left" w:pos="18810"/>
          <w:tab w:val="left" w:pos="19800"/>
          <w:tab w:val="left" w:pos="20790"/>
          <w:tab w:val="left" w:pos="21780"/>
          <w:tab w:val="left" w:pos="22770"/>
          <w:tab w:val="left" w:pos="23760"/>
          <w:tab w:val="left" w:pos="24750"/>
          <w:tab w:val="left" w:pos="25740"/>
          <w:tab w:val="left" w:pos="26730"/>
          <w:tab w:val="left" w:pos="27720"/>
          <w:tab w:val="left" w:pos="28710"/>
          <w:tab w:val="left" w:pos="29700"/>
          <w:tab w:val="left" w:pos="30690"/>
          <w:tab w:val="left" w:pos="31680"/>
        </w:tabs>
        <w:spacing w:beforeLines="0" w:afterLines="0"/>
        <w:jc w:val="left"/>
        <w:rPr>
          <w:rFonts w:hint="eastAsia" w:ascii="Verdana" w:hAnsi="Verdana" w:eastAsia="Verdana"/>
          <w:color w:val="000000"/>
          <w:sz w:val="18"/>
          <w:lang w:val="ja"/>
        </w:rPr>
      </w:pPr>
      <w:r>
        <w:rPr>
          <w:rFonts w:hint="eastAsia" w:ascii="Verdana" w:hAnsi="Verdana" w:eastAsia="Verdana"/>
          <w:color w:val="000000"/>
          <w:sz w:val="18"/>
          <w:lang w:val="ja"/>
        </w:rPr>
        <w:tab/>
      </w:r>
      <w:r>
        <w:rPr>
          <w:rFonts w:hint="eastAsia" w:ascii="Verdana" w:hAnsi="Verdana" w:eastAsia="Verdana"/>
          <w:color w:val="000000"/>
          <w:sz w:val="18"/>
          <w:lang w:val="ja"/>
        </w:rPr>
        <w:t>}</w:t>
      </w:r>
    </w:p>
    <w:p>
      <w:pPr>
        <w:tabs>
          <w:tab w:val="left" w:pos="990"/>
          <w:tab w:val="left" w:pos="1980"/>
          <w:tab w:val="left" w:pos="2970"/>
          <w:tab w:val="left" w:pos="3960"/>
          <w:tab w:val="left" w:pos="4950"/>
          <w:tab w:val="left" w:pos="5940"/>
          <w:tab w:val="left" w:pos="6930"/>
          <w:tab w:val="left" w:pos="7920"/>
          <w:tab w:val="left" w:pos="8910"/>
          <w:tab w:val="left" w:pos="9900"/>
          <w:tab w:val="left" w:pos="10890"/>
          <w:tab w:val="left" w:pos="11880"/>
          <w:tab w:val="left" w:pos="12870"/>
          <w:tab w:val="left" w:pos="13860"/>
          <w:tab w:val="left" w:pos="14850"/>
          <w:tab w:val="left" w:pos="15840"/>
          <w:tab w:val="left" w:pos="16830"/>
          <w:tab w:val="left" w:pos="17820"/>
          <w:tab w:val="left" w:pos="18810"/>
          <w:tab w:val="left" w:pos="19800"/>
          <w:tab w:val="left" w:pos="20790"/>
          <w:tab w:val="left" w:pos="21780"/>
          <w:tab w:val="left" w:pos="22770"/>
          <w:tab w:val="left" w:pos="23760"/>
          <w:tab w:val="left" w:pos="24750"/>
          <w:tab w:val="left" w:pos="25740"/>
          <w:tab w:val="left" w:pos="26730"/>
          <w:tab w:val="left" w:pos="27720"/>
          <w:tab w:val="left" w:pos="28710"/>
          <w:tab w:val="left" w:pos="29700"/>
          <w:tab w:val="left" w:pos="30690"/>
          <w:tab w:val="left" w:pos="31680"/>
        </w:tabs>
        <w:spacing w:beforeLines="0" w:afterLines="0"/>
        <w:jc w:val="left"/>
        <w:rPr>
          <w:rFonts w:hint="eastAsia" w:ascii="Verdana" w:hAnsi="Verdana" w:eastAsia="ＭＳ 明朝"/>
          <w:b/>
          <w:bCs/>
          <w:color w:val="000000"/>
          <w:sz w:val="36"/>
          <w:szCs w:val="36"/>
          <w:lang w:val="en-US" w:eastAsia="ja-JP"/>
        </w:rPr>
      </w:pPr>
    </w:p>
    <w:p>
      <w:pPr>
        <w:pBdr>
          <w:bottom w:val="single" w:color="auto" w:sz="4" w:space="0"/>
        </w:pBdr>
        <w:tabs>
          <w:tab w:val="left" w:pos="990"/>
          <w:tab w:val="left" w:pos="1980"/>
          <w:tab w:val="left" w:pos="2970"/>
          <w:tab w:val="left" w:pos="3960"/>
          <w:tab w:val="left" w:pos="4950"/>
          <w:tab w:val="left" w:pos="5940"/>
          <w:tab w:val="left" w:pos="6930"/>
          <w:tab w:val="left" w:pos="7920"/>
          <w:tab w:val="left" w:pos="8910"/>
          <w:tab w:val="left" w:pos="9900"/>
          <w:tab w:val="left" w:pos="10890"/>
          <w:tab w:val="left" w:pos="11880"/>
          <w:tab w:val="left" w:pos="12870"/>
          <w:tab w:val="left" w:pos="13860"/>
          <w:tab w:val="left" w:pos="14850"/>
          <w:tab w:val="left" w:pos="15840"/>
          <w:tab w:val="left" w:pos="16830"/>
          <w:tab w:val="left" w:pos="17820"/>
          <w:tab w:val="left" w:pos="18810"/>
          <w:tab w:val="left" w:pos="19800"/>
          <w:tab w:val="left" w:pos="20790"/>
          <w:tab w:val="left" w:pos="21780"/>
          <w:tab w:val="left" w:pos="22770"/>
          <w:tab w:val="left" w:pos="23760"/>
          <w:tab w:val="left" w:pos="24750"/>
          <w:tab w:val="left" w:pos="25740"/>
          <w:tab w:val="left" w:pos="26730"/>
          <w:tab w:val="left" w:pos="27720"/>
          <w:tab w:val="left" w:pos="28710"/>
          <w:tab w:val="left" w:pos="29700"/>
          <w:tab w:val="left" w:pos="30690"/>
          <w:tab w:val="left" w:pos="31680"/>
        </w:tabs>
        <w:spacing w:beforeLines="0" w:afterLines="0"/>
        <w:jc w:val="left"/>
        <w:rPr>
          <w:rFonts w:hint="eastAsia" w:ascii="Verdana" w:hAnsi="Verdana" w:eastAsia="ＭＳ 明朝"/>
          <w:b/>
          <w:bCs/>
          <w:color w:val="000000"/>
          <w:sz w:val="36"/>
          <w:szCs w:val="36"/>
          <w:lang w:val="en-US" w:eastAsia="ja-JP"/>
        </w:rPr>
      </w:pPr>
      <w:r>
        <w:rPr>
          <w:rFonts w:hint="eastAsia" w:ascii="Verdana" w:hAnsi="Verdana" w:eastAsia="ＭＳ 明朝"/>
          <w:b/>
          <w:bCs/>
          <w:color w:val="000000"/>
          <w:sz w:val="36"/>
          <w:szCs w:val="36"/>
          <w:lang w:val="en-US" w:eastAsia="ja-JP"/>
        </w:rPr>
        <w:t>報告書例</w:t>
      </w:r>
    </w:p>
    <w:p>
      <w:pPr>
        <w:jc w:val="center"/>
        <w:rPr>
          <w:rFonts w:hint="eastAsia"/>
          <w:lang w:val="en-US" w:eastAsia="ja-JP"/>
        </w:rPr>
      </w:pPr>
    </w:p>
    <w:p>
      <w:pPr>
        <w:jc w:val="center"/>
        <w:rPr>
          <w:rFonts w:hint="eastAsia" w:ascii="ＭＳ 明朝" w:hAnsi="ＭＳ 明朝" w:eastAsia="ＭＳ 明朝" w:cs="ＭＳ 明朝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単体試験報告書</w:t>
      </w:r>
    </w:p>
    <w:p>
      <w:pPr>
        <w:rPr>
          <w:rFonts w:hint="eastAsia" w:ascii="ＭＳ 明朝" w:hAnsi="ＭＳ 明朝" w:eastAsia="ＭＳ 明朝" w:cs="ＭＳ 明朝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color w:val="auto"/>
          <w:highlight w:val="lightGray"/>
          <w:lang w:val="en-US" w:eastAsia="ja-JP"/>
        </w:rPr>
      </w:pPr>
      <w:r>
        <w:rPr>
          <w:rFonts w:hint="eastAsia" w:ascii="ＭＳ 明朝" w:hAnsi="ＭＳ 明朝" w:eastAsia="ＭＳ 明朝" w:cs="ＭＳ 明朝"/>
          <w:lang w:val="en-US" w:eastAsia="ja-JP"/>
        </w:rPr>
        <w:t>　　　　　　　　　　　　　　　　　　　　　　　　　　　　　</w:t>
      </w:r>
      <w:r>
        <w:rPr>
          <w:rFonts w:hint="eastAsia" w:ascii="ＭＳ 明朝" w:hAnsi="ＭＳ 明朝" w:eastAsia="ＭＳ 明朝" w:cs="ＭＳ 明朝"/>
          <w:color w:val="FF0000"/>
          <w:lang w:val="en-US" w:eastAsia="ja-JP"/>
        </w:rPr>
        <w:t>　</w:t>
      </w:r>
      <w:r>
        <w:rPr>
          <w:rFonts w:hint="eastAsia" w:ascii="ＭＳ 明朝" w:hAnsi="ＭＳ 明朝" w:eastAsia="ＭＳ 明朝" w:cs="ＭＳ 明朝"/>
          <w:color w:val="auto"/>
          <w:highlight w:val="lightGray"/>
          <w:lang w:val="en-US" w:eastAsia="ja-JP"/>
        </w:rPr>
        <w:t>2016年</w:t>
      </w:r>
      <w:r>
        <w:rPr>
          <w:rFonts w:hint="eastAsia" w:ascii="ＭＳ 明朝" w:hAnsi="ＭＳ 明朝" w:cs="ＭＳ 明朝"/>
          <w:color w:val="auto"/>
          <w:highlight w:val="lightGray"/>
          <w:lang w:val="en-US" w:eastAsia="ja-JP"/>
        </w:rPr>
        <w:t>2</w:t>
      </w:r>
      <w:r>
        <w:rPr>
          <w:rFonts w:hint="eastAsia" w:ascii="ＭＳ 明朝" w:hAnsi="ＭＳ 明朝" w:eastAsia="ＭＳ 明朝" w:cs="ＭＳ 明朝"/>
          <w:color w:val="auto"/>
          <w:highlight w:val="lightGray"/>
          <w:lang w:val="en-US" w:eastAsia="ja-JP"/>
        </w:rPr>
        <w:t>月</w:t>
      </w:r>
      <w:r>
        <w:rPr>
          <w:rFonts w:hint="eastAsia" w:ascii="ＭＳ 明朝" w:hAnsi="ＭＳ 明朝" w:cs="ＭＳ 明朝"/>
          <w:color w:val="auto"/>
          <w:highlight w:val="lightGray"/>
          <w:lang w:val="en-US" w:eastAsia="ja-JP"/>
        </w:rPr>
        <w:t>22</w:t>
      </w:r>
      <w:r>
        <w:rPr>
          <w:rFonts w:hint="eastAsia" w:ascii="ＭＳ 明朝" w:hAnsi="ＭＳ 明朝" w:eastAsia="ＭＳ 明朝" w:cs="ＭＳ 明朝"/>
          <w:color w:val="auto"/>
          <w:highlight w:val="lightGray"/>
          <w:lang w:val="en-US" w:eastAsia="ja-JP"/>
        </w:rPr>
        <w:t>日</w:t>
      </w:r>
    </w:p>
    <w:p>
      <w:pPr>
        <w:rPr>
          <w:rFonts w:hint="eastAsia" w:ascii="ＭＳ 明朝" w:hAnsi="ＭＳ 明朝" w:eastAsia="ＭＳ 明朝" w:cs="ＭＳ 明朝"/>
          <w:color w:val="auto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lang w:val="en-US" w:eastAsia="ja-JP"/>
        </w:rPr>
        <w:t>　　　　　　　　　　　　　　　　　　　　　　　　　　　　　　　　</w:t>
      </w:r>
      <w:r>
        <w:rPr>
          <w:rFonts w:hint="eastAsia" w:ascii="ＭＳ 明朝" w:hAnsi="ＭＳ 明朝" w:cs="ＭＳ 明朝"/>
          <w:color w:val="auto"/>
          <w:highlight w:val="lightGray"/>
          <w:lang w:val="en-US" w:eastAsia="ja-JP"/>
        </w:rPr>
        <w:t>--名前--</w:t>
      </w:r>
    </w:p>
    <w:p>
      <w:pPr>
        <w:rPr>
          <w:rFonts w:hint="eastAsia" w:ascii="ＭＳ 明朝" w:hAnsi="ＭＳ 明朝" w:eastAsia="ＭＳ 明朝" w:cs="ＭＳ 明朝"/>
          <w:color w:val="auto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lang w:val="en-US" w:eastAsia="ja-JP"/>
        </w:rPr>
        <w:t xml:space="preserve">・単体試験実施日程   </w:t>
      </w:r>
      <w:r>
        <w:rPr>
          <w:rFonts w:hint="eastAsia" w:ascii="ＭＳ 明朝" w:hAnsi="ＭＳ 明朝" w:eastAsia="ＭＳ 明朝" w:cs="ＭＳ 明朝"/>
          <w:color w:val="auto"/>
          <w:highlight w:val="lightGray"/>
          <w:lang w:val="en-US" w:eastAsia="ja-JP"/>
        </w:rPr>
        <w:t>201</w:t>
      </w:r>
      <w:r>
        <w:rPr>
          <w:rFonts w:hint="eastAsia" w:ascii="ＭＳ 明朝" w:hAnsi="ＭＳ 明朝" w:cs="ＭＳ 明朝"/>
          <w:color w:val="auto"/>
          <w:highlight w:val="lightGray"/>
          <w:lang w:val="en-US" w:eastAsia="ja-JP"/>
        </w:rPr>
        <w:t>6</w:t>
      </w:r>
      <w:r>
        <w:rPr>
          <w:rFonts w:hint="eastAsia" w:ascii="ＭＳ 明朝" w:hAnsi="ＭＳ 明朝" w:eastAsia="ＭＳ 明朝" w:cs="ＭＳ 明朝"/>
          <w:color w:val="auto"/>
          <w:highlight w:val="lightGray"/>
          <w:lang w:val="en-US" w:eastAsia="ja-JP"/>
        </w:rPr>
        <w:t>年</w:t>
      </w:r>
      <w:r>
        <w:rPr>
          <w:rFonts w:hint="eastAsia" w:ascii="ＭＳ 明朝" w:hAnsi="ＭＳ 明朝" w:cs="ＭＳ 明朝"/>
          <w:color w:val="auto"/>
          <w:highlight w:val="lightGray"/>
          <w:lang w:val="en-US" w:eastAsia="ja-JP"/>
        </w:rPr>
        <w:t>2</w:t>
      </w:r>
      <w:r>
        <w:rPr>
          <w:rFonts w:hint="eastAsia" w:ascii="ＭＳ 明朝" w:hAnsi="ＭＳ 明朝" w:eastAsia="ＭＳ 明朝" w:cs="ＭＳ 明朝"/>
          <w:color w:val="auto"/>
          <w:highlight w:val="lightGray"/>
          <w:lang w:val="en-US" w:eastAsia="ja-JP"/>
        </w:rPr>
        <w:t>月</w:t>
      </w:r>
      <w:r>
        <w:rPr>
          <w:rFonts w:hint="eastAsia" w:ascii="ＭＳ 明朝" w:hAnsi="ＭＳ 明朝" w:cs="ＭＳ 明朝"/>
          <w:color w:val="auto"/>
          <w:highlight w:val="lightGray"/>
          <w:lang w:val="en-US" w:eastAsia="ja-JP"/>
        </w:rPr>
        <w:t>22</w:t>
      </w:r>
      <w:r>
        <w:rPr>
          <w:rFonts w:hint="eastAsia" w:ascii="ＭＳ 明朝" w:hAnsi="ＭＳ 明朝" w:eastAsia="ＭＳ 明朝" w:cs="ＭＳ 明朝"/>
          <w:color w:val="auto"/>
          <w:highlight w:val="lightGray"/>
          <w:lang w:val="en-US" w:eastAsia="ja-JP"/>
        </w:rPr>
        <w:t>日</w:t>
      </w:r>
    </w:p>
    <w:p>
      <w:pPr>
        <w:rPr>
          <w:rFonts w:hint="eastAsia" w:ascii="ＭＳ 明朝" w:hAnsi="ＭＳ 明朝" w:eastAsia="ＭＳ 明朝" w:cs="ＭＳ 明朝"/>
          <w:color w:val="auto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lang w:val="en-US" w:eastAsia="ja-JP"/>
        </w:rPr>
        <w:t>・試験方法JUnitを使用</w:t>
      </w:r>
    </w:p>
    <w:p>
      <w:pPr>
        <w:rPr>
          <w:rFonts w:hint="eastAsia" w:ascii="ＭＳ 明朝" w:hAnsi="ＭＳ 明朝" w:eastAsia="ＭＳ 明朝" w:cs="ＭＳ 明朝"/>
          <w:color w:val="auto"/>
          <w:highlight w:val="lightGray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highlight w:val="lightGray"/>
          <w:lang w:val="en-US" w:eastAsia="ja-JP"/>
        </w:rPr>
        <w:t>・試験パターンは以下で行った。</w:t>
      </w:r>
    </w:p>
    <w:p>
      <w:pPr>
        <w:ind w:firstLine="420" w:firstLineChars="200"/>
        <w:rPr>
          <w:rFonts w:hint="eastAsia" w:ascii="ＭＳ 明朝" w:hAnsi="ＭＳ 明朝" w:eastAsia="ＭＳ 明朝" w:cs="ＭＳ 明朝"/>
          <w:color w:val="auto"/>
          <w:sz w:val="18"/>
          <w:szCs w:val="18"/>
          <w:highlight w:val="lightGray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sz w:val="18"/>
          <w:szCs w:val="18"/>
          <w:highlight w:val="lightGray"/>
          <w:lang w:val="en-US" w:eastAsia="ja-JP"/>
        </w:rPr>
        <w:t>Int … 0、Integer.MAX_VALUE、Integer.MIN_VALUE</w:t>
      </w:r>
    </w:p>
    <w:p>
      <w:pPr>
        <w:ind w:firstLine="420" w:firstLineChars="200"/>
        <w:rPr>
          <w:rFonts w:hint="eastAsia" w:ascii="ＭＳ 明朝" w:hAnsi="ＭＳ 明朝" w:eastAsia="ＭＳ 明朝" w:cs="ＭＳ 明朝"/>
          <w:color w:val="auto"/>
          <w:sz w:val="18"/>
          <w:szCs w:val="18"/>
          <w:highlight w:val="lightGray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sz w:val="18"/>
          <w:szCs w:val="18"/>
          <w:highlight w:val="lightGray"/>
          <w:lang w:val="en-US" w:eastAsia="ja-JP"/>
        </w:rPr>
        <w:t>Float … Float.NaN、Float.MAX_VALUE、Float.POSITIVE_INFINITY、Float.NEGATIVE_INFINITY、0.0F</w:t>
      </w:r>
    </w:p>
    <w:p>
      <w:pPr>
        <w:ind w:firstLine="420" w:firstLineChars="200"/>
        <w:rPr>
          <w:rFonts w:hint="eastAsia" w:ascii="ＭＳ 明朝" w:hAnsi="ＭＳ 明朝" w:eastAsia="ＭＳ 明朝" w:cs="ＭＳ 明朝"/>
          <w:color w:val="auto"/>
          <w:sz w:val="18"/>
          <w:szCs w:val="18"/>
          <w:highlight w:val="lightGray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sz w:val="18"/>
          <w:szCs w:val="18"/>
          <w:highlight w:val="lightGray"/>
          <w:lang w:val="en-US" w:eastAsia="ja-JP"/>
        </w:rPr>
        <w:t>String … null、""（空白）、" "（スペース）、"abc123"、"ａｂｃ１２３あいう漢字"</w:t>
      </w:r>
    </w:p>
    <w:p>
      <w:pPr>
        <w:ind w:firstLine="420" w:firstLineChars="200"/>
        <w:rPr>
          <w:rFonts w:hint="eastAsia" w:ascii="ＭＳ 明朝" w:hAnsi="ＭＳ 明朝" w:eastAsia="ＭＳ 明朝" w:cs="ＭＳ 明朝"/>
          <w:color w:val="auto"/>
          <w:sz w:val="18"/>
          <w:szCs w:val="18"/>
          <w:highlight w:val="lightGray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sz w:val="18"/>
          <w:szCs w:val="18"/>
          <w:highlight w:val="lightGray"/>
          <w:lang w:val="en-US" w:eastAsia="ja-JP"/>
        </w:rPr>
        <w:t>Boolean … true、false</w:t>
      </w:r>
    </w:p>
    <w:p>
      <w:pPr>
        <w:rPr>
          <w:rFonts w:hint="eastAsia" w:ascii="ＭＳ 明朝" w:hAnsi="ＭＳ 明朝" w:eastAsia="ＭＳ 明朝" w:cs="ＭＳ 明朝"/>
          <w:color w:val="auto"/>
          <w:lang w:val="en-US" w:eastAsia="ja-JP"/>
        </w:rPr>
      </w:pPr>
    </w:p>
    <w:p>
      <w:pPr>
        <w:jc w:val="right"/>
        <w:rPr>
          <w:rFonts w:hint="eastAsia" w:ascii="ＭＳ 明朝" w:hAnsi="ＭＳ 明朝" w:eastAsia="ＭＳ 明朝" w:cs="ＭＳ 明朝"/>
          <w:color w:val="auto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lang w:val="en-US" w:eastAsia="ja-JP"/>
        </w:rPr>
        <w:t>・試験対象DTO</w:t>
      </w:r>
      <w:r>
        <w:rPr>
          <w:rFonts w:hint="eastAsia" w:ascii="ＭＳ 明朝" w:hAnsi="ＭＳ 明朝" w:eastAsia="ＭＳ 明朝" w:cs="ＭＳ 明朝"/>
          <w:color w:val="auto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lang w:val="en-US" w:eastAsia="ja-JP"/>
        </w:rPr>
        <w:t xml:space="preserve">・合計試験件数                                   </w:t>
      </w:r>
    </w:p>
    <w:p>
      <w:pPr>
        <w:jc w:val="right"/>
        <w:rPr>
          <w:rFonts w:hint="eastAsia" w:ascii="ＭＳ 明朝" w:hAnsi="ＭＳ 明朝" w:eastAsia="ＭＳ 明朝" w:cs="ＭＳ 明朝"/>
          <w:color w:val="auto"/>
          <w:sz w:val="18"/>
          <w:highlight w:val="none"/>
        </w:rPr>
      </w:pP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>AdminCapacitySearchDTO</w:t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 xml:space="preserve">　　　　　　    </w:t>
      </w:r>
      <w:r>
        <w:rPr>
          <w:rFonts w:hint="eastAsia" w:ascii="ＭＳ 明朝" w:hAnsi="ＭＳ 明朝" w:cs="ＭＳ 明朝"/>
          <w:color w:val="auto"/>
          <w:kern w:val="0"/>
          <w:sz w:val="18"/>
          <w:szCs w:val="18"/>
          <w:lang w:val="en-US" w:eastAsia="ja-JP"/>
        </w:rPr>
        <w:t xml:space="preserve">  </w:t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>AdminCapacitySearchDTOTest</w:t>
      </w:r>
      <w:r>
        <w:rPr>
          <w:rFonts w:hint="eastAsia" w:ascii="ＭＳ 明朝" w:hAnsi="ＭＳ 明朝" w:cs="ＭＳ 明朝"/>
          <w:color w:val="auto"/>
          <w:kern w:val="0"/>
          <w:sz w:val="18"/>
          <w:szCs w:val="18"/>
          <w:lang w:val="en-US" w:eastAsia="ja-JP"/>
        </w:rPr>
        <w:t xml:space="preserve">  </w:t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 xml:space="preserve">  </w:t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…  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>20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件</w:t>
      </w:r>
    </w:p>
    <w:p>
      <w:pPr>
        <w:jc w:val="right"/>
        <w:rPr>
          <w:rFonts w:hint="eastAsia" w:ascii="ＭＳ 明朝" w:hAnsi="ＭＳ 明朝" w:eastAsia="ＭＳ 明朝" w:cs="ＭＳ 明朝"/>
          <w:color w:val="auto"/>
          <w:sz w:val="18"/>
          <w:highlight w:val="none"/>
        </w:rPr>
      </w:pP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 xml:space="preserve"> AdminItemDTO</w:t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>　　　　　　　　　　　　　　　</w:t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>AdminItemDTOTest</w:t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…  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>128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件</w:t>
      </w:r>
    </w:p>
    <w:p>
      <w:pPr>
        <w:jc w:val="right"/>
        <w:rPr>
          <w:rFonts w:hint="eastAsia" w:ascii="ＭＳ 明朝" w:hAnsi="ＭＳ 明朝" w:eastAsia="ＭＳ 明朝" w:cs="ＭＳ 明朝"/>
          <w:color w:val="auto"/>
          <w:sz w:val="18"/>
          <w:highlight w:val="none"/>
        </w:rPr>
      </w:pP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>AdminPurchaseDTO</w:t>
      </w:r>
      <w:r>
        <w:rPr>
          <w:rFonts w:hint="eastAsia" w:ascii="ＭＳ 明朝" w:hAnsi="ＭＳ 明朝" w:cs="ＭＳ 明朝"/>
          <w:color w:val="auto"/>
          <w:kern w:val="0"/>
          <w:sz w:val="18"/>
          <w:szCs w:val="18"/>
          <w:lang w:val="en-US" w:eastAsia="ja-JP"/>
        </w:rPr>
        <w:t xml:space="preserve">     　　　　　　　　　</w:t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 xml:space="preserve">    AdminPurchaseDTOTest   </w:t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kern w:val="0"/>
          <w:sz w:val="18"/>
          <w:szCs w:val="18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…  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>45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件</w:t>
      </w:r>
    </w:p>
    <w:p>
      <w:pPr>
        <w:jc w:val="right"/>
        <w:rPr>
          <w:rFonts w:hint="eastAsia" w:ascii="ＭＳ 明朝" w:hAnsi="ＭＳ 明朝" w:eastAsia="ＭＳ 明朝" w:cs="ＭＳ 明朝"/>
          <w:color w:val="auto"/>
          <w:sz w:val="18"/>
          <w:highlight w:val="none"/>
        </w:rPr>
      </w:pP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ContactDTO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　　　　　　　　　　　　　　　  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>ContactDTOTest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…  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>62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件</w:t>
      </w:r>
    </w:p>
    <w:p>
      <w:pPr>
        <w:jc w:val="right"/>
        <w:rPr>
          <w:rFonts w:hint="eastAsia" w:ascii="ＭＳ 明朝" w:hAnsi="ＭＳ 明朝" w:eastAsia="ＭＳ 明朝" w:cs="ＭＳ 明朝"/>
          <w:color w:val="auto"/>
          <w:sz w:val="18"/>
          <w:highlight w:val="none"/>
        </w:rPr>
      </w:pP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GoAdminPurchaseDetailDTO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 xml:space="preserve">  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　　　　　　　      GoAdminPurchaseDetailDTOTest  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 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… 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 xml:space="preserve"> 76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件</w:t>
      </w:r>
    </w:p>
    <w:p>
      <w:pPr>
        <w:jc w:val="right"/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GoAdminUserDTO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                       GoAdminUserDTOTest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 xml:space="preserve">         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 xml:space="preserve"> 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…  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>48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件</w:t>
      </w:r>
    </w:p>
    <w:p>
      <w:pPr>
        <w:jc w:val="right"/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</w:pPr>
    </w:p>
    <w:p>
      <w:pPr>
        <w:ind w:left="840" w:leftChars="0" w:firstLine="840" w:firstLineChars="0"/>
        <w:jc w:val="center"/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-----------などなど-----------</w:t>
      </w:r>
    </w:p>
    <w:p>
      <w:pPr>
        <w:ind w:left="840" w:leftChars="0" w:firstLine="840" w:firstLineChars="0"/>
        <w:jc w:val="right"/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</w:pPr>
    </w:p>
    <w:p>
      <w:pPr>
        <w:ind w:left="840" w:leftChars="0" w:firstLine="840" w:firstLineChars="0"/>
        <w:jc w:val="right"/>
        <w:rPr>
          <w:rFonts w:hint="eastAsia" w:ascii="ＭＳ 明朝" w:hAnsi="ＭＳ 明朝" w:eastAsia="ＭＳ 明朝" w:cs="ＭＳ 明朝"/>
          <w:color w:val="auto"/>
          <w:sz w:val="18"/>
          <w:highlight w:val="lightGray"/>
          <w:lang w:val="en-US" w:eastAsia="ja-JP"/>
        </w:rPr>
      </w:pP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以上1</w:t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>8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>件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ab/>
      </w:r>
      <w:r>
        <w:rPr>
          <w:rFonts w:hint="eastAsia" w:ascii="ＭＳ 明朝" w:hAnsi="ＭＳ 明朝" w:cs="ＭＳ 明朝"/>
          <w:color w:val="auto"/>
          <w:sz w:val="18"/>
          <w:highlight w:val="none"/>
          <w:lang w:val="en-US" w:eastAsia="ja-JP"/>
        </w:rPr>
        <w:t xml:space="preserve">       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合計 </w:t>
      </w:r>
      <w:r>
        <w:rPr>
          <w:rFonts w:hint="eastAsia" w:ascii="ＭＳ ゴシック" w:hAnsi="ＭＳ ゴシック" w:eastAsia="ＭＳ ゴシック" w:cs="ＭＳ ゴシック"/>
          <w:color w:val="auto"/>
          <w:sz w:val="18"/>
          <w:highlight w:val="none"/>
          <w:lang w:val="en-US" w:eastAsia="ja-JP"/>
        </w:rPr>
        <w:t>1249</w:t>
      </w:r>
      <w:r>
        <w:rPr>
          <w:rFonts w:hint="eastAsia" w:ascii="ＭＳ 明朝" w:hAnsi="ＭＳ 明朝" w:eastAsia="ＭＳ 明朝" w:cs="ＭＳ 明朝"/>
          <w:color w:val="auto"/>
          <w:sz w:val="18"/>
          <w:highlight w:val="none"/>
          <w:lang w:val="en-US" w:eastAsia="ja-JP"/>
        </w:rPr>
        <w:t xml:space="preserve">件 </w:t>
      </w:r>
    </w:p>
    <w:p>
      <w:pPr>
        <w:rPr>
          <w:rFonts w:hint="eastAsia" w:ascii="ＭＳ 明朝" w:hAnsi="ＭＳ 明朝" w:eastAsia="ＭＳ 明朝" w:cs="ＭＳ 明朝"/>
          <w:color w:val="auto"/>
          <w:sz w:val="21"/>
          <w:szCs w:val="21"/>
          <w:highlight w:val="none"/>
          <w:lang w:val="en-US" w:eastAsia="ja-JP"/>
        </w:rPr>
      </w:pPr>
    </w:p>
    <w:p>
      <w:pPr>
        <w:rPr>
          <w:rFonts w:hint="eastAsia" w:ascii="ＭＳ 明朝" w:hAnsi="ＭＳ 明朝" w:eastAsia="ＭＳ 明朝" w:cs="ＭＳ 明朝"/>
          <w:color w:val="auto"/>
        </w:rPr>
      </w:pPr>
      <w:r>
        <w:rPr>
          <w:rFonts w:hint="eastAsia" w:ascii="ＭＳ 明朝" w:hAnsi="ＭＳ 明朝" w:eastAsia="ＭＳ 明朝" w:cs="ＭＳ 明朝"/>
          <w:color w:val="auto"/>
          <w:sz w:val="21"/>
          <w:szCs w:val="21"/>
          <w:highlight w:val="none"/>
          <w:lang w:val="en-US" w:eastAsia="ja-JP"/>
        </w:rPr>
        <w:t xml:space="preserve">上記の作業が完了したことに伴い、結合試験に進んで良いのかの判断を伺いたい。  </w:t>
      </w:r>
    </w:p>
    <w:p>
      <w:pPr>
        <w:tabs>
          <w:tab w:val="left" w:pos="990"/>
          <w:tab w:val="left" w:pos="1980"/>
          <w:tab w:val="left" w:pos="2970"/>
          <w:tab w:val="left" w:pos="3960"/>
          <w:tab w:val="left" w:pos="4950"/>
          <w:tab w:val="left" w:pos="5940"/>
          <w:tab w:val="left" w:pos="6930"/>
          <w:tab w:val="left" w:pos="7920"/>
          <w:tab w:val="left" w:pos="8910"/>
          <w:tab w:val="left" w:pos="9900"/>
          <w:tab w:val="left" w:pos="10890"/>
          <w:tab w:val="left" w:pos="11880"/>
          <w:tab w:val="left" w:pos="12870"/>
          <w:tab w:val="left" w:pos="13860"/>
          <w:tab w:val="left" w:pos="14850"/>
          <w:tab w:val="left" w:pos="15840"/>
          <w:tab w:val="left" w:pos="16830"/>
          <w:tab w:val="left" w:pos="17820"/>
          <w:tab w:val="left" w:pos="18810"/>
          <w:tab w:val="left" w:pos="19800"/>
          <w:tab w:val="left" w:pos="20790"/>
          <w:tab w:val="left" w:pos="21780"/>
          <w:tab w:val="left" w:pos="22770"/>
          <w:tab w:val="left" w:pos="23760"/>
          <w:tab w:val="left" w:pos="24750"/>
          <w:tab w:val="left" w:pos="25740"/>
          <w:tab w:val="left" w:pos="26730"/>
          <w:tab w:val="left" w:pos="27720"/>
          <w:tab w:val="left" w:pos="28710"/>
          <w:tab w:val="left" w:pos="29700"/>
          <w:tab w:val="left" w:pos="30690"/>
          <w:tab w:val="left" w:pos="31680"/>
        </w:tabs>
        <w:spacing w:beforeLines="0" w:afterLines="0"/>
        <w:jc w:val="left"/>
        <w:rPr>
          <w:rFonts w:hint="eastAsia" w:ascii="Verdana" w:hAnsi="Verdana" w:eastAsia="ＭＳ 明朝"/>
          <w:b w:val="0"/>
          <w:bCs w:val="0"/>
          <w:color w:val="000000"/>
          <w:sz w:val="24"/>
          <w:szCs w:val="24"/>
          <w:lang w:val="en-US" w:eastAsia="ja-JP"/>
        </w:rPr>
      </w:pPr>
      <w:bookmarkStart w:id="0" w:name="_GoBack"/>
      <w:bookmarkEnd w:id="0"/>
      <w:r>
        <w:rPr>
          <w:sz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379730</wp:posOffset>
                </wp:positionH>
                <wp:positionV relativeFrom="paragraph">
                  <wp:posOffset>596900</wp:posOffset>
                </wp:positionV>
                <wp:extent cx="4709795" cy="1202690"/>
                <wp:effectExtent l="4445" t="4445" r="10160" b="12065"/>
                <wp:wrapNone/>
                <wp:docPr id="32" name="グループ化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9795" cy="1202690"/>
                          <a:chOff x="3564" y="138403"/>
                          <a:chExt cx="7417" cy="1894"/>
                        </a:xfrm>
                      </wpg:grpSpPr>
                      <wps:wsp>
                        <wps:cNvPr id="26" name="テキストボックス 26"/>
                        <wps:cNvSpPr txBox="1"/>
                        <wps:spPr>
                          <a:xfrm>
                            <a:off x="8505" y="138405"/>
                            <a:ext cx="2476" cy="18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</w:pPr>
                              <w:r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  <w:t>承認者：</w:t>
                              </w: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</w:pPr>
                              <w:r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  <w:t xml:space="preserve">日付：      /    /    </w:t>
                              </w:r>
                            </w:p>
                            <w:p>
                              <w:pPr>
                                <w:rPr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テキストボックス 27"/>
                        <wps:cNvSpPr txBox="1"/>
                        <wps:spPr>
                          <a:xfrm>
                            <a:off x="3564" y="138404"/>
                            <a:ext cx="2476" cy="1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</w:pPr>
                              <w:r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  <w:t>承認者：</w:t>
                              </w: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</w:pPr>
                              <w:r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  <w:t xml:space="preserve">日付：      /    /    </w:t>
                              </w:r>
                            </w:p>
                            <w:p>
                              <w:pPr>
                                <w:rPr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8" name="テキストボックス 28"/>
                        <wps:cNvSpPr txBox="1"/>
                        <wps:spPr>
                          <a:xfrm>
                            <a:off x="6033" y="138403"/>
                            <a:ext cx="2476" cy="18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</w:pPr>
                              <w:r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  <w:t>承認者：</w:t>
                              </w: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sz w:val="22"/>
                                  <w:szCs w:val="22"/>
                                </w:rPr>
                              </w:pPr>
                            </w:p>
                            <w:p>
                              <w:pPr>
                                <w:bidi w:val="0"/>
                                <w:ind w:left="0" w:leftChars="0"/>
                                <w:jc w:val="left"/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</w:pPr>
                              <w:r>
                                <w:rPr>
                                  <w:rFonts w:hint="eastAsia" w:ascii="ＭＳ 明朝" w:hAnsi="ＭＳ 明朝" w:eastAsia="ＭＳ 明朝" w:cs="ＭＳ 明朝"/>
                                  <w:color w:val="auto"/>
                                  <w:kern w:val="1"/>
                                  <w:sz w:val="22"/>
                                  <w:szCs w:val="22"/>
                                  <w:lang w:val="en-US" w:eastAsia="ar-SA" w:bidi="ar-SA"/>
                                </w:rPr>
                                <w:t xml:space="preserve">日付：      /    /    </w:t>
                              </w:r>
                            </w:p>
                            <w:p>
                              <w:pPr>
                                <w:rPr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9pt;margin-top:47pt;height:94.7pt;width:370.85pt;z-index:251677696;mso-width-relative:page;mso-height-relative:page;" coordorigin="3564,138403" coordsize="7417,1894" o:gfxdata="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JPkqc2gAAAAkB&#10;AAAPAAAAAAAAAAEAIAAAACIAAABkcnMvZG93bnJldi54bWxQSwECFAAUAAAACACHTuJAtpD/o/0C&#10;AADsCgAADgAAAAAAAAABACAAAAApAQAAZHJzL2Uyb0RvYy54bWxQSwUGAAAAAAYABgBZAQAAmAYA&#10;AAAA&#10;">
                <o:lock v:ext="edit" aspectratio="f"/>
                <v:shape id="_x0000_s1026" o:spid="_x0000_s1026" o:spt="202" type="#_x0000_t202" style="position:absolute;left:8505;top:138405;height:1892;width:2476;" filled="f" stroked="t" coordsize="21600,21600" o:gfxdata="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OOYpy/&#10;AAAA2w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</w:pPr>
                        <w:r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  <w:t>承認者：</w:t>
                        </w: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</w:pPr>
                        <w:r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  <w:t xml:space="preserve">日付：      /    /    </w:t>
                        </w:r>
                      </w:p>
                      <w:p>
                        <w:pPr>
                          <w:rPr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3564;top:138404;height:1890;width:2476;" filled="f" stroked="t" coordsize="21600,21600" o:gfxdata="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LHB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</w:pPr>
                        <w:r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  <w:t>承認者：</w:t>
                        </w: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</w:pPr>
                        <w:r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  <w:t xml:space="preserve">日付：      /    /    </w:t>
                        </w:r>
                      </w:p>
                      <w:p>
                        <w:pPr>
                          <w:rPr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6033;top:138403;height:1894;width:2476;" filled="f" stroked="t" coordsize="21600,21600" o:gfxdata="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V1Td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</w:pPr>
                        <w:r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  <w:t>承認者：</w:t>
                        </w: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bidi w:val="0"/>
                          <w:ind w:left="0" w:leftChars="0"/>
                          <w:jc w:val="left"/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</w:pPr>
                        <w:r>
                          <w:rPr>
                            <w:rFonts w:hint="eastAsia" w:ascii="ＭＳ 明朝" w:hAnsi="ＭＳ 明朝" w:eastAsia="ＭＳ 明朝" w:cs="ＭＳ 明朝"/>
                            <w:color w:val="auto"/>
                            <w:kern w:val="1"/>
                            <w:sz w:val="22"/>
                            <w:szCs w:val="22"/>
                            <w:lang w:val="en-US" w:eastAsia="ar-SA" w:bidi="ar-SA"/>
                          </w:rPr>
                          <w:t xml:space="preserve">日付：      /    /    </w:t>
                        </w:r>
                      </w:p>
                      <w:p>
                        <w:pPr>
                          <w:rPr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Nyala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modern"/>
    <w:pitch w:val="default"/>
    <w:sig w:usb0="00000000" w:usb1="00000000" w:usb2="00000000" w:usb3="00000000" w:csb0="2000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Nyala">
    <w:panose1 w:val="02000504070300020003"/>
    <w:charset w:val="00"/>
    <w:family w:val="roman"/>
    <w:pitch w:val="default"/>
    <w:sig w:usb0="A000006F" w:usb1="00000000" w:usb2="00000800" w:usb3="00000000" w:csb0="00000093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swiss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swiss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modern"/>
    <w:pitch w:val="default"/>
    <w:sig w:usb0="A000006F" w:usb1="00000000" w:usb2="00000800" w:usb3="00000000" w:csb0="00000093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Verdana">
    <w:panose1 w:val="020B0604030504040204"/>
    <w:charset w:val="80"/>
    <w:family w:val="auto"/>
    <w:pitch w:val="default"/>
    <w:sig w:usb0="A10006FF" w:usb1="4000205B" w:usb2="00000010" w:usb3="00000000" w:csb0="2000019F" w:csb1="00000000"/>
  </w:font>
  <w:font w:name="メイリオ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decorative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entury">
    <w:altName w:val="Nyala"/>
    <w:panose1 w:val="02040604050505020304"/>
    <w:charset w:val="00"/>
    <w:family w:val="decorative"/>
    <w:pitch w:val="default"/>
    <w:sig w:usb0="00000000" w:usb1="00000000" w:usb2="00000000" w:usb3="00000000" w:csb0="2000009F" w:csb1="DFD70000"/>
  </w:font>
  <w:font w:name="Nyala">
    <w:panose1 w:val="02000504070300020003"/>
    <w:charset w:val="00"/>
    <w:family w:val="swiss"/>
    <w:pitch w:val="default"/>
    <w:sig w:usb0="A000006F" w:usb1="00000000" w:usb2="00000800" w:usb3="00000000" w:csb0="00000093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ＭＳ ゴシック">
    <w:panose1 w:val="020B0609070205080204"/>
    <w:charset w:val="80"/>
    <w:family w:val="roma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yala">
    <w:panose1 w:val="02000504070300020003"/>
    <w:charset w:val="00"/>
    <w:family w:val="decorative"/>
    <w:pitch w:val="default"/>
    <w:sig w:usb0="A000006F" w:usb1="00000000" w:usb2="00000800" w:usb3="00000000" w:csb0="00000093" w:csb1="00000000"/>
  </w:font>
  <w:font w:name="‚l‚r ƒSƒVƒbƒN">
    <w:altName w:val="ＭＳ 明朝"/>
    <w:panose1 w:val="00000000000000000000"/>
    <w:charset w:val="80"/>
    <w:family w:val="auto"/>
    <w:pitch w:val="default"/>
    <w:sig w:usb0="00000000" w:usb1="00000000" w:usb2="0000000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B901665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Kingsoft Office Professional_10.8.0.5423_F1E327BC-269C-435d-A152-05C5408002CA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2016-07-05T04:47:00Z</dcterms:created>
  <dc:creator>internous</dc:creator>
  <cp:lastModifiedBy>internous</cp:lastModifiedBy>
  <dcterms:modified xsi:type="dcterms:W3CDTF">2016-07-05T05:59:28Z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1041-10.8.0.5423</vt:lpwstr>
  </property>
</Properties>
</file>