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/>
        <w:rPr>
          <w:rFonts w:hint="eastAsia" w:ascii="ＭＳ 明朝" w:hAnsi="ＭＳ 明朝" w:eastAsia="ＭＳ 明朝"/>
          <w:b/>
          <w:bCs/>
          <w:sz w:val="36"/>
          <w:szCs w:val="36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b/>
          <w:bCs/>
          <w:sz w:val="36"/>
          <w:szCs w:val="36"/>
          <w:lang w:val="ja-JP"/>
        </w:rPr>
        <w:t>単体試験参考資料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　　　　　　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drawing>
          <wp:inline distT="0" distB="0" distL="114300" distR="114300">
            <wp:extent cx="5475605" cy="3385185"/>
            <wp:effectExtent l="0" t="0" r="10795" b="5715"/>
            <wp:docPr id="8" name="図形 8" descr="CorporationDTO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8" descr="CorporationDTO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　　　　　　　　　　　　　　　　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・試験方法はJUnitを使用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・試験パターンは以下で行った。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 xml:space="preserve">  Int    … 　0、Integer.MAX_VALUE、Integer.MIN_VALUE、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　　　　　　　レンジ範囲外（Exception）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 xml:space="preserve">  String … 　null、""（空白）、" "（半角スペース）、"　"（全角スペース）、</w:t>
      </w:r>
    </w:p>
    <w:p>
      <w:pPr>
        <w:spacing w:beforeLines="0" w:afterLines="0"/>
        <w:ind w:left="1260" w:leftChars="0" w:firstLine="420" w:firstLineChar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"abc123"、"あいう１２３"、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　　　　　　　"abc123あいう１２３"、"ａｂｃ１２３あいう漢字"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 xml:space="preserve">  Boolean… 　true、false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>---下記テストコード例---</w:t>
      </w:r>
    </w:p>
    <w:p>
      <w:pPr>
        <w:rPr>
          <w:rFonts w:hint="eastAsia" w:eastAsia="ＭＳ 明朝"/>
          <w:sz w:val="24"/>
          <w:szCs w:val="24"/>
          <w:lang w:val="en-US" w:eastAsia="ja-JP"/>
        </w:rPr>
      </w:pPr>
    </w:p>
    <w:p>
      <w:pPr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>【int】</w:t>
      </w:r>
    </w:p>
    <w:p>
      <w:pPr>
        <w:rPr>
          <w:rFonts w:hint="eastAsia" w:eastAsia="ＭＳ 明朝"/>
          <w:sz w:val="24"/>
          <w:szCs w:val="24"/>
          <w:lang w:val="en-US" w:eastAsia="ja-JP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com.internou.</w:t>
      </w:r>
      <w:r>
        <w:rPr>
          <w:rFonts w:hint="eastAsia" w:ascii="Verdana" w:hAnsi="Verdana" w:eastAsia="ＭＳ 明朝"/>
          <w:color w:val="3F3FBF"/>
          <w:sz w:val="18"/>
          <w:lang w:val="en-US" w:eastAsia="ja-JP"/>
        </w:rPr>
        <w:t>openconnect</w:t>
      </w:r>
      <w:r>
        <w:rPr>
          <w:rFonts w:hint="eastAsia" w:ascii="Verdana" w:hAnsi="Verdana" w:eastAsia="Verdana"/>
          <w:color w:val="3F3FBF"/>
          <w:sz w:val="18"/>
          <w:lang w:val="ja"/>
        </w:rPr>
        <w:t>.</w:t>
      </w:r>
      <w:r>
        <w:rPr>
          <w:rFonts w:hint="eastAsia" w:ascii="Verdana" w:hAnsi="Verdana" w:eastAsia="Verdana"/>
          <w:color w:val="3F3FBF"/>
          <w:sz w:val="18"/>
          <w:highlight w:val="green"/>
          <w:lang w:val="ja"/>
        </w:rPr>
        <w:t>UserDTO</w:t>
      </w:r>
      <w:r>
        <w:rPr>
          <w:rFonts w:hint="eastAsia" w:ascii="Verdana" w:hAnsi="Verdana" w:eastAsia="Verdana"/>
          <w:color w:val="3F3FBF"/>
          <w:sz w:val="18"/>
          <w:lang w:val="ja"/>
        </w:rPr>
        <w:t>#</w:t>
      </w:r>
      <w:r>
        <w:rPr>
          <w:rFonts w:hint="eastAsia" w:ascii="Verdana" w:hAnsi="Verdana" w:eastAsia="Verdana"/>
          <w:color w:val="3F3FBF"/>
          <w:sz w:val="18"/>
          <w:highlight w:val="cyan"/>
          <w:lang w:val="ja"/>
        </w:rPr>
        <w:t>getPostal</w:t>
      </w:r>
      <w:r>
        <w:rPr>
          <w:rFonts w:hint="eastAsia" w:ascii="Verdana" w:hAnsi="Verdana" w:eastAsia="Verdana"/>
          <w:color w:val="3F3FBF"/>
          <w:sz w:val="18"/>
          <w:lang w:val="ja"/>
        </w:rPr>
        <w:t>()}</w:t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105410</wp:posOffset>
                </wp:positionV>
                <wp:extent cx="1778000" cy="518795"/>
                <wp:effectExtent l="4445" t="4445" r="8255" b="10160"/>
                <wp:wrapNone/>
                <wp:docPr id="6" name="テキスト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4325" y="7942580"/>
                          <a:ext cx="1778000" cy="51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ＭＳ 明朝"/>
                                <w:highlight w:val="magent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highlight w:val="magenta"/>
                                <w:lang w:eastAsia="ja-JP"/>
                              </w:rPr>
                              <w:t>名前が被らないように末を１，２，３などと変える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6pt;margin-top:8.3pt;height:40.85pt;width:140pt;z-index:251662336;mso-width-relative:page;mso-height-relative:page;" fillcolor="#FFFFFF [3201]" filled="t" stroked="t" coordsize="21600,21600" o:gfxdata="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r5Ls51gAA&#10;AAkBAAAPAAAAAAAAAAEAIAAAACIAAABkcnMvZG93bnJldi54bWxQSwECFAAUAAAACACHTuJAUq5U&#10;dFkCAACE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ＭＳ 明朝"/>
                          <w:highlight w:val="magenta"/>
                          <w:lang w:eastAsia="ja-JP"/>
                        </w:rPr>
                      </w:pPr>
                      <w:r>
                        <w:rPr>
                          <w:rFonts w:hint="eastAsia" w:eastAsia="ＭＳ 明朝"/>
                          <w:highlight w:val="magenta"/>
                          <w:lang w:eastAsia="ja-JP"/>
                        </w:rPr>
                        <w:t>名前が被らないように末を１，２，３などと変える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</w:t>
      </w:r>
      <w:r>
        <w:rPr>
          <w:rFonts w:hint="eastAsia" w:ascii="Verdana" w:hAnsi="Verdana" w:eastAsia="Verdana"/>
          <w:color w:val="000000"/>
          <w:sz w:val="18"/>
          <w:highlight w:val="magenta"/>
          <w:lang w:val="ja"/>
        </w:rPr>
        <w:t>GetPostal1</w:t>
      </w:r>
      <w:r>
        <w:rPr>
          <w:rFonts w:hint="eastAsia" w:ascii="Verdana" w:hAnsi="Verdana" w:eastAsia="Verdana"/>
          <w:color w:val="000000"/>
          <w:sz w:val="18"/>
          <w:lang w:val="ja"/>
        </w:rPr>
        <w:t>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highlight w:val="green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000000"/>
          <w:sz w:val="18"/>
          <w:highlight w:val="green"/>
          <w:lang w:val="ja"/>
        </w:rPr>
        <w:t>UserDTO</w:t>
      </w:r>
      <w:r>
        <w:rPr>
          <w:rFonts w:hint="eastAsia" w:ascii="Verdana" w:hAnsi="Verdana" w:eastAsia="Verdana"/>
          <w:color w:val="000000"/>
          <w:sz w:val="18"/>
          <w:lang w:val="ja"/>
        </w:rPr>
        <w:t>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0;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167640</wp:posOffset>
                </wp:positionV>
                <wp:extent cx="1819910" cy="896620"/>
                <wp:effectExtent l="989965" t="287020" r="9525" b="16510"/>
                <wp:wrapNone/>
                <wp:docPr id="1" name="線吹き出し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75" y="6509385"/>
                          <a:ext cx="1819910" cy="89662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31444"/>
                            <a:gd name="adj6" fmla="val -5418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  <w:t>各色別に対応箇所あり。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  <w:t>実装の際は、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  <w:t>使用するフォルダ名などに変更する。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2" type="#_x0000_t42" style="position:absolute;left:0pt;margin-left:284.75pt;margin-top:13.2pt;height:70.6pt;width:143.3pt;z-index:251658240;v-text-anchor:middle;mso-width-relative:page;mso-height-relative:page;" fillcolor="#BDD7EE [1300]" filled="t" stroked="t" coordsize="21600,21600" o:gfxdata="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+ww/DWAAAACgEAAA8AAAAA&#10;AAAAAQAgAAAAIgAAAGRycy9kb3ducmV2LnhtbFBLAQIUABQAAAAIAIdO4kD9EyIx+gIAACAGAAAO&#10;AAAAAAAAAAEAIAAAACUBAABkcnMvZTJvRG9jLnhtbFBLBQYAAAAABgAGAFkBAACRBgAAAAA=&#10;" adj="-11704,-6792,-3600,4050,-1800,4050">
                <v:fill on="t" focussize="0,0"/>
                <v:stroke weight="1pt" color="#41719C [3204]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eastAsia="ja-JP"/>
                        </w:rPr>
                        <w:t>各色別に対応箇所あり。</w:t>
                      </w:r>
                    </w:p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eastAsia="ja-JP"/>
                        </w:rPr>
                        <w:t>実装の際は、</w:t>
                      </w:r>
                    </w:p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eastAsia="ja-JP"/>
                        </w:rPr>
                        <w:t>使用するフォルダ名などに変更する。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</w:t>
      </w:r>
      <w:r>
        <w:rPr>
          <w:rFonts w:hint="eastAsia" w:ascii="Verdana" w:hAnsi="Verdana" w:eastAsia="Verdana"/>
          <w:color w:val="000000"/>
          <w:sz w:val="18"/>
          <w:highlight w:val="yellow"/>
          <w:lang w:val="ja"/>
        </w:rPr>
        <w:t>setPostal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</w:t>
      </w:r>
      <w:r>
        <w:rPr>
          <w:rFonts w:hint="eastAsia" w:ascii="Verdana" w:hAnsi="Verdana" w:eastAsia="Verdana"/>
          <w:color w:val="000000"/>
          <w:sz w:val="18"/>
          <w:highlight w:val="cyan"/>
          <w:lang w:val="ja"/>
        </w:rPr>
        <w:t>getPostal</w:t>
      </w:r>
      <w:r>
        <w:rPr>
          <w:rFonts w:hint="eastAsia" w:ascii="Verdana" w:hAnsi="Verdana" w:eastAsia="Verdana"/>
          <w:color w:val="000000"/>
          <w:sz w:val="18"/>
          <w:lang w:val="ja"/>
        </w:rPr>
        <w:t>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testGetPostal2()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-2147483648;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.getPostal());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testGetPostal3()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2147483647;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106045</wp:posOffset>
                </wp:positionV>
                <wp:extent cx="1989455" cy="896620"/>
                <wp:effectExtent l="1556385" t="0" r="16510" b="170180"/>
                <wp:wrapNone/>
                <wp:docPr id="2" name="線吹き出し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75" y="6487795"/>
                          <a:ext cx="1989455" cy="89662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7280"/>
                            <a:gd name="adj6" fmla="val -78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ここからtry catch文を使って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レンジ範囲外をテスト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2" type="#_x0000_t42" style="position:absolute;left:0pt;margin-left:328.95pt;margin-top:8.35pt;height:70.6pt;width:156.65pt;z-index:251659264;v-text-anchor:middle;mso-width-relative:page;mso-height-relative:page;" fillcolor="#BDD7EE [1300]" filled="t" stroked="t" coordsize="21600,21600" o:gfxdata="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GvhVTTXAAAACgEA&#10;AA8AAAAAAAAAAQAgAAAAIgAAAGRycy9kb3ducmV2LnhtbFBLAQIUABQAAAAIAIdO4kCB8aCa/wIA&#10;ACAGAAAOAAAAAAAAAAEAIAAAACYBAABkcnMvZTJvRG9jLnhtbFBLBQYAAAAABgAGAFkBAACXBgAA&#10;AAA=&#10;" adj="-16859,25332,-3600,4050,-1800,4050">
                <v:fill on="t" focussize="0,0"/>
                <v:stroke weight="1pt" color="#41719C [3204]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ここからtry catch文を使って</w:t>
                      </w:r>
                    </w:p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レンジ範囲外をテスト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.getPostal());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testGetPostal4()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throws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try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postalMin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Integer.</w:t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parseInt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2A00FF"/>
          <w:sz w:val="18"/>
          <w:lang w:val="ja"/>
        </w:rPr>
        <w:t>"-2147483649"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postalMin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}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catch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(RuntimeException 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assertThat1(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.getMessage(), </w:t>
      </w:r>
      <w:r>
        <w:rPr>
          <w:rFonts w:hint="eastAsia" w:ascii="Verdana" w:hAnsi="Verdana" w:eastAsia="Verdana"/>
          <w:color w:val="2A00FF"/>
          <w:sz w:val="18"/>
          <w:lang w:val="ja"/>
        </w:rPr>
        <w:t>"For input string: \"-2147483649\""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testGetPostal5()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throws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try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postalMax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Integer.</w:t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parseInt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2A00FF"/>
          <w:sz w:val="18"/>
          <w:lang w:val="ja"/>
        </w:rPr>
        <w:t>"2147483648"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postalMax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}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catch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(RuntimeException 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assertThat1(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.getMessage(), </w:t>
      </w:r>
      <w:r>
        <w:rPr>
          <w:rFonts w:hint="eastAsia" w:ascii="Verdana" w:hAnsi="Verdana" w:eastAsia="Verdana"/>
          <w:color w:val="2A00FF"/>
          <w:sz w:val="18"/>
          <w:lang w:val="ja"/>
        </w:rPr>
        <w:t>"For input string: \"2147483648\""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private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assertThat1(String </w:t>
      </w:r>
      <w:r>
        <w:rPr>
          <w:rFonts w:hint="eastAsia" w:ascii="Verdana" w:hAnsi="Verdana" w:eastAsia="Verdana"/>
          <w:color w:val="6A3E3E"/>
          <w:sz w:val="18"/>
          <w:lang w:val="ja"/>
        </w:rPr>
        <w:t>message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String </w:t>
      </w:r>
      <w:r>
        <w:rPr>
          <w:rFonts w:hint="eastAsia" w:ascii="Verdana" w:hAnsi="Verdana" w:eastAsia="Verdana"/>
          <w:color w:val="6A3E3E"/>
          <w:sz w:val="18"/>
          <w:lang w:val="ja"/>
        </w:rPr>
        <w:t>string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</w:t>
      </w:r>
      <w:r>
        <w:rPr>
          <w:rFonts w:hint="eastAsia" w:ascii="Verdana" w:hAnsi="Verdana" w:eastAsia="ＭＳ 明朝"/>
          <w:color w:val="3F3FBF"/>
          <w:sz w:val="18"/>
          <w:lang w:val="en-US" w:eastAsia="ja-JP"/>
        </w:rPr>
        <w:t>openconnect</w:t>
      </w:r>
      <w:r>
        <w:rPr>
          <w:rFonts w:hint="eastAsia" w:ascii="Verdana" w:hAnsi="Verdana" w:eastAsia="Verdana"/>
          <w:color w:val="3F3FBF"/>
          <w:sz w:val="18"/>
          <w:lang w:val="ja"/>
        </w:rPr>
        <w:t>.UserDTO#</w:t>
      </w:r>
      <w:r>
        <w:rPr>
          <w:rFonts w:hint="eastAsia" w:ascii="Verdana" w:hAnsi="Verdana" w:eastAsia="ＭＳ 明朝"/>
          <w:color w:val="3F3FBF"/>
          <w:sz w:val="18"/>
          <w:lang w:val="en-US" w:eastAsia="ja-JP"/>
        </w:rPr>
        <w:t>s</w:t>
      </w:r>
      <w:r>
        <w:rPr>
          <w:rFonts w:hint="eastAsia" w:ascii="Verdana" w:hAnsi="Verdana" w:eastAsia="Verdana"/>
          <w:color w:val="3F3FBF"/>
          <w:sz w:val="18"/>
          <w:lang w:val="ja"/>
        </w:rPr>
        <w:t>etPostal()}</w:t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116840</wp:posOffset>
                </wp:positionV>
                <wp:extent cx="1989455" cy="431165"/>
                <wp:effectExtent l="1109980" t="177165" r="5715" b="1270"/>
                <wp:wrapNone/>
                <wp:docPr id="5" name="線吹き出し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0665" y="3397885"/>
                          <a:ext cx="1989455" cy="43116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39660"/>
                            <a:gd name="adj6" fmla="val -5569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Get　set　両方作成する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2" type="#_x0000_t42" style="position:absolute;left:0pt;margin-left:334.85pt;margin-top:9.2pt;height:33.95pt;width:156.65pt;z-index:251661312;v-text-anchor:middle;mso-width-relative:page;mso-height-relative:page;" fillcolor="#BDD7EE [1300]" filled="t" stroked="t" coordsize="21600,21600" o:gfxdata="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gUU0OtkAAAAJAQAA&#10;DwAAAAAAAAABACAAAAAiAAAAZHJzL2Rvd25yZXYueG1sUEsBAhQAFAAAAAgAh07iQG5XBMn8AgAA&#10;IAYAAA4AAAAAAAAAAQAgAAAAKAEAAGRycy9lMm9Eb2MueG1sUEsFBgAAAAAGAAYAWQEAAJYGAAAA&#10;AA==&#10;" adj="-12031,-8567,-3600,4050,-1800,4050">
                <v:fill on="t" focussize="0,0"/>
                <v:stroke weight="1pt" color="#41719C [3204]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Get　set　両方作成する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testSetPostal3()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0;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.getPostal();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testSetPostal1()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-2147483648;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.getPostal();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testSetPostal2()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2147483647;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80010</wp:posOffset>
                </wp:positionV>
                <wp:extent cx="1989455" cy="896620"/>
                <wp:effectExtent l="1556385" t="0" r="16510" b="170180"/>
                <wp:wrapNone/>
                <wp:docPr id="7" name="線吹き出し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7665" y="7545070"/>
                          <a:ext cx="1989455" cy="89662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7280"/>
                            <a:gd name="adj6" fmla="val -78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ここからtry catch文を使って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レンジ範囲外をテスト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2" type="#_x0000_t42" style="position:absolute;left:0pt;margin-left:338.95pt;margin-top:6.3pt;height:70.6pt;width:156.65pt;z-index:251666432;v-text-anchor:middle;mso-width-relative:page;mso-height-relative:page;" fillcolor="#BDD7EE [1300]" filled="t" stroked="t" coordsize="21600,21600" o:gfxdata="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MUi3BXZAAAACgEA&#10;AA8AAAAAAAAAAQAgAAAAIgAAAGRycy9kb3ducmV2LnhtbFBLAQIUABQAAAAIAIdO4kCUyz+R/QIA&#10;ACAGAAAOAAAAAAAAAAEAIAAAACgBAABkcnMvZTJvRG9jLnhtbFBLBQYAAAAABgAGAFkBAACXBgAA&#10;AAA=&#10;" adj="-16859,25332,-3600,4050,-1800,4050">
                <v:fill on="t" focussize="0,0"/>
                <v:stroke weight="1pt" color="#41719C [3204]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ここからtry catch文を使って</w:t>
                      </w:r>
                    </w:p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レンジ範囲外をテスト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.getPostal();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testSetPostal4()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throws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try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postalMin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Integer.</w:t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parseInt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2A00FF"/>
          <w:sz w:val="18"/>
          <w:lang w:val="ja"/>
        </w:rPr>
        <w:t>"-2147483649"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postalMin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}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catch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(RuntimeException 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assertThat2(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.getMessage(), </w:t>
      </w:r>
      <w:r>
        <w:rPr>
          <w:rFonts w:hint="eastAsia" w:ascii="Verdana" w:hAnsi="Verdana" w:eastAsia="Verdana"/>
          <w:color w:val="2A00FF"/>
          <w:sz w:val="18"/>
          <w:lang w:val="ja"/>
        </w:rPr>
        <w:t>"For input string: \"-2147483649\""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testSetPostal5()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throws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try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postalMax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Integer.</w:t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parseInt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2A00FF"/>
          <w:sz w:val="18"/>
          <w:lang w:val="ja"/>
        </w:rPr>
        <w:t>"2147483648"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postalMax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}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catch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(RuntimeException 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assertThat2(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.getMessage(), </w:t>
      </w:r>
      <w:r>
        <w:rPr>
          <w:rFonts w:hint="eastAsia" w:ascii="Verdana" w:hAnsi="Verdana" w:eastAsia="Verdana"/>
          <w:color w:val="2A00FF"/>
          <w:sz w:val="18"/>
          <w:lang w:val="ja"/>
        </w:rPr>
        <w:t>"For input string: \"2147483648\""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private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assertThat2(String </w:t>
      </w:r>
      <w:r>
        <w:rPr>
          <w:rFonts w:hint="eastAsia" w:ascii="Verdana" w:hAnsi="Verdana" w:eastAsia="Verdana"/>
          <w:color w:val="6A3E3E"/>
          <w:sz w:val="18"/>
          <w:lang w:val="ja"/>
        </w:rPr>
        <w:t>message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String </w:t>
      </w:r>
      <w:r>
        <w:rPr>
          <w:rFonts w:hint="eastAsia" w:ascii="Verdana" w:hAnsi="Verdana" w:eastAsia="Verdana"/>
          <w:color w:val="6A3E3E"/>
          <w:sz w:val="18"/>
          <w:lang w:val="ja"/>
        </w:rPr>
        <w:t>string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rPr>
          <w:rFonts w:hint="eastAsia" w:eastAsia="ＭＳ 明朝"/>
          <w:sz w:val="24"/>
          <w:szCs w:val="24"/>
          <w:lang w:val="en-US" w:eastAsia="ja-JP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84455</wp:posOffset>
                </wp:positionV>
                <wp:extent cx="1989455" cy="653415"/>
                <wp:effectExtent l="2834640" t="0" r="14605" b="13335"/>
                <wp:wrapNone/>
                <wp:docPr id="9" name="線吹き出し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7665" y="4362450"/>
                          <a:ext cx="1989455" cy="65341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23512"/>
                            <a:gd name="adj4" fmla="val -74656"/>
                            <a:gd name="adj5" fmla="val 54907"/>
                            <a:gd name="adj6" fmla="val -142419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基本的なやり方はIntと同じ。</w:t>
                            </w: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br w:type="textWrapping"/>
                            </w: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例外処理はない。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2" type="#_x0000_t42" style="position:absolute;left:0pt;margin-left:312.35pt;margin-top:6.65pt;height:51.45pt;width:156.65pt;z-index:251675648;v-text-anchor:middle;mso-width-relative:page;mso-height-relative:page;" fillcolor="#BDD7EE [1300]" filled="t" stroked="t" coordsize="21600,21600" o:gfxdata="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FUszpDXAAAACgEA&#10;AA8AAAAAAAAAAQAgAAAAIgAAAGRycy9kb3ducmV2LnhtbFBLAQIUABQAAAAIAIdO4kBK1UYQ/wIA&#10;ACAGAAAOAAAAAAAAAAEAIAAAACYBAABkcnMvZTJvRG9jLnhtbFBLBQYAAAAABgAGAFkBAACXBgAA&#10;AAA=&#10;" adj="-30763,11860,-16126,5079,-1800,4050">
                <v:fill on="t" focussize="0,0"/>
                <v:stroke weight="1pt" color="#41719C [3204]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基本的なやり方はIntと同じ。</w:t>
                      </w: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例外処理はない。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メイリオ" w:hAnsi="メイリオ" w:eastAsia="メイリオ"/>
          <w:color w:val="auto"/>
          <w:sz w:val="22"/>
          <w:lang w:val="ja" w:eastAsia="ja-JP"/>
        </w:rPr>
        <w:t>　</w:t>
      </w:r>
    </w:p>
    <w:p>
      <w:pPr>
        <w:rPr>
          <w:rFonts w:hint="eastAsia" w:eastAsia="ＭＳ 明朝"/>
          <w:sz w:val="24"/>
          <w:szCs w:val="24"/>
          <w:lang w:val="en-US" w:eastAsia="ja-JP"/>
        </w:rPr>
      </w:pPr>
    </w:p>
    <w:p>
      <w:pPr>
        <w:ind w:firstLine="420" w:firstLineChars="0"/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>【</w:t>
      </w:r>
      <w:r>
        <w:rPr>
          <w:rFonts w:hint="eastAsia" w:ascii="ＭＳ 明朝" w:hAnsi="ＭＳ 明朝" w:eastAsia="ＭＳ 明朝"/>
          <w:sz w:val="22"/>
          <w:lang w:val="ja-JP"/>
        </w:rPr>
        <w:t xml:space="preserve">String </w:t>
      </w:r>
      <w:r>
        <w:rPr>
          <w:rFonts w:hint="eastAsia" w:eastAsia="ＭＳ 明朝"/>
          <w:sz w:val="24"/>
          <w:szCs w:val="24"/>
          <w:lang w:val="en-US" w:eastAsia="ja-JP"/>
        </w:rPr>
        <w:t>】</w:t>
      </w:r>
    </w:p>
    <w:p>
      <w:pPr>
        <w:ind w:firstLine="420" w:firstLineChars="0"/>
        <w:rPr>
          <w:rFonts w:hint="eastAsia" w:eastAsia="ＭＳ 明朝"/>
          <w:sz w:val="24"/>
          <w:szCs w:val="24"/>
          <w:lang w:val="en-US" w:eastAsia="ja-JP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</w:t>
      </w:r>
      <w:r>
        <w:rPr>
          <w:rFonts w:hint="eastAsia" w:ascii="Verdana" w:hAnsi="Verdana" w:eastAsia="ＭＳ 明朝"/>
          <w:color w:val="3F3FBF"/>
          <w:sz w:val="18"/>
          <w:lang w:val="en-US" w:eastAsia="ja-JP"/>
        </w:rPr>
        <w:t>openconnect</w:t>
      </w:r>
      <w:bookmarkStart w:id="0" w:name="_GoBack"/>
      <w:bookmarkEnd w:id="0"/>
      <w:r>
        <w:rPr>
          <w:rFonts w:hint="eastAsia" w:ascii="Verdana" w:hAnsi="Verdana" w:eastAsia="Verdana"/>
          <w:color w:val="3F3FBF"/>
          <w:sz w:val="18"/>
          <w:lang w:val="ja"/>
        </w:rPr>
        <w:t>.UserDTO#getLoginId()}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testGetLoginId1()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null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testGetLoginId3()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 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testGetLoginId4()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　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testGetLoginId5()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"abc123"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testGetLoginId6()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あいう１２３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testGetLoginId7()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"abc123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あいう１２３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testGetLoginId8()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ａｂｃ１２３あいう漢字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com.internousdev.visa.dto.UserDTO#</w:t>
      </w:r>
      <w:r>
        <w:rPr>
          <w:rFonts w:hint="eastAsia" w:ascii="Verdana" w:hAnsi="Verdana" w:eastAsia="ＭＳ 明朝"/>
          <w:color w:val="3F3FBF"/>
          <w:sz w:val="18"/>
          <w:lang w:val="en-US" w:eastAsia="ja-JP"/>
        </w:rPr>
        <w:t>s</w:t>
      </w:r>
      <w:r>
        <w:rPr>
          <w:rFonts w:hint="eastAsia" w:ascii="Verdana" w:hAnsi="Verdana" w:eastAsia="Verdana"/>
          <w:color w:val="3F3FBF"/>
          <w:sz w:val="18"/>
          <w:lang w:val="ja"/>
        </w:rPr>
        <w:t>etLoginId()}</w:t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testSetLoginId1()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null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testSetLoginId3()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 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testSetLoginId4()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　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testSetLoginId5()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"abc123"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testSetLoginId6()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あいう１２３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testSetLoginId7()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"abc123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あいう１２３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testSetLoginId8()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ａｂｃ１２３あいう漢字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メイリオ" w:hAnsi="メイリオ" w:eastAsia="メイリオ"/>
          <w:color w:val="auto"/>
          <w:sz w:val="22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ind w:firstLine="420" w:firstLineChars="0"/>
        <w:rPr>
          <w:rFonts w:hint="eastAsia" w:eastAsia="ＭＳ 明朝"/>
          <w:sz w:val="24"/>
          <w:szCs w:val="24"/>
          <w:lang w:val="en-US" w:eastAsia="ja-JP"/>
        </w:rPr>
      </w:pPr>
    </w:p>
    <w:p>
      <w:pPr>
        <w:ind w:firstLine="420" w:firstLineChars="0"/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>【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eastAsia="ＭＳ 明朝"/>
          <w:sz w:val="24"/>
          <w:szCs w:val="24"/>
          <w:lang w:val="en-US" w:eastAsia="ja-JP"/>
        </w:rPr>
        <w:t>】</w:t>
      </w:r>
    </w:p>
    <w:p>
      <w:pPr>
        <w:ind w:firstLine="420" w:firstLineChars="0"/>
        <w:rPr>
          <w:rFonts w:hint="eastAsia" w:eastAsia="ＭＳ 明朝"/>
          <w:sz w:val="24"/>
          <w:szCs w:val="24"/>
          <w:lang w:val="en-US" w:eastAsia="ja-JP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com.internousdev.visa.dto.UserDTO#</w:t>
      </w:r>
      <w:r>
        <w:rPr>
          <w:rFonts w:hint="eastAsia" w:ascii="Verdana" w:hAnsi="Verdana" w:eastAsia="Verdana"/>
          <w:color w:val="3F3FBF"/>
          <w:sz w:val="18"/>
          <w:highlight w:val="cyan"/>
          <w:lang w:val="ja"/>
        </w:rPr>
        <w:t>isDeleteFlg</w:t>
      </w:r>
      <w:r>
        <w:rPr>
          <w:rFonts w:hint="eastAsia" w:ascii="Verdana" w:hAnsi="Verdana" w:eastAsia="Verdana"/>
          <w:color w:val="3F3FBF"/>
          <w:sz w:val="18"/>
          <w:lang w:val="ja"/>
        </w:rPr>
        <w:t>()}</w:t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</w:t>
      </w:r>
      <w:r>
        <w:rPr>
          <w:rFonts w:hint="eastAsia" w:ascii="Verdana" w:hAnsi="Verdana" w:eastAsia="Verdana"/>
          <w:color w:val="000000"/>
          <w:sz w:val="18"/>
          <w:highlight w:val="magenta"/>
          <w:lang w:val="ja"/>
        </w:rPr>
        <w:t>isDeleteFlg1</w:t>
      </w:r>
      <w:r>
        <w:rPr>
          <w:rFonts w:hint="eastAsia" w:ascii="Verdana" w:hAnsi="Verdana" w:eastAsia="Verdana"/>
          <w:color w:val="000000"/>
          <w:sz w:val="18"/>
          <w:lang w:val="ja"/>
        </w:rPr>
        <w:t>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true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.setDeleteFlg(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</w:t>
      </w:r>
      <w:r>
        <w:rPr>
          <w:rFonts w:hint="eastAsia" w:ascii="Verdana" w:hAnsi="Verdana" w:eastAsia="Verdana"/>
          <w:color w:val="000000"/>
          <w:sz w:val="18"/>
          <w:highlight w:val="cyan"/>
          <w:lang w:val="ja"/>
        </w:rPr>
        <w:t>isDeleteFlg</w:t>
      </w:r>
      <w:r>
        <w:rPr>
          <w:rFonts w:hint="eastAsia" w:ascii="Verdana" w:hAnsi="Verdana" w:eastAsia="Verdana"/>
          <w:color w:val="000000"/>
          <w:sz w:val="18"/>
          <w:lang w:val="ja"/>
        </w:rPr>
        <w:t>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testisDeleteFlg2()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false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.setDeleteFlg(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.isDeleteFlg();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com.internousdev.visa.dto.UserDTO#isDeleteFlg()}</w:t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testsetDeleteFlg1()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true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.setDeleteFlg(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.isDeleteFlg();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testsetDeleteFlg2()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false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.setDeleteFlg(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.isDeleteFlg();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Verdana" w:hAnsi="Verdana" w:eastAsia="Verdana"/>
          <w:color w:val="000000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Verdana" w:hAnsi="Verdana" w:eastAsia="ＭＳ 明朝"/>
          <w:b/>
          <w:bCs/>
          <w:color w:val="000000"/>
          <w:sz w:val="36"/>
          <w:szCs w:val="36"/>
          <w:lang w:val="en-US" w:eastAsia="ja-JP"/>
        </w:rPr>
      </w:pPr>
    </w:p>
    <w:p>
      <w:pPr>
        <w:pBdr>
          <w:bottom w:val="single" w:color="auto" w:sz="4" w:space="0"/>
        </w:pBd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Verdana" w:hAnsi="Verdana" w:eastAsia="ＭＳ 明朝"/>
          <w:b/>
          <w:bCs/>
          <w:color w:val="000000"/>
          <w:sz w:val="36"/>
          <w:szCs w:val="36"/>
          <w:lang w:val="en-US" w:eastAsia="ja-JP"/>
        </w:rPr>
      </w:pPr>
      <w:r>
        <w:rPr>
          <w:rFonts w:hint="eastAsia" w:ascii="Verdana" w:hAnsi="Verdana" w:eastAsia="ＭＳ 明朝"/>
          <w:b/>
          <w:bCs/>
          <w:color w:val="000000"/>
          <w:sz w:val="36"/>
          <w:szCs w:val="36"/>
          <w:lang w:val="en-US" w:eastAsia="ja-JP"/>
        </w:rPr>
        <w:t>報告書例</w:t>
      </w:r>
    </w:p>
    <w:p>
      <w:pPr>
        <w:jc w:val="center"/>
        <w:rPr>
          <w:rFonts w:hint="eastAsia"/>
          <w:lang w:val="en-US" w:eastAsia="ja-JP"/>
        </w:rPr>
      </w:pPr>
    </w:p>
    <w:p>
      <w:pPr>
        <w:jc w:val="center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単体試験報告書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　　　　　　　　　　　　　　　　　　　　　　　　　　　　　</w:t>
      </w:r>
      <w:r>
        <w:rPr>
          <w:rFonts w:hint="eastAsia" w:ascii="ＭＳ 明朝" w:hAnsi="ＭＳ 明朝" w:eastAsia="ＭＳ 明朝" w:cs="ＭＳ 明朝"/>
          <w:color w:val="FF0000"/>
          <w:lang w:val="en-US" w:eastAsia="ja-JP"/>
        </w:rPr>
        <w:t>　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2016年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2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月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22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日</w:t>
      </w:r>
    </w:p>
    <w:p>
      <w:pPr>
        <w:rPr>
          <w:rFonts w:hint="eastAsia" w:ascii="ＭＳ 明朝" w:hAnsi="ＭＳ 明朝" w:eastAsia="ＭＳ 明朝" w:cs="ＭＳ 明朝"/>
          <w:color w:val="auto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>　　　　　　　　　　　　　　　　　　　　　　　　　　　　　　　　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--名前--</w:t>
      </w:r>
    </w:p>
    <w:p>
      <w:pPr>
        <w:rPr>
          <w:rFonts w:hint="eastAsia" w:ascii="ＭＳ 明朝" w:hAnsi="ＭＳ 明朝" w:eastAsia="ＭＳ 明朝" w:cs="ＭＳ 明朝"/>
          <w:color w:val="auto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 xml:space="preserve">・単体試験実施日程   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201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6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年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2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月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22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日</w:t>
      </w:r>
    </w:p>
    <w:p>
      <w:pPr>
        <w:rPr>
          <w:rFonts w:hint="eastAsia" w:ascii="ＭＳ 明朝" w:hAnsi="ＭＳ 明朝" w:eastAsia="ＭＳ 明朝" w:cs="ＭＳ 明朝"/>
          <w:color w:val="auto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>・試験方法JUnitを使用</w:t>
      </w:r>
    </w:p>
    <w:p>
      <w:pP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・試験パターンは以下で行った。</w:t>
      </w:r>
    </w:p>
    <w:p>
      <w:pPr>
        <w:ind w:firstLine="420" w:firstLineChars="200"/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  <w:t>Int … 0、Integer.MAX_VALUE、Integer.MIN_VALUE</w:t>
      </w:r>
    </w:p>
    <w:p>
      <w:pPr>
        <w:ind w:firstLine="420" w:firstLineChars="200"/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  <w:t>Float … Float.NaN、Float.MAX_VALUE、Float.POSITIVE_INFINITY、Float.NEGATIVE_INFINITY、0.0F</w:t>
      </w:r>
    </w:p>
    <w:p>
      <w:pPr>
        <w:ind w:firstLine="420" w:firstLineChars="200"/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  <w:t>String … null、""（空白）、" "（スペース）、"abc123"、"ａｂｃ１２３あいう漢字"</w:t>
      </w:r>
    </w:p>
    <w:p>
      <w:pPr>
        <w:ind w:firstLine="420" w:firstLineChars="200"/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  <w:t>Boolean … true、false</w:t>
      </w:r>
    </w:p>
    <w:p>
      <w:pPr>
        <w:rPr>
          <w:rFonts w:hint="eastAsia" w:ascii="ＭＳ 明朝" w:hAnsi="ＭＳ 明朝" w:eastAsia="ＭＳ 明朝" w:cs="ＭＳ 明朝"/>
          <w:color w:val="auto"/>
          <w:lang w:val="en-US" w:eastAsia="ja-JP"/>
        </w:rPr>
      </w:pPr>
    </w:p>
    <w:p>
      <w:pPr>
        <w:jc w:val="right"/>
        <w:rPr>
          <w:rFonts w:hint="eastAsia" w:ascii="ＭＳ 明朝" w:hAnsi="ＭＳ 明朝" w:eastAsia="ＭＳ 明朝" w:cs="ＭＳ 明朝"/>
          <w:color w:val="auto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>・試験対象DTO</w:t>
      </w: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 xml:space="preserve">・合計試験件数                                   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</w:rPr>
      </w:pP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>AdminCapacitySearchDTO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 xml:space="preserve">　　　　　　    </w:t>
      </w:r>
      <w:r>
        <w:rPr>
          <w:rFonts w:hint="eastAsia" w:ascii="ＭＳ 明朝" w:hAnsi="ＭＳ 明朝" w:cs="ＭＳ 明朝"/>
          <w:color w:val="auto"/>
          <w:kern w:val="0"/>
          <w:sz w:val="18"/>
          <w:szCs w:val="18"/>
          <w:lang w:val="en-US" w:eastAsia="ja-JP"/>
        </w:rPr>
        <w:t xml:space="preserve">  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>AdminCapacitySearchDTOTest</w:t>
      </w:r>
      <w:r>
        <w:rPr>
          <w:rFonts w:hint="eastAsia" w:ascii="ＭＳ 明朝" w:hAnsi="ＭＳ 明朝" w:cs="ＭＳ 明朝"/>
          <w:color w:val="auto"/>
          <w:kern w:val="0"/>
          <w:sz w:val="18"/>
          <w:szCs w:val="18"/>
          <w:lang w:val="en-US" w:eastAsia="ja-JP"/>
        </w:rPr>
        <w:t xml:space="preserve">  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 xml:space="preserve">  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20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</w:rPr>
      </w:pP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 xml:space="preserve"> AdminItemDTO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>　　　　　　　　　　　　　　　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>AdminItemDTOTest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128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</w:rPr>
      </w:pP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>AdminPurchaseDTO</w:t>
      </w:r>
      <w:r>
        <w:rPr>
          <w:rFonts w:hint="eastAsia" w:ascii="ＭＳ 明朝" w:hAnsi="ＭＳ 明朝" w:cs="ＭＳ 明朝"/>
          <w:color w:val="auto"/>
          <w:kern w:val="0"/>
          <w:sz w:val="18"/>
          <w:szCs w:val="18"/>
          <w:lang w:val="en-US" w:eastAsia="ja-JP"/>
        </w:rPr>
        <w:t xml:space="preserve">     　　　　　　　　　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 xml:space="preserve">    AdminPurchaseDTOTest   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45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</w:rPr>
      </w:pP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ContactDTO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　　　　　　　　　　　　　　　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ContactDTOTest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62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</w:rPr>
      </w:pP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GoAdminPurchaseDetailDTO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 xml:space="preserve">  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　　　　　　　      GoAdminPurchaseDetailDTOTest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 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 xml:space="preserve"> 76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GoAdminUserDTO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                       GoAdminUserDTOTest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 xml:space="preserve">       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 xml:space="preserve"> 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48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</w:pPr>
    </w:p>
    <w:p>
      <w:pPr>
        <w:ind w:left="840" w:leftChars="0" w:firstLine="840" w:firstLineChars="0"/>
        <w:jc w:val="center"/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-----------などなど-----------</w:t>
      </w:r>
    </w:p>
    <w:p>
      <w:pPr>
        <w:ind w:left="840" w:leftChars="0" w:firstLine="840" w:firstLineChars="0"/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</w:pPr>
    </w:p>
    <w:p>
      <w:pPr>
        <w:ind w:left="840" w:leftChars="0" w:firstLine="840" w:firstLineChars="0"/>
        <w:jc w:val="right"/>
        <w:rPr>
          <w:rFonts w:hint="eastAsia" w:ascii="ＭＳ 明朝" w:hAnsi="ＭＳ 明朝" w:eastAsia="ＭＳ 明朝" w:cs="ＭＳ 明朝"/>
          <w:color w:val="auto"/>
          <w:sz w:val="18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以上1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8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 xml:space="preserve">       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合計 </w:t>
      </w:r>
      <w:r>
        <w:rPr>
          <w:rFonts w:hint="eastAsia" w:ascii="ＭＳ ゴシック" w:hAnsi="ＭＳ ゴシック" w:eastAsia="ＭＳ ゴシック" w:cs="ＭＳ ゴシック"/>
          <w:color w:val="auto"/>
          <w:sz w:val="18"/>
          <w:highlight w:val="none"/>
          <w:lang w:val="en-US" w:eastAsia="ja-JP"/>
        </w:rPr>
        <w:t>1249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件 </w:t>
      </w:r>
    </w:p>
    <w:p>
      <w:pPr>
        <w:rPr>
          <w:rFonts w:hint="eastAsia" w:ascii="ＭＳ 明朝" w:hAnsi="ＭＳ 明朝" w:eastAsia="ＭＳ 明朝" w:cs="ＭＳ 明朝"/>
          <w:color w:val="auto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auto"/>
        </w:rPr>
      </w:pPr>
      <w:r>
        <w:rPr>
          <w:rFonts w:hint="eastAsia" w:ascii="ＭＳ 明朝" w:hAnsi="ＭＳ 明朝" w:eastAsia="ＭＳ 明朝" w:cs="ＭＳ 明朝"/>
          <w:color w:val="auto"/>
          <w:sz w:val="21"/>
          <w:szCs w:val="21"/>
          <w:highlight w:val="none"/>
          <w:lang w:val="en-US" w:eastAsia="ja-JP"/>
        </w:rPr>
        <w:t xml:space="preserve">上記の作業が完了したことに伴い、結合試験に進んで良いのかの判断を伺いたい。  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Verdana" w:hAnsi="Verdana" w:eastAsia="ＭＳ 明朝"/>
          <w:b w:val="0"/>
          <w:bCs w:val="0"/>
          <w:color w:val="000000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596900</wp:posOffset>
                </wp:positionV>
                <wp:extent cx="4709795" cy="1202690"/>
                <wp:effectExtent l="4445" t="4445" r="10160" b="12065"/>
                <wp:wrapNone/>
                <wp:docPr id="32" name="グループ化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795" cy="1202690"/>
                          <a:chOff x="3564" y="138403"/>
                          <a:chExt cx="7417" cy="1894"/>
                        </a:xfrm>
                      </wpg:grpSpPr>
                      <wps:wsp>
                        <wps:cNvPr id="26" name="テキストボックス 26"/>
                        <wps:cNvSpPr txBox="1"/>
                        <wps:spPr>
                          <a:xfrm>
                            <a:off x="8505" y="138405"/>
                            <a:ext cx="2476" cy="1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>承認者：</w:t>
                              </w: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 xml:space="preserve">日付：      /    /    </w:t>
                              </w:r>
                            </w:p>
                            <w:p>
                              <w:pPr>
                                <w:rPr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テキストボックス 27"/>
                        <wps:cNvSpPr txBox="1"/>
                        <wps:spPr>
                          <a:xfrm>
                            <a:off x="3564" y="138404"/>
                            <a:ext cx="2476" cy="1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>承認者：</w:t>
                              </w: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 xml:space="preserve">日付：      /    /    </w:t>
                              </w:r>
                            </w:p>
                            <w:p>
                              <w:pPr>
                                <w:rPr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テキストボックス 28"/>
                        <wps:cNvSpPr txBox="1"/>
                        <wps:spPr>
                          <a:xfrm>
                            <a:off x="6033" y="138403"/>
                            <a:ext cx="2476" cy="18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>承認者：</w:t>
                              </w: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 xml:space="preserve">日付：      /    /    </w:t>
                              </w:r>
                            </w:p>
                            <w:p>
                              <w:pPr>
                                <w:rPr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9pt;margin-top:47pt;height:94.7pt;width:370.85pt;z-index:251677696;mso-width-relative:page;mso-height-relative:page;" coordorigin="3564,138403" coordsize="7417,1894" o:gfxdata="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JPkqc2gAAAAkB&#10;AAAPAAAAAAAAAAEAIAAAACIAAABkcnMvZG93bnJldi54bWxQSwECFAAUAAAACACHTuJAtpD/o/0C&#10;AADsCgAADgAAAAAAAAABACAAAAApAQAAZHJzL2Uyb0RvYy54bWxQSwUGAAAAAAYABgBZAQAAmAYA&#10;AAAA&#10;">
                <o:lock v:ext="edit" aspectratio="f"/>
                <v:shape id="_x0000_s1026" o:spid="_x0000_s1026" o:spt="202" type="#_x0000_t202" style="position:absolute;left:8505;top:138405;height:1892;width:2476;" filled="f" stroked="t" coordsize="21600,21600" o:gfxdata="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OYp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>承認者：</w:t>
                        </w: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 xml:space="preserve">日付：      /    /    </w:t>
                        </w:r>
                      </w:p>
                      <w:p>
                        <w:pPr>
                          <w:rPr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64;top:138404;height:1890;width:2476;" filled="f" stroked="t" coordsize="21600,21600" o:gfxdata="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LHB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>承認者：</w:t>
                        </w: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 xml:space="preserve">日付：      /    /    </w:t>
                        </w:r>
                      </w:p>
                      <w:p>
                        <w:pPr>
                          <w:rPr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033;top:138403;height:1894;width:2476;" filled="f" stroked="t" coordsize="21600,21600" o:gfxdata="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1Td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>承認者：</w:t>
                        </w: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 xml:space="preserve">日付：      /    /    </w:t>
                        </w:r>
                      </w:p>
                      <w:p>
                        <w:pPr>
                          <w:rPr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Verdana">
    <w:panose1 w:val="020B0604030504040204"/>
    <w:charset w:val="80"/>
    <w:family w:val="auto"/>
    <w:pitch w:val="default"/>
    <w:sig w:usb0="A10006FF" w:usb1="4000205B" w:usb2="00000010" w:usb3="00000000" w:csb0="2000019F" w:csb1="00000000"/>
  </w:font>
  <w:font w:name="メイリオ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‚l‚r ƒSƒVƒbƒN">
    <w:altName w:val="ＭＳ 明朝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9F42BD"/>
    <w:rsid w:val="248655F9"/>
    <w:rsid w:val="4B901665"/>
    <w:rsid w:val="51594984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2016-07-05T04:47:00Z</dcterms:created>
  <dc:creator>internous</dc:creator>
  <cp:lastModifiedBy>internous</cp:lastModifiedBy>
  <dcterms:modified xsi:type="dcterms:W3CDTF">2016-07-21T01:46:49Z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