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</w:r>
    </w:p>
    <w:p>
      <w:pPr>
        <w:pStyle w:val="LOnormal"/>
        <w:spacing w:lineRule="auto" w:line="360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</w:r>
    </w:p>
    <w:p>
      <w:pPr>
        <w:pStyle w:val="LOnormal"/>
        <w:spacing w:lineRule="auto" w:line="360"/>
        <w:rPr>
          <w:rFonts w:ascii="Bookman Old Style" w:hAnsi="Bookman Old Style" w:eastAsia="Bookman Old Style" w:cs="Bookman Old Style"/>
          <w:sz w:val="24"/>
          <w:szCs w:val="24"/>
          <w:u w:val="single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 xml:space="preserve">          </w:t>
      </w:r>
      <w:r>
        <w:rPr>
          <w:rFonts w:eastAsia="Bookman Old Style" w:cs="Bookman Old Style" w:ascii="Bookman Old Style" w:hAnsi="Bookman Old Style"/>
          <w:sz w:val="24"/>
          <w:szCs w:val="24"/>
        </w:rPr>
        <w:tab/>
        <w:tab/>
        <w:tab/>
        <w:t xml:space="preserve">    </w:t>
      </w:r>
      <w:r>
        <w:rPr>
          <w:rFonts w:eastAsia="Bookman Old Style" w:cs="Bookman Old Style" w:ascii="Bookman Old Style" w:hAnsi="Bookman Old Style"/>
          <w:sz w:val="24"/>
          <w:szCs w:val="24"/>
          <w:u w:val="single"/>
        </w:rPr>
        <w:t>Operating systems</w:t>
      </w:r>
    </w:p>
    <w:p>
      <w:pPr>
        <w:pStyle w:val="LOnormal"/>
        <w:spacing w:lineRule="auto" w:line="360"/>
        <w:rPr>
          <w:rFonts w:ascii="Bookman Old Style" w:hAnsi="Bookman Old Style" w:eastAsia="Bookman Old Style" w:cs="Bookman Old Style"/>
          <w:sz w:val="24"/>
          <w:szCs w:val="24"/>
          <w:u w:val="single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 xml:space="preserve">           </w:t>
      </w:r>
      <w:r>
        <w:rPr>
          <w:rFonts w:eastAsia="Bookman Old Style" w:cs="Bookman Old Style" w:ascii="Bookman Old Style" w:hAnsi="Bookman Old Style"/>
          <w:sz w:val="24"/>
          <w:szCs w:val="24"/>
          <w:u w:val="single"/>
        </w:rPr>
        <w:t>Unit-1 Questions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do you mean operating system? Explain features of it.     CO1 L1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Explain the responsibilities of operating systems.</w:t>
        <w:tab/>
        <w:tab/>
        <w:t>CO1 L2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Explain types of operating systems</w:t>
        <w:tab/>
        <w:tab/>
        <w:tab/>
        <w:tab/>
        <w:tab/>
        <w:t>CO1 L2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0" w:hanging="36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Batch os.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0" w:hanging="36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Multiprogramming</w:t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os.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Explain types of operating systems</w:t>
        <w:tab/>
        <w:tab/>
        <w:tab/>
        <w:tab/>
        <w:tab/>
        <w:t>CO1 L2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0" w:hanging="36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Multi-tasking os.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0" w:hanging="36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Real-time os.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Explain operating system services.</w:t>
        <w:tab/>
        <w:tab/>
        <w:tab/>
        <w:tab/>
        <w:tab/>
        <w:t>CO1 L2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Bookman Old Style" w:hAnsi="Bookman Old Style" w:eastAsia="Bookman Old Style" w:cs="Bookman Old Style"/>
          <w:sz w:val="24"/>
          <w:szCs w:val="24"/>
          <w:u w:val="none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Explain Multi processing and distributed operating systems.</w:t>
      </w:r>
      <w:r>
        <w:rPr>
          <w:rFonts w:eastAsia="Bookman Old Style" w:cs="Bookman Old Style" w:ascii="Bookman Old Style" w:hAnsi="Bookman Old Style"/>
          <w:sz w:val="24"/>
          <w:szCs w:val="24"/>
          <w:u w:val="none"/>
        </w:rPr>
        <w:t xml:space="preserve"> </w:t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CO1 L2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Describe dual-mode operation.</w:t>
        <w:tab/>
        <w:tab/>
        <w:tab/>
        <w:tab/>
        <w:tab/>
        <w:t>CO1 L2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Bookman Old Style" w:hAnsi="Bookman Old Style" w:eastAsia="Bookman Old Style" w:cs="Bookman Old Style"/>
          <w:sz w:val="24"/>
          <w:szCs w:val="24"/>
          <w:u w:val="none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Explain the functions of operating systems.</w:t>
      </w:r>
      <w:r>
        <w:rPr>
          <w:rFonts w:eastAsia="Bookman Old Style" w:cs="Bookman Old Style" w:ascii="Bookman Old Style" w:hAnsi="Bookman Old Style"/>
          <w:sz w:val="24"/>
          <w:szCs w:val="24"/>
          <w:u w:val="none"/>
        </w:rPr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CO1 L2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Bookman Old Style" w:hAnsi="Bookman Old Style" w:eastAsia="Bookman Old Style" w:cs="Bookman Old Style"/>
          <w:sz w:val="24"/>
          <w:szCs w:val="24"/>
          <w:u w:val="no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Define system calls and explain types of system calls.</w:t>
        <w:tab/>
        <w:tab/>
        <w:t>CO1 L1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Bookman Old Style" w:hAnsi="Bookman Old Style" w:eastAsia="Bookman Old Style" w:cs="Bookman Old Style"/>
          <w:sz w:val="24"/>
          <w:szCs w:val="24"/>
          <w:u w:val="none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What is the role of operating systems?</w:t>
      </w:r>
      <w:r>
        <w:rPr>
          <w:rFonts w:eastAsia="Bookman Old Style" w:cs="Bookman Old Style" w:ascii="Bookman Old Style" w:hAnsi="Bookman Old Style"/>
          <w:sz w:val="24"/>
          <w:szCs w:val="24"/>
          <w:u w:val="none"/>
        </w:rPr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CO1 L1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  <w:u w:val="single"/>
        </w:rPr>
      </w:pPr>
      <w:r>
        <w:rPr>
          <w:rFonts w:eastAsia="Bookman Old Style" w:cs="Bookman Old Style" w:ascii="Bookman Old Style" w:hAnsi="Bookman Old Style"/>
          <w:sz w:val="24"/>
          <w:szCs w:val="24"/>
          <w:u w:val="single"/>
        </w:rPr>
        <w:t>Unit-2 Questions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1) Define the process and explain the process in memory,process control block.</w:t>
        <w:tab/>
        <w:tab/>
        <w:tab/>
        <w:tab/>
        <w:tab/>
        <w:tab/>
        <w:tab/>
        <w:tab/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CO2 L1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2) Explain the process states with a diagram.</w:t>
        <w:tab/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CO2 L1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3) What are process scheduling queues and types of schedulers with representation.</w:t>
        <w:tab/>
        <w:tab/>
        <w:tab/>
        <w:tab/>
        <w:tab/>
        <w:tab/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CO2 L1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4) Describe the operations on processes.</w:t>
        <w:tab/>
        <w:tab/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CO2 L2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5) Explain the concept of interprocess communication and its models.</w:t>
      </w:r>
    </w:p>
    <w:p>
      <w:pPr>
        <w:pStyle w:val="LOnormal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ab/>
        <w:tab/>
        <w:tab/>
        <w:t>CO2 L2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6) Explain producer-consumer problem.</w:t>
        <w:tab/>
        <w:tab/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CO2 L2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7) Explain types of message passing methods in IPC.</w:t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CO2 L2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 xml:space="preserve">8) Define threads and </w:t>
      </w:r>
      <w:r>
        <w:rPr>
          <w:rFonts w:eastAsia="Bookman Old Style" w:cs="Bookman Old Style" w:ascii="Bookman Old Style" w:hAnsi="Bookman Old Style"/>
          <w:sz w:val="24"/>
          <w:szCs w:val="24"/>
        </w:rPr>
        <w:t>Illustrate FCFS and SJF scheduling algorithms.</w:t>
      </w:r>
      <w:r>
        <w:rPr>
          <w:rFonts w:eastAsia="Bookman Old Style" w:cs="Bookman Old Style" w:ascii="Bookman Old Style" w:hAnsi="Bookman Old Style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CO2 L1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 xml:space="preserve">9) what are the criteria needed for scheduling and explain </w:t>
      </w:r>
      <w:r>
        <w:rPr>
          <w:rFonts w:eastAsia="Bookman Old Style" w:cs="Bookman Old Style" w:ascii="Bookman Old Style" w:hAnsi="Bookman Old Style"/>
          <w:sz w:val="24"/>
          <w:szCs w:val="24"/>
        </w:rPr>
        <w:t>Round robin and priority</w:t>
      </w:r>
      <w:r>
        <w:rPr>
          <w:rFonts w:eastAsia="Bookman Old Style" w:cs="Bookman Old Style" w:ascii="Bookman Old Style" w:hAnsi="Bookman Old Style"/>
          <w:sz w:val="24"/>
          <w:szCs w:val="24"/>
        </w:rPr>
        <w:t xml:space="preserve"> scheduling algorithms</w:t>
        <w:tab/>
        <w:tab/>
        <w:tab/>
        <w:tab/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CO2 L1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 xml:space="preserve">10) what are the criteria needed for scheduling and explain  </w:t>
      </w:r>
      <w:r>
        <w:rPr>
          <w:rFonts w:eastAsia="Bookman Old Style" w:cs="Bookman Old Style" w:ascii="Bookman Old Style" w:hAnsi="Bookman Old Style"/>
          <w:sz w:val="24"/>
          <w:szCs w:val="24"/>
        </w:rPr>
        <w:t>SJF and Round robin</w:t>
      </w:r>
      <w:r>
        <w:rPr>
          <w:rFonts w:eastAsia="Bookman Old Style" w:cs="Bookman Old Style" w:ascii="Bookman Old Style" w:hAnsi="Bookman Old Style"/>
          <w:sz w:val="24"/>
          <w:szCs w:val="24"/>
        </w:rPr>
        <w:t xml:space="preserve"> scheduling algorithms.</w:t>
        <w:tab/>
        <w:tab/>
        <w:tab/>
        <w:tab/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CO2 L1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  <w:u w:val="single"/>
        </w:rPr>
      </w:pPr>
      <w:r>
        <w:rPr>
          <w:rFonts w:eastAsia="Bookman Old Style" w:cs="Bookman Old Style" w:ascii="Bookman Old Style" w:hAnsi="Bookman Old Style"/>
          <w:sz w:val="24"/>
          <w:szCs w:val="24"/>
          <w:u w:val="single"/>
        </w:rPr>
        <w:t>Unit-3 Questions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1) Explain process synchronization.</w:t>
        <w:tab/>
        <w:tab/>
        <w:tab/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CO3 L2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2) Why race condition occurs.</w:t>
        <w:tab/>
        <w:tab/>
        <w:tab/>
        <w:tab/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CO3 L1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3) Explain about concurrency in processes.</w:t>
        <w:tab/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CO3 L2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4) Explain issue with cooperating processes.</w:t>
        <w:tab/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CO3 L2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5) What is the concurrency in producer-consumer problem.</w:t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CO3 L1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6) Explain about issue with concurrent processes.</w:t>
        <w:tab/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CO3 L2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7) Explain how processes communicate in synchronization.</w:t>
        <w:tab/>
        <w:tab/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CO3 L2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200"/>
        <w:ind w:left="720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2</Pages>
  <Words>284</Words>
  <Characters>1480</Characters>
  <CharactersWithSpaces>1855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2023-04-12T16:49:21Z</dcterms:modified>
  <cp:revision>2</cp:revision>
  <dc:subject/>
  <dc:title/>
</cp:coreProperties>
</file>