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430" w:right="-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7664">
                <wp:simplePos x="0" y="0"/>
                <wp:positionH relativeFrom="page">
                  <wp:posOffset>456882</wp:posOffset>
                </wp:positionH>
                <wp:positionV relativeFrom="page">
                  <wp:posOffset>452627</wp:posOffset>
                </wp:positionV>
                <wp:extent cx="6858634" cy="65843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634" cy="6584315"/>
                          <a:chExt cx="6858634" cy="65843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872" cy="657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0706" y="5947917"/>
                            <a:ext cx="5777865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865" h="636270">
                                <a:moveTo>
                                  <a:pt x="5777865" y="0"/>
                                </a:moveTo>
                                <a:lnTo>
                                  <a:pt x="5668639" y="30488"/>
                                </a:lnTo>
                                <a:lnTo>
                                  <a:pt x="5559667" y="59925"/>
                                </a:lnTo>
                                <a:lnTo>
                                  <a:pt x="5450963" y="88327"/>
                                </a:lnTo>
                                <a:lnTo>
                                  <a:pt x="5342545" y="115707"/>
                                </a:lnTo>
                                <a:lnTo>
                                  <a:pt x="5234427" y="142082"/>
                                </a:lnTo>
                                <a:lnTo>
                                  <a:pt x="5126625" y="167466"/>
                                </a:lnTo>
                                <a:lnTo>
                                  <a:pt x="5019156" y="191875"/>
                                </a:lnTo>
                                <a:lnTo>
                                  <a:pt x="4912034" y="215323"/>
                                </a:lnTo>
                                <a:lnTo>
                                  <a:pt x="4805276" y="237826"/>
                                </a:lnTo>
                                <a:lnTo>
                                  <a:pt x="4698897" y="259398"/>
                                </a:lnTo>
                                <a:lnTo>
                                  <a:pt x="4592913" y="280056"/>
                                </a:lnTo>
                                <a:lnTo>
                                  <a:pt x="4487340" y="299813"/>
                                </a:lnTo>
                                <a:lnTo>
                                  <a:pt x="4382194" y="318685"/>
                                </a:lnTo>
                                <a:lnTo>
                                  <a:pt x="4277490" y="336688"/>
                                </a:lnTo>
                                <a:lnTo>
                                  <a:pt x="4173244" y="353836"/>
                                </a:lnTo>
                                <a:lnTo>
                                  <a:pt x="4069472" y="370144"/>
                                </a:lnTo>
                                <a:lnTo>
                                  <a:pt x="3966189" y="385628"/>
                                </a:lnTo>
                                <a:lnTo>
                                  <a:pt x="3863412" y="400302"/>
                                </a:lnTo>
                                <a:lnTo>
                                  <a:pt x="3761156" y="414182"/>
                                </a:lnTo>
                                <a:lnTo>
                                  <a:pt x="3659437" y="427283"/>
                                </a:lnTo>
                                <a:lnTo>
                                  <a:pt x="3558271" y="439620"/>
                                </a:lnTo>
                                <a:lnTo>
                                  <a:pt x="3457673" y="451207"/>
                                </a:lnTo>
                                <a:lnTo>
                                  <a:pt x="3357659" y="462061"/>
                                </a:lnTo>
                                <a:lnTo>
                                  <a:pt x="3258245" y="472196"/>
                                </a:lnTo>
                                <a:lnTo>
                                  <a:pt x="3159446" y="481627"/>
                                </a:lnTo>
                                <a:lnTo>
                                  <a:pt x="3061279" y="490370"/>
                                </a:lnTo>
                                <a:lnTo>
                                  <a:pt x="2963759" y="498439"/>
                                </a:lnTo>
                                <a:lnTo>
                                  <a:pt x="2866903" y="505850"/>
                                </a:lnTo>
                                <a:lnTo>
                                  <a:pt x="2770724" y="512617"/>
                                </a:lnTo>
                                <a:lnTo>
                                  <a:pt x="2675240" y="518756"/>
                                </a:lnTo>
                                <a:lnTo>
                                  <a:pt x="2580467" y="524283"/>
                                </a:lnTo>
                                <a:lnTo>
                                  <a:pt x="2486419" y="529211"/>
                                </a:lnTo>
                                <a:lnTo>
                                  <a:pt x="2393113" y="533556"/>
                                </a:lnTo>
                                <a:lnTo>
                                  <a:pt x="2300565" y="537334"/>
                                </a:lnTo>
                                <a:lnTo>
                                  <a:pt x="2208789" y="540559"/>
                                </a:lnTo>
                                <a:lnTo>
                                  <a:pt x="2072610" y="544393"/>
                                </a:lnTo>
                                <a:lnTo>
                                  <a:pt x="1938260" y="547068"/>
                                </a:lnTo>
                                <a:lnTo>
                                  <a:pt x="1805791" y="548636"/>
                                </a:lnTo>
                                <a:lnTo>
                                  <a:pt x="1675257" y="549147"/>
                                </a:lnTo>
                                <a:lnTo>
                                  <a:pt x="1560059" y="548729"/>
                                </a:lnTo>
                                <a:lnTo>
                                  <a:pt x="1446379" y="547498"/>
                                </a:lnTo>
                                <a:lnTo>
                                  <a:pt x="1334267" y="545493"/>
                                </a:lnTo>
                                <a:lnTo>
                                  <a:pt x="1223774" y="542755"/>
                                </a:lnTo>
                                <a:lnTo>
                                  <a:pt x="1114952" y="539321"/>
                                </a:lnTo>
                                <a:lnTo>
                                  <a:pt x="1007851" y="535230"/>
                                </a:lnTo>
                                <a:lnTo>
                                  <a:pt x="902522" y="530522"/>
                                </a:lnTo>
                                <a:lnTo>
                                  <a:pt x="799015" y="525235"/>
                                </a:lnTo>
                                <a:lnTo>
                                  <a:pt x="697383" y="519407"/>
                                </a:lnTo>
                                <a:lnTo>
                                  <a:pt x="597675" y="513078"/>
                                </a:lnTo>
                                <a:lnTo>
                                  <a:pt x="499942" y="506287"/>
                                </a:lnTo>
                                <a:lnTo>
                                  <a:pt x="404236" y="499073"/>
                                </a:lnTo>
                                <a:lnTo>
                                  <a:pt x="310607" y="491473"/>
                                </a:lnTo>
                                <a:lnTo>
                                  <a:pt x="174170" y="479438"/>
                                </a:lnTo>
                                <a:lnTo>
                                  <a:pt x="42693" y="466755"/>
                                </a:lnTo>
                                <a:lnTo>
                                  <a:pt x="0" y="462406"/>
                                </a:lnTo>
                                <a:lnTo>
                                  <a:pt x="81233" y="474603"/>
                                </a:lnTo>
                                <a:lnTo>
                                  <a:pt x="164504" y="486562"/>
                                </a:lnTo>
                                <a:lnTo>
                                  <a:pt x="249782" y="498259"/>
                                </a:lnTo>
                                <a:lnTo>
                                  <a:pt x="337036" y="509666"/>
                                </a:lnTo>
                                <a:lnTo>
                                  <a:pt x="426234" y="520756"/>
                                </a:lnTo>
                                <a:lnTo>
                                  <a:pt x="517347" y="531503"/>
                                </a:lnTo>
                                <a:lnTo>
                                  <a:pt x="610343" y="541879"/>
                                </a:lnTo>
                                <a:lnTo>
                                  <a:pt x="705192" y="551859"/>
                                </a:lnTo>
                                <a:lnTo>
                                  <a:pt x="801863" y="561416"/>
                                </a:lnTo>
                                <a:lnTo>
                                  <a:pt x="900324" y="570522"/>
                                </a:lnTo>
                                <a:lnTo>
                                  <a:pt x="1000546" y="579152"/>
                                </a:lnTo>
                                <a:lnTo>
                                  <a:pt x="1102497" y="587278"/>
                                </a:lnTo>
                                <a:lnTo>
                                  <a:pt x="1206146" y="594873"/>
                                </a:lnTo>
                                <a:lnTo>
                                  <a:pt x="1311463" y="601912"/>
                                </a:lnTo>
                                <a:lnTo>
                                  <a:pt x="1418416" y="608367"/>
                                </a:lnTo>
                                <a:lnTo>
                                  <a:pt x="1526976" y="614211"/>
                                </a:lnTo>
                                <a:lnTo>
                                  <a:pt x="1637110" y="619418"/>
                                </a:lnTo>
                                <a:lnTo>
                                  <a:pt x="1748789" y="623961"/>
                                </a:lnTo>
                                <a:lnTo>
                                  <a:pt x="1861982" y="627814"/>
                                </a:lnTo>
                                <a:lnTo>
                                  <a:pt x="1976657" y="630949"/>
                                </a:lnTo>
                                <a:lnTo>
                                  <a:pt x="2092784" y="633341"/>
                                </a:lnTo>
                                <a:lnTo>
                                  <a:pt x="2210332" y="634961"/>
                                </a:lnTo>
                                <a:lnTo>
                                  <a:pt x="2329270" y="635784"/>
                                </a:lnTo>
                                <a:lnTo>
                                  <a:pt x="2434952" y="635824"/>
                                </a:lnTo>
                                <a:lnTo>
                                  <a:pt x="2526919" y="635301"/>
                                </a:lnTo>
                                <a:lnTo>
                                  <a:pt x="2619627" y="634242"/>
                                </a:lnTo>
                                <a:lnTo>
                                  <a:pt x="2713060" y="632633"/>
                                </a:lnTo>
                                <a:lnTo>
                                  <a:pt x="2807203" y="630461"/>
                                </a:lnTo>
                                <a:lnTo>
                                  <a:pt x="2902041" y="627710"/>
                                </a:lnTo>
                                <a:lnTo>
                                  <a:pt x="2997559" y="624369"/>
                                </a:lnTo>
                                <a:lnTo>
                                  <a:pt x="3093740" y="620422"/>
                                </a:lnTo>
                                <a:lnTo>
                                  <a:pt x="3190571" y="615856"/>
                                </a:lnTo>
                                <a:lnTo>
                                  <a:pt x="3288036" y="610658"/>
                                </a:lnTo>
                                <a:lnTo>
                                  <a:pt x="3386120" y="604813"/>
                                </a:lnTo>
                                <a:lnTo>
                                  <a:pt x="3484807" y="598307"/>
                                </a:lnTo>
                                <a:lnTo>
                                  <a:pt x="3584083" y="591127"/>
                                </a:lnTo>
                                <a:lnTo>
                                  <a:pt x="3683932" y="583258"/>
                                </a:lnTo>
                                <a:lnTo>
                                  <a:pt x="3784339" y="574688"/>
                                </a:lnTo>
                                <a:lnTo>
                                  <a:pt x="3885288" y="565402"/>
                                </a:lnTo>
                                <a:lnTo>
                                  <a:pt x="3986765" y="555387"/>
                                </a:lnTo>
                                <a:lnTo>
                                  <a:pt x="4088755" y="544627"/>
                                </a:lnTo>
                                <a:lnTo>
                                  <a:pt x="4191241" y="533111"/>
                                </a:lnTo>
                                <a:lnTo>
                                  <a:pt x="4294210" y="520824"/>
                                </a:lnTo>
                                <a:lnTo>
                                  <a:pt x="4397646" y="507751"/>
                                </a:lnTo>
                                <a:lnTo>
                                  <a:pt x="4501533" y="493880"/>
                                </a:lnTo>
                                <a:lnTo>
                                  <a:pt x="4605856" y="479197"/>
                                </a:lnTo>
                                <a:lnTo>
                                  <a:pt x="4710600" y="463687"/>
                                </a:lnTo>
                                <a:lnTo>
                                  <a:pt x="4815751" y="447337"/>
                                </a:lnTo>
                                <a:lnTo>
                                  <a:pt x="4921292" y="430133"/>
                                </a:lnTo>
                                <a:lnTo>
                                  <a:pt x="5027209" y="412060"/>
                                </a:lnTo>
                                <a:lnTo>
                                  <a:pt x="5133486" y="393107"/>
                                </a:lnTo>
                                <a:lnTo>
                                  <a:pt x="5240108" y="373258"/>
                                </a:lnTo>
                                <a:lnTo>
                                  <a:pt x="5347060" y="352499"/>
                                </a:lnTo>
                                <a:lnTo>
                                  <a:pt x="5454327" y="330817"/>
                                </a:lnTo>
                                <a:lnTo>
                                  <a:pt x="5561894" y="308199"/>
                                </a:lnTo>
                                <a:lnTo>
                                  <a:pt x="5669745" y="284629"/>
                                </a:lnTo>
                                <a:lnTo>
                                  <a:pt x="5777865" y="260095"/>
                                </a:lnTo>
                                <a:lnTo>
                                  <a:pt x="5777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974998pt;margin-top:35.639999pt;width:540.050pt;height:518.4500pt;mso-position-horizontal-relative:page;mso-position-vertical-relative:page;z-index:-15778816" id="docshapegroup1" coordorigin="719,713" coordsize="10801,10369">
                <v:shape style="position:absolute;left:719;top:712;width:10794;height:10357" type="#_x0000_t75" id="docshape2" stroked="false">
                  <v:imagedata r:id="rId5" o:title=""/>
                </v:shape>
                <v:shape style="position:absolute;left:2421;top:10079;width:9099;height:1002" id="docshape3" coordorigin="2421,10080" coordsize="9099,1002" path="m11520,10080l11348,10128,11177,10174,11006,10219,10835,10262,10665,10303,10495,10343,10326,10382,10157,10419,9989,10454,9821,10488,9654,10521,9488,10552,9322,10581,9158,10610,8993,10637,8830,10663,8667,10687,8506,10710,8344,10732,8184,10752,8025,10772,7867,10790,7709,10807,7552,10823,7397,10838,7242,10852,7089,10865,6936,10876,6785,10887,6634,10897,6485,10905,6337,10913,6190,10920,6044,10926,5900,10931,5685,10937,5474,10941,5265,10944,5060,10944,4878,10944,4699,10942,4523,10939,4349,10934,4177,10929,4009,10922,3843,10915,3680,10907,3520,10898,3363,10888,3209,10877,3058,10866,2911,10854,2696,10835,2489,10815,2421,10808,2549,10827,2680,10846,2815,10864,2952,10882,3093,10900,3236,10917,3383,10933,3532,10949,3684,10964,3839,10978,3997,10992,4158,11004,4321,11016,4487,11027,4655,11038,4826,11047,5000,11055,5175,11062,5354,11068,5534,11073,5717,11077,5902,11080,6090,11081,6256,11081,6401,11080,6547,11078,6694,11076,6842,11072,6992,11068,7142,11063,7293,11057,7446,11049,7599,11041,7754,11032,7909,11022,8066,11011,8223,10998,8381,10985,8540,10970,8700,10954,8860,10937,9022,10919,9184,10900,9347,10879,9510,10857,9675,10834,9840,10810,10005,10784,10171,10757,10338,10729,10506,10699,10674,10667,10842,10635,11011,10601,11180,10565,11350,10528,11520,10489,11520,10080xe" filled="true" fillcolor="#ffffff" stroked="false">
                  <v:path arrowok="t"/>
                  <v:fill opacity="19789f"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90550" cy="98044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0550" cy="980440"/>
                        </a:xfrm>
                        <a:prstGeom prst="rect">
                          <a:avLst/>
                        </a:prstGeom>
                        <a:solidFill>
                          <a:srgbClr val="155F8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33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FFFFFF"/>
                                <w:spacing w:val="-4"/>
                                <w:w w:val="105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6.5pt;height:77.2pt;mso-position-horizontal-relative:char;mso-position-vertical-relative:line" type="#_x0000_t202" id="docshape4" filled="true" fillcolor="#155f82" stroked="false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33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FFFFFF"/>
                          <w:spacing w:val="-4"/>
                          <w:w w:val="105"/>
                        </w:rPr>
                        <w:t>2026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rPr>
          <w:sz w:val="72"/>
        </w:rPr>
      </w:pPr>
    </w:p>
    <w:p>
      <w:pPr>
        <w:pStyle w:val="BodyText"/>
        <w:spacing w:before="316"/>
        <w:rPr>
          <w:sz w:val="72"/>
        </w:rPr>
      </w:pPr>
    </w:p>
    <w:p>
      <w:pPr>
        <w:pStyle w:val="Title"/>
        <w:spacing w:line="278" w:lineRule="auto"/>
      </w:pPr>
      <w:r>
        <w:rPr>
          <w:color w:val="FFFFFF"/>
          <w:w w:val="110"/>
        </w:rPr>
        <w:t>TASK</w:t>
      </w:r>
      <w:r>
        <w:rPr>
          <w:color w:val="FFFFFF"/>
          <w:spacing w:val="-19"/>
          <w:w w:val="110"/>
        </w:rPr>
        <w:t> </w:t>
      </w:r>
      <w:r>
        <w:rPr>
          <w:color w:val="FFFFFF"/>
          <w:w w:val="110"/>
        </w:rPr>
        <w:t>03</w:t>
      </w:r>
      <w:r>
        <w:rPr>
          <w:color w:val="FFFFFF"/>
          <w:spacing w:val="-21"/>
          <w:w w:val="110"/>
        </w:rPr>
        <w:t> </w:t>
      </w:r>
      <w:r>
        <w:rPr>
          <w:color w:val="FFFFFF"/>
          <w:w w:val="110"/>
        </w:rPr>
        <w:t>REPOR</w:t>
      </w:r>
      <w:r>
        <w:rPr>
          <w:color w:val="FFFFFF"/>
          <w:w w:val="110"/>
        </w:rPr>
        <w:t>T</w:t>
      </w:r>
      <w:r>
        <w:rPr>
          <w:color w:val="FFFFFF"/>
          <w:w w:val="110"/>
        </w:rPr>
        <w:t> INTERSHIP C</w:t>
      </w:r>
      <w:r>
        <w:rPr>
          <w:color w:val="FFFFFF"/>
          <w:w w:val="110"/>
        </w:rPr>
        <w:t>YBER</w:t>
      </w:r>
      <w:r>
        <w:rPr>
          <w:color w:val="FFFFFF"/>
          <w:w w:val="110"/>
        </w:rPr>
        <w:t> </w:t>
      </w:r>
      <w:r>
        <w:rPr>
          <w:color w:val="FFFFFF"/>
          <w:spacing w:val="-2"/>
          <w:w w:val="110"/>
        </w:rPr>
        <w:t>SECURITY</w:t>
      </w:r>
    </w:p>
    <w:p>
      <w:pPr>
        <w:pStyle w:val="Title"/>
        <w:spacing w:after="0" w:line="278" w:lineRule="auto"/>
        <w:sectPr>
          <w:type w:val="continuous"/>
          <w:pgSz w:w="12240" w:h="15840"/>
          <w:pgMar w:top="360" w:bottom="280" w:left="1440" w:right="1440"/>
        </w:sectPr>
      </w:pPr>
    </w:p>
    <w:p>
      <w:pPr>
        <w:spacing w:before="61"/>
        <w:ind w:left="0" w:right="0" w:firstLine="0"/>
        <w:jc w:val="left"/>
        <w:rPr>
          <w:sz w:val="32"/>
        </w:rPr>
      </w:pPr>
      <w:r>
        <w:rPr>
          <w:sz w:val="32"/>
          <w:u w:val="single"/>
        </w:rPr>
        <w:t>Week</w:t>
      </w:r>
      <w:r>
        <w:rPr>
          <w:spacing w:val="-20"/>
          <w:sz w:val="32"/>
          <w:u w:val="single"/>
        </w:rPr>
        <w:t> </w:t>
      </w:r>
      <w:r>
        <w:rPr>
          <w:sz w:val="32"/>
          <w:u w:val="single"/>
        </w:rPr>
        <w:t>3:</w:t>
      </w:r>
      <w:r>
        <w:rPr>
          <w:spacing w:val="-20"/>
          <w:sz w:val="32"/>
          <w:u w:val="single"/>
        </w:rPr>
        <w:t> </w:t>
      </w:r>
      <w:r>
        <w:rPr>
          <w:sz w:val="32"/>
          <w:u w:val="single"/>
        </w:rPr>
        <w:t>Advanced</w:t>
      </w:r>
      <w:r>
        <w:rPr>
          <w:spacing w:val="-14"/>
          <w:sz w:val="32"/>
          <w:u w:val="single"/>
        </w:rPr>
        <w:t> </w:t>
      </w:r>
      <w:r>
        <w:rPr>
          <w:sz w:val="32"/>
          <w:u w:val="single"/>
        </w:rPr>
        <w:t>Security</w:t>
      </w:r>
      <w:r>
        <w:rPr>
          <w:spacing w:val="-13"/>
          <w:sz w:val="32"/>
          <w:u w:val="single"/>
        </w:rPr>
        <w:t> </w:t>
      </w:r>
      <w:r>
        <w:rPr>
          <w:sz w:val="32"/>
          <w:u w:val="single"/>
        </w:rPr>
        <w:t>and</w:t>
      </w:r>
      <w:r>
        <w:rPr>
          <w:spacing w:val="-12"/>
          <w:sz w:val="32"/>
          <w:u w:val="single"/>
        </w:rPr>
        <w:t> </w:t>
      </w:r>
      <w:r>
        <w:rPr>
          <w:sz w:val="32"/>
          <w:u w:val="single"/>
        </w:rPr>
        <w:t>Final</w:t>
      </w:r>
      <w:r>
        <w:rPr>
          <w:spacing w:val="-10"/>
          <w:sz w:val="32"/>
          <w:u w:val="single"/>
        </w:rPr>
        <w:t> </w:t>
      </w:r>
      <w:r>
        <w:rPr>
          <w:spacing w:val="-2"/>
          <w:sz w:val="32"/>
          <w:u w:val="single"/>
        </w:rPr>
        <w:t>Reporting</w:t>
      </w:r>
    </w:p>
    <w:p>
      <w:pPr>
        <w:pStyle w:val="BodyText"/>
        <w:spacing w:before="22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0" w:after="0"/>
        <w:ind w:left="279" w:right="0" w:hanging="279"/>
        <w:jc w:val="left"/>
      </w:pPr>
      <w:r>
        <w:rPr/>
        <w:t>Basic</w:t>
      </w:r>
      <w:r>
        <w:rPr>
          <w:spacing w:val="-6"/>
        </w:rPr>
        <w:t> </w:t>
      </w:r>
      <w:r>
        <w:rPr/>
        <w:t>Penetration</w:t>
      </w:r>
      <w:r>
        <w:rPr>
          <w:spacing w:val="-12"/>
        </w:rPr>
        <w:t> </w:t>
      </w:r>
      <w:r>
        <w:rPr>
          <w:spacing w:val="-2"/>
        </w:rPr>
        <w:t>Testing</w:t>
      </w:r>
    </w:p>
    <w:p>
      <w:pPr>
        <w:pStyle w:val="BodyText"/>
        <w:spacing w:before="320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1"/>
        </w:rPr>
        <w:t> </w:t>
      </w:r>
      <w:r>
        <w:rPr/>
        <w:t>week,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basic penetration</w:t>
      </w:r>
      <w:r>
        <w:rPr>
          <w:spacing w:val="-1"/>
        </w:rPr>
        <w:t> </w:t>
      </w:r>
      <w:r>
        <w:rPr/>
        <w:t>testing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developed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 </w:t>
      </w:r>
      <w:r>
        <w:rPr>
          <w:spacing w:val="-5"/>
        </w:rPr>
        <w:t>to</w:t>
      </w:r>
    </w:p>
    <w:p>
      <w:pPr>
        <w:pStyle w:val="BodyText"/>
        <w:spacing w:line="360" w:lineRule="auto" w:before="137"/>
      </w:pPr>
      <w:r>
        <w:rPr/>
        <w:t>simulate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attack</w:t>
      </w:r>
      <w:r>
        <w:rPr>
          <w:spacing w:val="-2"/>
        </w:rPr>
        <w:t> </w:t>
      </w:r>
      <w:r>
        <w:rPr/>
        <w:t>scenarios.</w:t>
      </w:r>
      <w:r>
        <w:rPr>
          <w:spacing w:val="-8"/>
        </w:rPr>
        <w:t> </w:t>
      </w:r>
      <w:r>
        <w:rPr/>
        <w:t>These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helped</w:t>
      </w:r>
      <w:r>
        <w:rPr>
          <w:spacing w:val="-4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secu</w:t>
      </w:r>
      <w:r>
        <w:rPr/>
        <w:t>rity</w:t>
      </w:r>
      <w:r>
        <w:rPr/>
        <w:t> measures implemented in Week 2.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61" w:after="0"/>
        <w:ind w:left="359" w:right="0" w:hanging="359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-4"/>
          <w:sz w:val="24"/>
        </w:rPr>
        <w:t> </w:t>
      </w:r>
      <w:r>
        <w:rPr>
          <w:sz w:val="24"/>
        </w:rPr>
        <w:t>scanning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Nmap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open ports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Initially</w:t>
      </w:r>
      <w:r>
        <w:rPr>
          <w:spacing w:val="-3"/>
          <w:sz w:val="24"/>
        </w:rPr>
        <w:t> </w:t>
      </w:r>
      <w:r>
        <w:rPr>
          <w:sz w:val="24"/>
        </w:rPr>
        <w:t>observed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port</w:t>
      </w:r>
      <w:r>
        <w:rPr>
          <w:spacing w:val="-1"/>
          <w:sz w:val="24"/>
        </w:rPr>
        <w:t> </w:t>
      </w:r>
      <w:r>
        <w:rPr>
          <w:sz w:val="24"/>
        </w:rPr>
        <w:t>3000/tcp (HTTP)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140" w:after="0"/>
        <w:ind w:left="360" w:right="793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HTTPS,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5"/>
          <w:sz w:val="24"/>
        </w:rPr>
        <w:t> </w:t>
      </w:r>
      <w:r>
        <w:rPr>
          <w:sz w:val="24"/>
        </w:rPr>
        <w:t>securely</w:t>
      </w:r>
      <w:r>
        <w:rPr>
          <w:spacing w:val="-2"/>
          <w:sz w:val="24"/>
        </w:rPr>
        <w:t> </w:t>
      </w:r>
      <w:r>
        <w:rPr>
          <w:sz w:val="24"/>
        </w:rPr>
        <w:t>accessible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8443/tcp</w:t>
      </w:r>
      <w:r>
        <w:rPr>
          <w:sz w:val="24"/>
        </w:rPr>
        <w:t> </w:t>
      </w:r>
      <w:r>
        <w:rPr>
          <w:spacing w:val="-2"/>
          <w:sz w:val="24"/>
        </w:rPr>
        <w:t>(HTTPS).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> </w:t>
      </w:r>
      <w:r>
        <w:rPr>
          <w:sz w:val="24"/>
        </w:rPr>
        <w:t>restricted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/api/users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mechanisms.</w:t>
      </w:r>
    </w:p>
    <w:p>
      <w:pPr>
        <w:pStyle w:val="BodyText"/>
        <w:spacing w:before="21"/>
      </w:pPr>
    </w:p>
    <w:p>
      <w:pPr>
        <w:pStyle w:val="BodyText"/>
        <w:spacing w:line="360" w:lineRule="auto"/>
      </w:pPr>
      <w:r>
        <w:rPr/>
        <w:t>The</w:t>
      </w:r>
      <w:r>
        <w:rPr>
          <w:spacing w:val="-6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resisted</w:t>
      </w:r>
      <w:r>
        <w:rPr>
          <w:spacing w:val="-4"/>
        </w:rPr>
        <w:t> </w:t>
      </w:r>
      <w:r>
        <w:rPr/>
        <w:t>unauthorized</w:t>
      </w:r>
      <w:r>
        <w:rPr>
          <w:spacing w:val="-4"/>
        </w:rPr>
        <w:t> </w:t>
      </w:r>
      <w:r>
        <w:rPr/>
        <w:t>access</w:t>
      </w:r>
      <w:r>
        <w:rPr>
          <w:spacing w:val="-5"/>
        </w:rPr>
        <w:t> </w:t>
      </w:r>
      <w:r>
        <w:rPr/>
        <w:t>attempts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enforced</w:t>
      </w:r>
      <w:r>
        <w:rPr>
          <w:spacing w:val="-4"/>
        </w:rPr>
        <w:t> </w:t>
      </w:r>
      <w:r>
        <w:rPr/>
        <w:t>proper</w:t>
      </w:r>
      <w:r>
        <w:rPr>
          <w:spacing w:val="-4"/>
        </w:rPr>
        <w:t> </w:t>
      </w:r>
      <w:r>
        <w:rPr/>
        <w:t>session</w:t>
      </w:r>
      <w:r>
        <w:rPr/>
        <w:t>-</w:t>
      </w:r>
      <w:r>
        <w:rPr/>
        <w:t>based authentication, indicating improved security posture.</w:t>
      </w: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60" w:after="0"/>
        <w:ind w:left="279" w:right="0" w:hanging="279"/>
        <w:jc w:val="left"/>
      </w:pPr>
      <w:r>
        <w:rPr/>
        <w:t>Logging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320" w:after="0"/>
        <w:ind w:left="360" w:right="19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enhance</w:t>
      </w:r>
      <w:r>
        <w:rPr>
          <w:spacing w:val="-7"/>
          <w:sz w:val="24"/>
        </w:rPr>
        <w:t> </w:t>
      </w:r>
      <w:r>
        <w:rPr>
          <w:sz w:val="24"/>
        </w:rPr>
        <w:t>visibility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security-related</w:t>
      </w:r>
      <w:r>
        <w:rPr>
          <w:spacing w:val="-6"/>
          <w:sz w:val="24"/>
        </w:rPr>
        <w:t> </w:t>
      </w:r>
      <w:r>
        <w:rPr>
          <w:sz w:val="24"/>
        </w:rPr>
        <w:t>activities,</w:t>
      </w:r>
      <w:r>
        <w:rPr>
          <w:spacing w:val="-6"/>
          <w:sz w:val="24"/>
        </w:rPr>
        <w:t> </w:t>
      </w:r>
      <w:r>
        <w:rPr>
          <w:sz w:val="24"/>
        </w:rPr>
        <w:t>logging</w:t>
      </w:r>
      <w:r>
        <w:rPr>
          <w:spacing w:val="-6"/>
          <w:sz w:val="24"/>
        </w:rPr>
        <w:t> </w:t>
      </w:r>
      <w:r>
        <w:rPr>
          <w:sz w:val="24"/>
        </w:rPr>
        <w:t>functionality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impleme</w:t>
      </w:r>
      <w:r>
        <w:rPr>
          <w:sz w:val="24"/>
        </w:rPr>
        <w:t>nted</w:t>
      </w:r>
      <w:r>
        <w:rPr>
          <w:sz w:val="24"/>
        </w:rPr>
        <w:t> using the Winston logging library.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registration</w:t>
      </w:r>
      <w:r>
        <w:rPr>
          <w:spacing w:val="-2"/>
          <w:sz w:val="24"/>
        </w:rPr>
        <w:t> </w:t>
      </w:r>
      <w:r>
        <w:rPr>
          <w:sz w:val="24"/>
        </w:rPr>
        <w:t>events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recorded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2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creation.</w:t>
      </w:r>
    </w:p>
    <w:p>
      <w:pPr>
        <w:pStyle w:val="ListParagraph"/>
        <w:numPr>
          <w:ilvl w:val="1"/>
          <w:numId w:val="1"/>
        </w:numPr>
        <w:tabs>
          <w:tab w:pos="420" w:val="left" w:leader="none"/>
        </w:tabs>
        <w:spacing w:line="240" w:lineRule="auto" w:before="139" w:after="0"/>
        <w:ind w:left="420" w:right="0" w:hanging="42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3"/>
          <w:sz w:val="24"/>
        </w:rPr>
        <w:t> </w:t>
      </w:r>
      <w:r>
        <w:rPr>
          <w:sz w:val="24"/>
        </w:rPr>
        <w:t>attempts</w:t>
      </w:r>
      <w:r>
        <w:rPr>
          <w:spacing w:val="-2"/>
          <w:sz w:val="24"/>
        </w:rPr>
        <w:t> </w:t>
      </w:r>
      <w:r>
        <w:rPr>
          <w:sz w:val="24"/>
        </w:rPr>
        <w:t>(both</w:t>
      </w:r>
      <w:r>
        <w:rPr>
          <w:spacing w:val="-1"/>
          <w:sz w:val="24"/>
        </w:rPr>
        <w:t> </w:t>
      </w:r>
      <w:r>
        <w:rPr>
          <w:sz w:val="24"/>
        </w:rPr>
        <w:t>successful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failed)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logged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1"/>
          <w:sz w:val="24"/>
        </w:rPr>
        <w:t> </w:t>
      </w:r>
      <w:r>
        <w:rPr>
          <w:sz w:val="24"/>
        </w:rPr>
        <w:t>suspicious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behavior.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137" w:after="0"/>
        <w:ind w:left="360" w:right="2236" w:hanging="360"/>
        <w:jc w:val="left"/>
        <w:rPr>
          <w:sz w:val="24"/>
        </w:rPr>
      </w:pPr>
      <w:r>
        <w:rPr>
          <w:sz w:val="24"/>
        </w:rPr>
        <w:t>Unauthorized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8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attempts</w:t>
      </w:r>
      <w:r>
        <w:rPr>
          <w:spacing w:val="-7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captured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z w:val="24"/>
        </w:rPr>
        <w:t>uditing.</w:t>
      </w:r>
      <w:r>
        <w:rPr>
          <w:sz w:val="24"/>
        </w:rPr>
        <w:t> Logs were stored in a dedicated file (security.log) for future analysis.</w:t>
      </w:r>
    </w:p>
    <w:p>
      <w:pPr>
        <w:pStyle w:val="BodyText"/>
        <w:spacing w:line="360" w:lineRule="auto" w:before="160"/>
        <w:ind w:right="394"/>
      </w:pPr>
      <w:r>
        <w:rPr/>
        <w:t>This</w:t>
      </w:r>
      <w:r>
        <w:rPr>
          <w:spacing w:val="-5"/>
        </w:rPr>
        <w:t> </w:t>
      </w:r>
      <w:r>
        <w:rPr/>
        <w:t>setup</w:t>
      </w:r>
      <w:r>
        <w:rPr>
          <w:spacing w:val="-4"/>
        </w:rPr>
        <w:t> </w:t>
      </w:r>
      <w:r>
        <w:rPr/>
        <w:t>helps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detecting</w:t>
      </w:r>
      <w:r>
        <w:rPr>
          <w:spacing w:val="-4"/>
        </w:rPr>
        <w:t> </w:t>
      </w:r>
      <w:r>
        <w:rPr/>
        <w:t>abnormal</w:t>
      </w:r>
      <w:r>
        <w:rPr>
          <w:spacing w:val="-4"/>
        </w:rPr>
        <w:t> </w:t>
      </w:r>
      <w:r>
        <w:rPr/>
        <w:t>activities,</w:t>
      </w:r>
      <w:r>
        <w:rPr>
          <w:spacing w:val="-4"/>
        </w:rPr>
        <w:t> </w:t>
      </w:r>
      <w:r>
        <w:rPr/>
        <w:t>identifying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intrusion</w:t>
      </w:r>
      <w:r>
        <w:rPr>
          <w:spacing w:val="-4"/>
        </w:rPr>
        <w:t> </w:t>
      </w:r>
      <w:r>
        <w:rPr/>
        <w:t>attempts,</w:t>
      </w:r>
      <w:r>
        <w:rPr>
          <w:spacing w:val="-4"/>
        </w:rPr>
        <w:t> </w:t>
      </w:r>
      <w:r>
        <w:rPr/>
        <w:t>a</w:t>
      </w:r>
      <w:r>
        <w:rPr/>
        <w:t>nd</w:t>
      </w:r>
      <w:r>
        <w:rPr/>
        <w:t> maintaining an audit trail for the application.</w:t>
      </w: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63" w:after="0"/>
        <w:ind w:left="279" w:right="0" w:hanging="279"/>
        <w:jc w:val="left"/>
      </w:pPr>
      <w:r>
        <w:rPr/>
        <w:t>Rate</w:t>
      </w:r>
      <w:r>
        <w:rPr>
          <w:spacing w:val="-6"/>
        </w:rPr>
        <w:t> </w:t>
      </w:r>
      <w:r>
        <w:rPr/>
        <w:t>Limiting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Brute-Force</w:t>
      </w:r>
      <w:r>
        <w:rPr>
          <w:spacing w:val="-5"/>
        </w:rPr>
        <w:t> </w:t>
      </w:r>
      <w:r>
        <w:rPr>
          <w:spacing w:val="-2"/>
        </w:rPr>
        <w:t>Protection</w:t>
      </w:r>
    </w:p>
    <w:p>
      <w:pPr>
        <w:pStyle w:val="BodyText"/>
        <w:spacing w:before="318"/>
      </w:pPr>
      <w:r>
        <w:rPr/>
        <w:t>To</w:t>
      </w:r>
      <w:r>
        <w:rPr>
          <w:spacing w:val="-5"/>
        </w:rPr>
        <w:t> </w:t>
      </w:r>
      <w:r>
        <w:rPr/>
        <w:t>prevent</w:t>
      </w:r>
      <w:r>
        <w:rPr>
          <w:spacing w:val="-3"/>
        </w:rPr>
        <w:t> </w:t>
      </w:r>
      <w:r>
        <w:rPr/>
        <w:t>brute-force</w:t>
      </w:r>
      <w:r>
        <w:rPr>
          <w:spacing w:val="-2"/>
        </w:rPr>
        <w:t> </w:t>
      </w:r>
      <w:r>
        <w:rPr/>
        <w:t>attacks,</w:t>
      </w:r>
      <w:r>
        <w:rPr>
          <w:spacing w:val="-3"/>
        </w:rPr>
        <w:t> </w:t>
      </w:r>
      <w:r>
        <w:rPr/>
        <w:t>rate</w:t>
      </w:r>
      <w:r>
        <w:rPr>
          <w:spacing w:val="-4"/>
        </w:rPr>
        <w:t> </w:t>
      </w:r>
      <w:r>
        <w:rPr/>
        <w:t>limiting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authentication</w:t>
      </w:r>
      <w:r>
        <w:rPr>
          <w:spacing w:val="-2"/>
        </w:rPr>
        <w:t> routes.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registration attempt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4 requests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minutes.</w:t>
      </w:r>
    </w:p>
    <w:p>
      <w:pPr>
        <w:pStyle w:val="ListParagraph"/>
        <w:numPr>
          <w:ilvl w:val="1"/>
          <w:numId w:val="1"/>
        </w:numPr>
        <w:tabs>
          <w:tab w:pos="405" w:val="left" w:leader="none"/>
        </w:tabs>
        <w:spacing w:line="240" w:lineRule="auto" w:before="137" w:after="0"/>
        <w:ind w:left="405" w:right="0" w:hanging="405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exceeding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limit,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“Too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3"/>
          <w:sz w:val="24"/>
        </w:rPr>
        <w:t> </w:t>
      </w:r>
      <w:r>
        <w:rPr>
          <w:sz w:val="24"/>
        </w:rPr>
        <w:t>attempts”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message.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mechanism</w:t>
      </w:r>
      <w:r>
        <w:rPr>
          <w:spacing w:val="-1"/>
          <w:sz w:val="24"/>
        </w:rPr>
        <w:t> </w:t>
      </w:r>
      <w:r>
        <w:rPr>
          <w:sz w:val="24"/>
        </w:rPr>
        <w:t>protects</w:t>
      </w:r>
      <w:r>
        <w:rPr>
          <w:spacing w:val="-1"/>
          <w:sz w:val="24"/>
        </w:rPr>
        <w:t> </w:t>
      </w:r>
      <w:r>
        <w:rPr>
          <w:sz w:val="24"/>
        </w:rPr>
        <w:t>against</w:t>
      </w:r>
      <w:r>
        <w:rPr>
          <w:spacing w:val="-1"/>
          <w:sz w:val="24"/>
        </w:rPr>
        <w:t> </w:t>
      </w:r>
      <w:r>
        <w:rPr>
          <w:sz w:val="24"/>
        </w:rPr>
        <w:t>repeated</w:t>
      </w:r>
      <w:r>
        <w:rPr>
          <w:spacing w:val="-3"/>
          <w:sz w:val="24"/>
        </w:rPr>
        <w:t> </w:t>
      </w:r>
      <w:r>
        <w:rPr>
          <w:sz w:val="24"/>
        </w:rPr>
        <w:t>unauthorized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attempts.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line="360" w:lineRule="auto" w:before="79"/>
      </w:pPr>
      <w:r>
        <w:rPr/>
        <w:t>The</w:t>
      </w:r>
      <w:r>
        <w:rPr>
          <w:spacing w:val="-6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effectively</w:t>
      </w:r>
      <w:r>
        <w:rPr>
          <w:spacing w:val="-4"/>
        </w:rPr>
        <w:t> </w:t>
      </w: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brute-force</w:t>
      </w:r>
      <w:r>
        <w:rPr>
          <w:spacing w:val="-3"/>
        </w:rPr>
        <w:t> </w:t>
      </w:r>
      <w:r>
        <w:rPr/>
        <w:t>attacks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enhances</w:t>
      </w:r>
      <w:r>
        <w:rPr>
          <w:spacing w:val="-5"/>
        </w:rPr>
        <w:t> </w:t>
      </w:r>
      <w:r>
        <w:rPr/>
        <w:t>applica</w:t>
      </w:r>
      <w:r>
        <w:rPr/>
        <w:t>tion</w:t>
      </w:r>
      <w:r>
        <w:rPr/>
        <w:t> </w:t>
      </w:r>
      <w:r>
        <w:rPr>
          <w:spacing w:val="-2"/>
        </w:rPr>
        <w:t>security.</w:t>
      </w: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62" w:after="0"/>
        <w:ind w:left="279" w:right="0" w:hanging="279"/>
        <w:jc w:val="left"/>
      </w:pPr>
      <w:r>
        <w:rPr/>
        <w:t>HTTPS</w:t>
      </w:r>
      <w:r>
        <w:rPr>
          <w:spacing w:val="-2"/>
        </w:rPr>
        <w:t> Implementation</w:t>
      </w:r>
    </w:p>
    <w:p>
      <w:pPr>
        <w:pStyle w:val="BodyText"/>
        <w:spacing w:before="320"/>
      </w:pPr>
      <w:r>
        <w:rPr/>
        <w:t>To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transmission,</w:t>
      </w:r>
      <w:r>
        <w:rPr>
          <w:spacing w:val="-2"/>
        </w:rPr>
        <w:t> </w:t>
      </w:r>
      <w:r>
        <w:rPr/>
        <w:t>HTTPS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implemented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Node.js.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on:</w:t>
      </w:r>
      <w:r>
        <w:rPr>
          <w:spacing w:val="3"/>
          <w:sz w:val="24"/>
        </w:rPr>
        <w:t> </w:t>
      </w:r>
      <w:hyperlink r:id="rId6">
        <w:r>
          <w:rPr>
            <w:color w:val="467885"/>
            <w:spacing w:val="-2"/>
            <w:sz w:val="24"/>
            <w:u w:val="single" w:color="467885"/>
          </w:rPr>
          <w:t>https://localhost:8443</w:t>
        </w:r>
      </w:hyperlink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SSL/TLS</w:t>
      </w:r>
      <w:r>
        <w:rPr>
          <w:spacing w:val="-4"/>
          <w:sz w:val="24"/>
        </w:rPr>
        <w:t> </w:t>
      </w:r>
      <w:r>
        <w:rPr>
          <w:sz w:val="24"/>
        </w:rPr>
        <w:t>encryption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enabled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self-signed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certificate.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communication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client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encrypted.</w:t>
      </w:r>
    </w:p>
    <w:p>
      <w:pPr>
        <w:pStyle w:val="ListParagraph"/>
        <w:numPr>
          <w:ilvl w:val="1"/>
          <w:numId w:val="1"/>
        </w:numPr>
        <w:tabs>
          <w:tab w:pos="360" w:val="left" w:leader="none"/>
        </w:tabs>
        <w:spacing w:line="360" w:lineRule="auto" w:before="137" w:after="0"/>
        <w:ind w:left="360" w:right="2" w:hanging="360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self-signed</w:t>
      </w:r>
      <w:r>
        <w:rPr>
          <w:spacing w:val="-3"/>
          <w:sz w:val="24"/>
        </w:rPr>
        <w:t> </w:t>
      </w:r>
      <w:r>
        <w:rPr>
          <w:sz w:val="24"/>
        </w:rPr>
        <w:t>certificate was</w:t>
      </w:r>
      <w:r>
        <w:rPr>
          <w:spacing w:val="-2"/>
          <w:sz w:val="24"/>
        </w:rPr>
        <w:t> </w:t>
      </w:r>
      <w:r>
        <w:rPr>
          <w:sz w:val="24"/>
        </w:rPr>
        <w:t>used for</w:t>
      </w:r>
      <w:r>
        <w:rPr>
          <w:spacing w:val="-3"/>
          <w:sz w:val="24"/>
        </w:rPr>
        <w:t> </w:t>
      </w:r>
      <w:r>
        <w:rPr>
          <w:sz w:val="24"/>
        </w:rPr>
        <w:t>testing,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communication.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z w:val="24"/>
        </w:rPr>
        <w:t> a production environment, a trusted Certificate</w:t>
      </w:r>
      <w:r>
        <w:rPr>
          <w:spacing w:val="-10"/>
          <w:sz w:val="24"/>
        </w:rPr>
        <w:t> </w:t>
      </w:r>
      <w:r>
        <w:rPr>
          <w:sz w:val="24"/>
        </w:rPr>
        <w:t>Authority (CA) certificate would be required.</w:t>
      </w:r>
    </w:p>
    <w:p>
      <w:pPr>
        <w:pStyle w:val="Heading1"/>
        <w:numPr>
          <w:ilvl w:val="0"/>
          <w:numId w:val="1"/>
        </w:numPr>
        <w:tabs>
          <w:tab w:pos="279" w:val="left" w:leader="none"/>
        </w:tabs>
        <w:spacing w:line="240" w:lineRule="auto" w:before="162" w:after="0"/>
        <w:ind w:left="279" w:right="0" w:hanging="279"/>
        <w:jc w:val="left"/>
      </w:pPr>
      <w:r>
        <w:rPr/>
        <w:t>Security</w:t>
      </w:r>
      <w:r>
        <w:rPr>
          <w:spacing w:val="-7"/>
        </w:rPr>
        <w:t> </w:t>
      </w:r>
      <w:r>
        <w:rPr/>
        <w:t>Checklist</w:t>
      </w:r>
      <w:r>
        <w:rPr>
          <w:spacing w:val="-6"/>
        </w:rPr>
        <w:t> </w:t>
      </w:r>
      <w:r>
        <w:rPr>
          <w:spacing w:val="-2"/>
        </w:rPr>
        <w:t>Implementation</w:t>
      </w:r>
    </w:p>
    <w:p>
      <w:pPr>
        <w:pStyle w:val="BodyText"/>
        <w:spacing w:before="321"/>
      </w:pPr>
      <w:r>
        <w:rPr/>
        <w:t>A</w:t>
      </w:r>
      <w:r>
        <w:rPr>
          <w:spacing w:val="-16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security best</w:t>
      </w:r>
      <w:r>
        <w:rPr>
          <w:spacing w:val="-1"/>
        </w:rPr>
        <w:t> </w:t>
      </w:r>
      <w:r>
        <w:rPr/>
        <w:t>practices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implemented to</w:t>
      </w:r>
      <w:r>
        <w:rPr>
          <w:spacing w:val="-1"/>
        </w:rPr>
        <w:t> </w:t>
      </w:r>
      <w:r>
        <w:rPr/>
        <w:t>strengthen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application: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regex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1"/>
          <w:sz w:val="24"/>
        </w:rPr>
        <w:t> </w:t>
      </w:r>
      <w:r>
        <w:rPr>
          <w:sz w:val="24"/>
        </w:rPr>
        <w:t>hashing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bcrypt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CSRF </w:t>
      </w:r>
      <w:r>
        <w:rPr>
          <w:spacing w:val="-2"/>
          <w:sz w:val="24"/>
        </w:rPr>
        <w:t>protection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3"/>
          <w:sz w:val="24"/>
        </w:rPr>
        <w:t> </w:t>
      </w:r>
      <w:r>
        <w:rPr>
          <w:sz w:val="24"/>
        </w:rPr>
        <w:t>HTTP</w:t>
      </w:r>
      <w:r>
        <w:rPr>
          <w:spacing w:val="-9"/>
          <w:sz w:val="24"/>
        </w:rPr>
        <w:t> </w:t>
      </w:r>
      <w:r>
        <w:rPr>
          <w:sz w:val="24"/>
        </w:rPr>
        <w:t>headers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spacing w:val="-2"/>
          <w:sz w:val="24"/>
        </w:rPr>
        <w:t>Helmet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40" w:after="0"/>
        <w:ind w:left="359" w:right="0" w:hanging="359"/>
        <w:jc w:val="left"/>
        <w:rPr>
          <w:sz w:val="24"/>
        </w:rPr>
      </w:pPr>
      <w:r>
        <w:rPr>
          <w:sz w:val="24"/>
        </w:rPr>
        <w:t>Session-based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9" w:after="0"/>
        <w:ind w:left="359" w:right="0" w:hanging="359"/>
        <w:jc w:val="left"/>
        <w:rPr>
          <w:sz w:val="24"/>
        </w:rPr>
      </w:pPr>
      <w:r>
        <w:rPr>
          <w:sz w:val="24"/>
        </w:rPr>
        <w:t>Logging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monitoring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37" w:after="0"/>
        <w:ind w:left="359" w:right="0" w:hanging="359"/>
        <w:jc w:val="left"/>
        <w:rPr>
          <w:sz w:val="24"/>
        </w:rPr>
      </w:pPr>
      <w:r>
        <w:rPr>
          <w:sz w:val="24"/>
        </w:rPr>
        <w:t>HTTPS</w:t>
      </w:r>
      <w:r>
        <w:rPr>
          <w:spacing w:val="-2"/>
          <w:sz w:val="24"/>
        </w:rPr>
        <w:t> implementation</w:t>
      </w:r>
    </w:p>
    <w:p>
      <w:pPr>
        <w:pStyle w:val="BodyText"/>
        <w:spacing w:before="21"/>
      </w:pPr>
    </w:p>
    <w:p>
      <w:pPr>
        <w:pStyle w:val="BodyText"/>
      </w:pPr>
      <w:r>
        <w:rPr/>
        <w:t>These</w:t>
      </w:r>
      <w:r>
        <w:rPr>
          <w:spacing w:val="-4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follows</w:t>
      </w:r>
      <w:r>
        <w:rPr>
          <w:spacing w:val="-2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secure</w:t>
      </w:r>
      <w:r>
        <w:rPr>
          <w:spacing w:val="-3"/>
        </w:rPr>
        <w:t> </w:t>
      </w:r>
      <w:r>
        <w:rPr/>
        <w:t>development </w:t>
      </w:r>
      <w:r>
        <w:rPr>
          <w:spacing w:val="-2"/>
        </w:rPr>
        <w:t>practices.</w:t>
      </w:r>
    </w:p>
    <w:p>
      <w:pPr>
        <w:pStyle w:val="BodyText"/>
        <w:spacing w:before="25"/>
      </w:pPr>
    </w:p>
    <w:p>
      <w:pPr>
        <w:pStyle w:val="Heading1"/>
        <w:ind w:left="0" w:firstLine="0"/>
      </w:pPr>
      <w:r>
        <w:rPr>
          <w:spacing w:val="-2"/>
        </w:rPr>
        <w:t>Summary</w:t>
      </w:r>
    </w:p>
    <w:p>
      <w:pPr>
        <w:pStyle w:val="BodyText"/>
        <w:spacing w:line="360" w:lineRule="auto" w:before="319"/>
      </w:pPr>
      <w:r>
        <w:rPr/>
        <w:t>By the end of Week 3, the application security was significantly improved. Penetration </w:t>
      </w:r>
      <w:r>
        <w:rPr/>
        <w:t>testing</w:t>
      </w:r>
      <w:r>
        <w:rPr/>
        <w:t> confirmed that implemented protections were effective, while logging and monitoring enhance</w:t>
      </w:r>
      <w:r>
        <w:rPr/>
        <w:t>d</w:t>
      </w:r>
      <w:r>
        <w:rPr/>
        <w:t> visibility.</w:t>
      </w:r>
      <w:r>
        <w:rPr>
          <w:spacing w:val="-15"/>
        </w:rPr>
        <w:t> </w:t>
      </w:r>
      <w:r>
        <w:rPr/>
        <w:t>Additional</w:t>
      </w:r>
      <w:r>
        <w:rPr>
          <w:spacing w:val="-8"/>
        </w:rPr>
        <w:t> </w:t>
      </w:r>
      <w:r>
        <w:rPr/>
        <w:t>layers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rate</w:t>
      </w:r>
      <w:r>
        <w:rPr>
          <w:spacing w:val="-5"/>
        </w:rPr>
        <w:t> </w:t>
      </w:r>
      <w:r>
        <w:rPr/>
        <w:t>limiting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HTTPS</w:t>
      </w:r>
      <w:r>
        <w:rPr>
          <w:spacing w:val="-4"/>
        </w:rPr>
        <w:t> </w:t>
      </w:r>
      <w:r>
        <w:rPr/>
        <w:t>further</w:t>
      </w:r>
      <w:r>
        <w:rPr>
          <w:spacing w:val="-5"/>
        </w:rPr>
        <w:t> </w:t>
      </w:r>
      <w:r>
        <w:rPr/>
        <w:t>strengthened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</w:t>
      </w:r>
      <w:r>
        <w:rPr/>
        <w:t>tion</w:t>
      </w:r>
      <w:r>
        <w:rPr/>
        <w:t> against common vulnerabilities.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81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9" w:hanging="27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720"/>
    </w:pPr>
    <w:rPr>
      <w:rFonts w:ascii="Calibri" w:hAnsi="Calibri" w:eastAsia="Calibri" w:cs="Calibri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35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localhost:844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 Khokher</dc:creator>
  <dcterms:created xsi:type="dcterms:W3CDTF">2026-05-04T15:40:26Z</dcterms:created>
  <dcterms:modified xsi:type="dcterms:W3CDTF">2026-05-04T15:40:26Z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