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364" w:rsidRDefault="007500F9">
      <w:pPr>
        <w:jc w:val="both"/>
        <w:rPr>
          <w:rFonts w:ascii="Times New Roman" w:hAnsi="Times New Roman"/>
          <w:b/>
          <w:bCs/>
          <w:sz w:val="24"/>
          <w:szCs w:val="24"/>
        </w:rPr>
      </w:pPr>
      <w:bookmarkStart w:id="0" w:name="_GoBack"/>
      <w:bookmarkEnd w:id="0"/>
      <w:r>
        <w:rPr>
          <w:rFonts w:ascii="Times New Roman" w:hAnsi="Times New Roman"/>
          <w:b/>
          <w:bCs/>
          <w:sz w:val="24"/>
          <w:szCs w:val="24"/>
        </w:rPr>
        <w:t>Nama : Badar Muhammad Januar</w:t>
      </w:r>
    </w:p>
    <w:p w:rsidR="00380364" w:rsidRDefault="007500F9">
      <w:pPr>
        <w:jc w:val="both"/>
        <w:rPr>
          <w:rFonts w:ascii="Times New Roman" w:hAnsi="Times New Roman"/>
          <w:b/>
          <w:bCs/>
          <w:sz w:val="24"/>
          <w:szCs w:val="24"/>
        </w:rPr>
      </w:pPr>
      <w:r>
        <w:rPr>
          <w:rFonts w:ascii="Times New Roman" w:hAnsi="Times New Roman"/>
          <w:b/>
          <w:bCs/>
          <w:sz w:val="24"/>
          <w:szCs w:val="24"/>
        </w:rPr>
        <w:t>NPM : 1111221264</w:t>
      </w:r>
    </w:p>
    <w:p w:rsidR="00380364" w:rsidRDefault="007500F9">
      <w:pPr>
        <w:jc w:val="both"/>
        <w:rPr>
          <w:rFonts w:ascii="Times New Roman" w:hAnsi="Times New Roman"/>
          <w:b/>
          <w:bCs/>
          <w:sz w:val="24"/>
          <w:szCs w:val="24"/>
        </w:rPr>
      </w:pPr>
      <w:r>
        <w:rPr>
          <w:rFonts w:ascii="Times New Roman" w:hAnsi="Times New Roman"/>
          <w:b/>
          <w:bCs/>
          <w:sz w:val="24"/>
          <w:szCs w:val="24"/>
        </w:rPr>
        <w:t>Tugas Minggu 6 Operasioal Bank Syariah</w:t>
      </w:r>
    </w:p>
    <w:p w:rsidR="00380364" w:rsidRDefault="00380364">
      <w:pPr>
        <w:jc w:val="both"/>
        <w:rPr>
          <w:rFonts w:ascii="Times New Roman" w:hAnsi="Times New Roman"/>
          <w:b/>
          <w:bCs/>
          <w:sz w:val="24"/>
          <w:szCs w:val="24"/>
        </w:rPr>
      </w:pPr>
    </w:p>
    <w:p w:rsidR="00380364" w:rsidRDefault="007500F9">
      <w:pPr>
        <w:jc w:val="both"/>
        <w:rPr>
          <w:rFonts w:ascii="Times New Roman" w:hAnsi="Times New Roman"/>
          <w:b/>
          <w:bCs/>
          <w:sz w:val="24"/>
          <w:szCs w:val="24"/>
        </w:rPr>
      </w:pPr>
      <w:r>
        <w:rPr>
          <w:rFonts w:ascii="Times New Roman" w:hAnsi="Times New Roman"/>
          <w:b/>
          <w:bCs/>
          <w:sz w:val="24"/>
          <w:szCs w:val="24"/>
        </w:rPr>
        <w:t>Jelaskan pengertian manajemen sumber dana bank dan manajemen likuiditas bank!</w:t>
      </w:r>
    </w:p>
    <w:p w:rsidR="00380364" w:rsidRDefault="007500F9">
      <w:pPr>
        <w:pStyle w:val="ListParagraph"/>
        <w:numPr>
          <w:ilvl w:val="0"/>
          <w:numId w:val="1"/>
        </w:numPr>
        <w:jc w:val="both"/>
        <w:rPr>
          <w:rFonts w:ascii="Times New Roman" w:hAnsi="Times New Roman"/>
          <w:b/>
          <w:bCs/>
          <w:sz w:val="24"/>
          <w:szCs w:val="24"/>
        </w:rPr>
      </w:pPr>
      <w:r>
        <w:rPr>
          <w:rFonts w:ascii="Times New Roman" w:hAnsi="Times New Roman"/>
          <w:b/>
          <w:bCs/>
          <w:sz w:val="24"/>
          <w:szCs w:val="24"/>
        </w:rPr>
        <w:t xml:space="preserve">Manajemen sumber </w:t>
      </w:r>
      <w:r>
        <w:rPr>
          <w:rFonts w:ascii="Times New Roman" w:hAnsi="Times New Roman"/>
          <w:b/>
          <w:bCs/>
          <w:sz w:val="24"/>
          <w:szCs w:val="24"/>
        </w:rPr>
        <w:t>dana bank</w:t>
      </w:r>
    </w:p>
    <w:p w:rsidR="00380364" w:rsidRDefault="007500F9">
      <w:pPr>
        <w:pStyle w:val="ListParagraph"/>
        <w:ind w:left="360" w:firstLine="360"/>
        <w:jc w:val="both"/>
        <w:rPr>
          <w:rFonts w:ascii="Times New Roman" w:hAnsi="Times New Roman"/>
          <w:sz w:val="24"/>
          <w:szCs w:val="24"/>
        </w:rPr>
      </w:pPr>
      <w:r>
        <w:rPr>
          <w:rFonts w:ascii="Times New Roman" w:hAnsi="Times New Roman"/>
          <w:sz w:val="24"/>
          <w:szCs w:val="24"/>
        </w:rPr>
        <w:t>Manajemen sumber dana bank adalah suatu proses pengelolaan penghimpunan dana masyarakat ke dalam bank dan pengalokasian dana tersebut bagi kepentingan bank dan masyarakat serta pemupukannya secara optimal melalui penggerakan sumber daya yang ters</w:t>
      </w:r>
      <w:r>
        <w:rPr>
          <w:rFonts w:ascii="Times New Roman" w:hAnsi="Times New Roman"/>
          <w:sz w:val="24"/>
          <w:szCs w:val="24"/>
        </w:rPr>
        <w:t>edia demi mencapai tingkat rentabilitas sesuai dengan ketentuan peraturan yang berlaku.</w:t>
      </w:r>
    </w:p>
    <w:p w:rsidR="00380364" w:rsidRDefault="007500F9">
      <w:pPr>
        <w:pStyle w:val="ListParagraph"/>
        <w:ind w:left="360" w:firstLine="360"/>
        <w:jc w:val="both"/>
        <w:rPr>
          <w:rFonts w:ascii="Times New Roman" w:hAnsi="Times New Roman"/>
          <w:sz w:val="24"/>
          <w:szCs w:val="24"/>
        </w:rPr>
      </w:pPr>
      <w:r>
        <w:rPr>
          <w:rFonts w:ascii="Times New Roman" w:hAnsi="Times New Roman"/>
          <w:sz w:val="24"/>
          <w:szCs w:val="24"/>
        </w:rPr>
        <w:t>Adapun pengertian lain dari manajemen dana bank ialah manajemen dana bank syariah merupakan upaya bank untuk mengelolah, menghimpun, dan mencari dana sebanyak-banyaknya</w:t>
      </w:r>
      <w:r>
        <w:rPr>
          <w:rFonts w:ascii="Times New Roman" w:hAnsi="Times New Roman"/>
          <w:sz w:val="24"/>
          <w:szCs w:val="24"/>
        </w:rPr>
        <w:t xml:space="preserve"> (dana dari bank itu sendiri, masyarakat luas, dan lembaga keuangan lainnya). Setelah dana terhimpun bank syariah melakukan penyaluran ke usaha-usaha produktif dengan tujuan bank mendapatkan keuntungan dan dapat menjaga likuiditas. Artinya bank syariah seb</w:t>
      </w:r>
      <w:r>
        <w:rPr>
          <w:rFonts w:ascii="Times New Roman" w:hAnsi="Times New Roman"/>
          <w:sz w:val="24"/>
          <w:szCs w:val="24"/>
        </w:rPr>
        <w:t>agai lembaga perantara antara kelompok masyarakat yang mengalami kelebihan dana (Surplus Unit) Dengan unit-unit lain yang mengalami kekurangan dana (Deficit Unit).</w:t>
      </w:r>
    </w:p>
    <w:p w:rsidR="00380364" w:rsidRDefault="007500F9">
      <w:pPr>
        <w:pStyle w:val="ListParagraph"/>
        <w:ind w:left="360" w:firstLine="360"/>
        <w:jc w:val="both"/>
        <w:rPr>
          <w:rFonts w:ascii="Times New Roman" w:hAnsi="Times New Roman"/>
          <w:sz w:val="24"/>
          <w:szCs w:val="24"/>
        </w:rPr>
      </w:pPr>
      <w:r>
        <w:rPr>
          <w:rFonts w:ascii="Times New Roman" w:hAnsi="Times New Roman"/>
          <w:sz w:val="24"/>
          <w:szCs w:val="24"/>
        </w:rPr>
        <w:t>Manajemen dana bank syariah adalah proses perencanaan, pengorganisasian, pengarahan, dan pen</w:t>
      </w:r>
      <w:r>
        <w:rPr>
          <w:rFonts w:ascii="Times New Roman" w:hAnsi="Times New Roman"/>
          <w:sz w:val="24"/>
          <w:szCs w:val="24"/>
        </w:rPr>
        <w:t xml:space="preserve">gendalian penggunaan dana yang dimiliki oleh bank syariah. Tujuan utama manajemen dana bank syariah adalah untuk mengoptimalkan penggunaan dana tersebut dengan mematuhi prinsip-prinsip ekonomi syariah. Dalam konteks bank syariah, manajemen dana melibatkan </w:t>
      </w:r>
      <w:r>
        <w:rPr>
          <w:rFonts w:ascii="Times New Roman" w:hAnsi="Times New Roman"/>
          <w:sz w:val="24"/>
          <w:szCs w:val="24"/>
        </w:rPr>
        <w:t>pengelolaan dana nasabah serta dana internal bank, dengan memastikan penggunaannya sesuai dengan prinsip syariah, yang melarang riba dan melibatkan investasi yang halal dan beretika. Pada dasarnya, manajemen dana bank syariah bertujuan untuk mencapai pertu</w:t>
      </w:r>
      <w:r>
        <w:rPr>
          <w:rFonts w:ascii="Times New Roman" w:hAnsi="Times New Roman"/>
          <w:sz w:val="24"/>
          <w:szCs w:val="24"/>
        </w:rPr>
        <w:t>mbuhan yang berkelanjutan, melindungi kepentingan nasabah, dan mendukung kemiskinan ekonomi sesuai dengan prinsip-prinsip syariah.</w:t>
      </w:r>
    </w:p>
    <w:p w:rsidR="00380364" w:rsidRDefault="007500F9">
      <w:pPr>
        <w:pStyle w:val="ListParagraph"/>
        <w:numPr>
          <w:ilvl w:val="0"/>
          <w:numId w:val="1"/>
        </w:numPr>
        <w:jc w:val="both"/>
        <w:rPr>
          <w:rFonts w:ascii="Times New Roman" w:hAnsi="Times New Roman"/>
          <w:b/>
          <w:bCs/>
          <w:sz w:val="24"/>
          <w:szCs w:val="24"/>
        </w:rPr>
      </w:pPr>
      <w:r>
        <w:rPr>
          <w:rFonts w:ascii="Times New Roman" w:hAnsi="Times New Roman"/>
          <w:b/>
          <w:bCs/>
          <w:sz w:val="24"/>
          <w:szCs w:val="24"/>
        </w:rPr>
        <w:t>Manajemen likuiditas bank</w:t>
      </w:r>
    </w:p>
    <w:p w:rsidR="00380364" w:rsidRDefault="007500F9">
      <w:pPr>
        <w:pStyle w:val="ListParagraph"/>
        <w:ind w:left="360" w:firstLine="360"/>
        <w:jc w:val="both"/>
        <w:rPr>
          <w:rFonts w:ascii="Times New Roman" w:hAnsi="Times New Roman"/>
          <w:sz w:val="24"/>
          <w:szCs w:val="24"/>
        </w:rPr>
      </w:pPr>
      <w:r>
        <w:rPr>
          <w:rFonts w:ascii="Times New Roman" w:hAnsi="Times New Roman"/>
          <w:sz w:val="24"/>
          <w:szCs w:val="24"/>
        </w:rPr>
        <w:t>Manajemen likuiditas bank adalah Suatu program pengendalian dari alat-alat likuid yang mudah dituna</w:t>
      </w:r>
      <w:r>
        <w:rPr>
          <w:rFonts w:ascii="Times New Roman" w:hAnsi="Times New Roman"/>
          <w:sz w:val="24"/>
          <w:szCs w:val="24"/>
        </w:rPr>
        <w:t>ikan guna memenuhi semua kewajiban bank yang harus dibayar. Fungsi dari manajemen likuiditas salah satunya adalah untuk memberikan keyakinan kepada para penyimpan dana bahwa deposan dapat menarik sewaktu-waktu dananya atau pada saat jatuh tempo dana terseb</w:t>
      </w:r>
      <w:r>
        <w:rPr>
          <w:rFonts w:ascii="Times New Roman" w:hAnsi="Times New Roman"/>
          <w:sz w:val="24"/>
          <w:szCs w:val="24"/>
        </w:rPr>
        <w:t>ut dapat ditarik.</w:t>
      </w:r>
    </w:p>
    <w:p w:rsidR="00380364" w:rsidRDefault="007500F9">
      <w:pPr>
        <w:pStyle w:val="ListParagraph"/>
        <w:ind w:left="360" w:firstLine="360"/>
        <w:jc w:val="both"/>
      </w:pPr>
      <w:r>
        <w:rPr>
          <w:rFonts w:ascii="Times New Roman" w:hAnsi="Times New Roman"/>
          <w:sz w:val="24"/>
          <w:szCs w:val="24"/>
        </w:rPr>
        <w:t>Manajemen likuiditas bank syariah juga mengacu pada proses pengelolaan aset dan kewajiban keuangan bank syariah untuk memastikan ketersediaan dana yang cukup untuk memenuhi kebutuhan operasional sehari-hari dan mengatasi potensi risiko li</w:t>
      </w:r>
      <w:r>
        <w:rPr>
          <w:rFonts w:ascii="Times New Roman" w:hAnsi="Times New Roman"/>
          <w:sz w:val="24"/>
          <w:szCs w:val="24"/>
        </w:rPr>
        <w:t xml:space="preserve">kuiditas. Dalam konteks bank syariah, manajemen likuiditas harus mematuhi prinsip-prinsip syariah yang melarang penggunaan bunga dan melibatkan investasi dalam aset-aset yang sesuai dengan hukum Islam. Manajemen likuiditas bank syariah meliputi pemantauan </w:t>
      </w:r>
      <w:r>
        <w:rPr>
          <w:rFonts w:ascii="Times New Roman" w:hAnsi="Times New Roman"/>
          <w:sz w:val="24"/>
          <w:szCs w:val="24"/>
        </w:rPr>
        <w:t xml:space="preserve">yang cermat terhadap arus kas masuk dan keluar, serta pengelolaan investasi yang mengikuti prinsip-prinsip keuangan syariah. Tujuannya adalah untuk menjaga stabilitas keuangan </w:t>
      </w:r>
      <w:r>
        <w:rPr>
          <w:rFonts w:ascii="Times New Roman" w:hAnsi="Times New Roman"/>
          <w:sz w:val="24"/>
          <w:szCs w:val="24"/>
        </w:rPr>
        <w:lastRenderedPageBreak/>
        <w:t>bank, melindungi kepentingan nasabah, dan menjamin kelancaran operasional bank s</w:t>
      </w:r>
      <w:r>
        <w:rPr>
          <w:rFonts w:ascii="Times New Roman" w:hAnsi="Times New Roman"/>
          <w:sz w:val="24"/>
          <w:szCs w:val="24"/>
        </w:rPr>
        <w:t>yariah dalam jangka panjang.</w:t>
      </w:r>
    </w:p>
    <w:sectPr w:rsidR="0038036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500F9">
      <w:pPr>
        <w:spacing w:after="0" w:line="240" w:lineRule="auto"/>
      </w:pPr>
      <w:r>
        <w:separator/>
      </w:r>
    </w:p>
  </w:endnote>
  <w:endnote w:type="continuationSeparator" w:id="0">
    <w:p w:rsidR="00000000" w:rsidRDefault="00750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500F9">
      <w:pPr>
        <w:spacing w:after="0" w:line="240" w:lineRule="auto"/>
      </w:pPr>
      <w:r>
        <w:rPr>
          <w:color w:val="000000"/>
        </w:rPr>
        <w:separator/>
      </w:r>
    </w:p>
  </w:footnote>
  <w:footnote w:type="continuationSeparator" w:id="0">
    <w:p w:rsidR="00000000" w:rsidRDefault="00750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92EFA"/>
    <w:multiLevelType w:val="multilevel"/>
    <w:tmpl w:val="DB5E4E4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ttachedTemplate r:id="rId1"/>
  <w:revisionView w:inkAnnotation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380364"/>
    <w:rsid w:val="00380364"/>
    <w:rsid w:val="00750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96DCA3B-C6E2-4770-91D3-DD7CFB84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kern w:val="3"/>
        <w:sz w:val="22"/>
        <w:szCs w:val="22"/>
        <w:lang w:val="en-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451</Words>
  <Characters>2575</Characters>
  <Application>Microsoft Office Word</Application>
  <DocSecurity>4</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agustini</dc:creator>
  <dc:description/>
  <cp:lastModifiedBy>word</cp:lastModifiedBy>
  <cp:revision>2</cp:revision>
  <dcterms:created xsi:type="dcterms:W3CDTF">2023-11-09T16:24:00Z</dcterms:created>
  <dcterms:modified xsi:type="dcterms:W3CDTF">2023-11-09T16:24:00Z</dcterms:modified>
</cp:coreProperties>
</file>