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5540F338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BS Astrophysics, Theatre Minor</w:t>
      </w:r>
      <w:r w:rsidRPr="00435EAF">
        <w:rPr>
          <w:bCs/>
          <w:sz w:val="22"/>
          <w:szCs w:val="22"/>
        </w:rPr>
        <w:tab/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56865F68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EBFFA18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6C5DD6" w:rsidRPr="00695040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21E88E6C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05288E" w:rsidRPr="00D3291F">
        <w:rPr>
          <w:iCs/>
          <w:color w:val="000000"/>
          <w:sz w:val="22"/>
          <w:szCs w:val="22"/>
        </w:rPr>
        <w:t xml:space="preserve"> </w:t>
      </w:r>
      <w:r w:rsidR="00811D76" w:rsidRPr="00D3291F">
        <w:rPr>
          <w:iCs/>
          <w:color w:val="000000"/>
          <w:sz w:val="22"/>
          <w:szCs w:val="22"/>
        </w:rPr>
        <w:t>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7A435A01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50A8A399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506C4031" w14:textId="1F69F69F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062C8D">
        <w:rPr>
          <w:iCs/>
          <w:color w:val="000000"/>
          <w:sz w:val="22"/>
          <w:szCs w:val="22"/>
        </w:rPr>
        <w:t>April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lastRenderedPageBreak/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lastRenderedPageBreak/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lastRenderedPageBreak/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lastRenderedPageBreak/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77777777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3C7C55">
        <w:rPr>
          <w:color w:val="000000"/>
          <w:sz w:val="22"/>
          <w:szCs w:val="22"/>
        </w:rPr>
        <w:t>St. Anargyroi Greek Orthodox Church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F23872" w:rsidRPr="0061610C">
        <w:rPr>
          <w:color w:val="000000"/>
          <w:sz w:val="22"/>
          <w:szCs w:val="22"/>
        </w:rPr>
        <w:t xml:space="preserve">The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Eirann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052C76F3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47D40B01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26A2531B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76C47956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3F641A11" w14:textId="77777777" w:rsidR="00957FE2" w:rsidRPr="00EA0F17" w:rsidRDefault="00957FE2" w:rsidP="0048045A">
      <w:pPr>
        <w:ind w:right="-4"/>
        <w:rPr>
          <w:sz w:val="22"/>
          <w:szCs w:val="22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lastRenderedPageBreak/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lastRenderedPageBreak/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E91BE" w14:textId="77777777" w:rsidR="002B79BF" w:rsidRDefault="002B79BF">
      <w:r>
        <w:separator/>
      </w:r>
    </w:p>
  </w:endnote>
  <w:endnote w:type="continuationSeparator" w:id="0">
    <w:p w14:paraId="389537CD" w14:textId="77777777" w:rsidR="002B79BF" w:rsidRDefault="002B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BECA6" w14:textId="77777777" w:rsidR="002B79BF" w:rsidRDefault="002B79BF">
      <w:r>
        <w:separator/>
      </w:r>
    </w:p>
  </w:footnote>
  <w:footnote w:type="continuationSeparator" w:id="0">
    <w:p w14:paraId="1162190D" w14:textId="77777777" w:rsidR="002B79BF" w:rsidRDefault="002B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7232660E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hyperlink r:id="rId2" w:history="1">
      <w:r w:rsidR="008C5054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Pr="00435EAF" w:rsidRDefault="00C94588" w:rsidP="00C94588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10363"/>
    <w:rsid w:val="00110600"/>
    <w:rsid w:val="00111155"/>
    <w:rsid w:val="001120FC"/>
    <w:rsid w:val="001121F3"/>
    <w:rsid w:val="00112776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50F"/>
    <w:rsid w:val="001868DB"/>
    <w:rsid w:val="00190165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C6A"/>
    <w:rsid w:val="001A0028"/>
    <w:rsid w:val="001A09BE"/>
    <w:rsid w:val="001A0ED7"/>
    <w:rsid w:val="001A1289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4CA1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6441"/>
    <w:rsid w:val="002B79BF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A"/>
    <w:rsid w:val="00372D04"/>
    <w:rsid w:val="003744E9"/>
    <w:rsid w:val="0037589C"/>
    <w:rsid w:val="003769A0"/>
    <w:rsid w:val="00376B9A"/>
    <w:rsid w:val="00377D2F"/>
    <w:rsid w:val="00381F9E"/>
    <w:rsid w:val="00382D43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2F43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0DA5"/>
    <w:rsid w:val="009111CF"/>
    <w:rsid w:val="009112F9"/>
    <w:rsid w:val="00913158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D18"/>
    <w:rsid w:val="00CD3ED4"/>
    <w:rsid w:val="00CD4D28"/>
    <w:rsid w:val="00CD5D78"/>
    <w:rsid w:val="00CD5DA0"/>
    <w:rsid w:val="00CD5E21"/>
    <w:rsid w:val="00CD663C"/>
    <w:rsid w:val="00CD7634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402E"/>
    <w:rsid w:val="00F259DD"/>
    <w:rsid w:val="00F25E6E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11</Pages>
  <Words>3229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2395</cp:revision>
  <cp:lastPrinted>2023-12-12T05:41:00Z</cp:lastPrinted>
  <dcterms:created xsi:type="dcterms:W3CDTF">2021-10-19T19:51:00Z</dcterms:created>
  <dcterms:modified xsi:type="dcterms:W3CDTF">2024-05-30T14:26:00Z</dcterms:modified>
</cp:coreProperties>
</file>