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3820" w14:textId="77777777" w:rsidR="00B9215D" w:rsidRPr="00B9215D" w:rsidRDefault="00B9215D" w:rsidP="00B9215D">
      <w:pPr>
        <w:shd w:val="clear" w:color="auto" w:fill="FFFFFF"/>
        <w:spacing w:before="180" w:after="0" w:line="240" w:lineRule="auto"/>
        <w:outlineLvl w:val="2"/>
        <w:rPr>
          <w:rFonts w:ascii="PT Sans Narrow" w:eastAsia="Times New Roman" w:hAnsi="PT Sans Narrow" w:cs="Times New Roman"/>
          <w:b/>
          <w:bCs/>
          <w:color w:val="000000"/>
          <w:sz w:val="36"/>
          <w:szCs w:val="36"/>
        </w:rPr>
      </w:pPr>
      <w:r w:rsidRPr="00B9215D">
        <w:rPr>
          <w:rFonts w:ascii="PT Sans Narrow" w:eastAsia="Times New Roman" w:hAnsi="PT Sans Narrow" w:cs="Times New Roman"/>
          <w:b/>
          <w:bCs/>
          <w:color w:val="000000"/>
          <w:sz w:val="36"/>
          <w:szCs w:val="36"/>
        </w:rPr>
        <w:t>New Works, New Voices Initiative Syracuse University Department of Drama</w:t>
      </w:r>
    </w:p>
    <w:p w14:paraId="33A8CFD5" w14:textId="77777777" w:rsidR="00B9215D" w:rsidRPr="00B9215D" w:rsidRDefault="00B9215D" w:rsidP="00B9215D">
      <w:pPr>
        <w:spacing w:after="0" w:line="240" w:lineRule="auto"/>
        <w:rPr>
          <w:rFonts w:ascii="Times New Roman" w:eastAsia="Times New Roman" w:hAnsi="Times New Roman" w:cs="Times New Roman"/>
          <w:sz w:val="24"/>
          <w:szCs w:val="24"/>
        </w:rPr>
      </w:pPr>
      <w:r w:rsidRPr="00B9215D">
        <w:rPr>
          <w:rFonts w:ascii="Arial" w:eastAsia="Times New Roman" w:hAnsi="Arial" w:cs="Arial"/>
          <w:color w:val="000000"/>
          <w:sz w:val="25"/>
          <w:szCs w:val="25"/>
          <w:shd w:val="clear" w:color="auto" w:fill="FFFACD"/>
        </w:rPr>
        <w:t>Labels: </w:t>
      </w:r>
      <w:hyperlink r:id="rId4" w:history="1">
        <w:r w:rsidRPr="00B9215D">
          <w:rPr>
            <w:rFonts w:ascii="Arial" w:eastAsia="Times New Roman" w:hAnsi="Arial" w:cs="Arial"/>
            <w:color w:val="C11462"/>
            <w:sz w:val="25"/>
            <w:szCs w:val="25"/>
            <w:u w:val="single"/>
            <w:shd w:val="clear" w:color="auto" w:fill="FFFACD"/>
          </w:rPr>
          <w:t>musicals</w:t>
        </w:r>
      </w:hyperlink>
    </w:p>
    <w:p w14:paraId="6E39FEA9" w14:textId="77777777" w:rsidR="00B9215D" w:rsidRPr="00B9215D" w:rsidRDefault="00B9215D" w:rsidP="00B9215D">
      <w:pPr>
        <w:shd w:val="clear" w:color="auto" w:fill="FFFFFF"/>
        <w:spacing w:after="240" w:line="240" w:lineRule="auto"/>
        <w:rPr>
          <w:rFonts w:ascii="Arial" w:eastAsia="Times New Roman" w:hAnsi="Arial" w:cs="Arial"/>
          <w:color w:val="000000"/>
          <w:sz w:val="23"/>
          <w:szCs w:val="23"/>
        </w:rPr>
      </w:pPr>
      <w:hyperlink r:id="rId5" w:history="1">
        <w:r w:rsidRPr="00B9215D">
          <w:rPr>
            <w:rFonts w:ascii="Arial" w:eastAsia="Times New Roman" w:hAnsi="Arial" w:cs="Arial"/>
            <w:color w:val="C11462"/>
            <w:sz w:val="23"/>
            <w:szCs w:val="23"/>
            <w:u w:val="single"/>
          </w:rPr>
          <w:t>web site</w:t>
        </w:r>
      </w:hyperlink>
      <w:r w:rsidRPr="00B9215D">
        <w:rPr>
          <w:rFonts w:ascii="Arial" w:eastAsia="Times New Roman" w:hAnsi="Arial" w:cs="Arial"/>
          <w:color w:val="000000"/>
          <w:sz w:val="23"/>
          <w:szCs w:val="23"/>
        </w:rPr>
        <w:br/>
      </w:r>
      <w:r w:rsidRPr="00B9215D">
        <w:rPr>
          <w:rFonts w:ascii="Arial" w:eastAsia="Times New Roman" w:hAnsi="Arial" w:cs="Arial"/>
          <w:color w:val="000000"/>
          <w:sz w:val="23"/>
          <w:szCs w:val="23"/>
        </w:rPr>
        <w:br/>
      </w:r>
      <w:r w:rsidRPr="00B9215D">
        <w:rPr>
          <w:rFonts w:ascii="Arial" w:eastAsia="Times New Roman" w:hAnsi="Arial" w:cs="Arial"/>
          <w:b/>
          <w:bCs/>
          <w:color w:val="000000"/>
          <w:sz w:val="23"/>
          <w:szCs w:val="23"/>
        </w:rPr>
        <w:t>Deadline: October 1, 2021</w:t>
      </w:r>
      <w:r w:rsidRPr="00B9215D">
        <w:rPr>
          <w:rFonts w:ascii="Arial" w:eastAsia="Times New Roman" w:hAnsi="Arial" w:cs="Arial"/>
          <w:b/>
          <w:bCs/>
          <w:color w:val="000000"/>
          <w:sz w:val="23"/>
          <w:szCs w:val="23"/>
        </w:rPr>
        <w:br/>
      </w:r>
      <w:r w:rsidRPr="00B9215D">
        <w:rPr>
          <w:rFonts w:ascii="Arial" w:eastAsia="Times New Roman" w:hAnsi="Arial" w:cs="Arial"/>
          <w:color w:val="000000"/>
          <w:sz w:val="23"/>
          <w:szCs w:val="23"/>
        </w:rPr>
        <w:br/>
        <w:t>Seeking New Musical for Developmental Reading in Spring 2022</w:t>
      </w:r>
      <w:r w:rsidRPr="00B9215D">
        <w:rPr>
          <w:rFonts w:ascii="Arial" w:eastAsia="Times New Roman" w:hAnsi="Arial" w:cs="Arial"/>
          <w:color w:val="000000"/>
          <w:sz w:val="23"/>
          <w:szCs w:val="23"/>
        </w:rPr>
        <w:br/>
        <w:t>Submissions Due: October 1, 2021</w:t>
      </w:r>
    </w:p>
    <w:p w14:paraId="41EB82E5" w14:textId="77777777" w:rsidR="00B9215D" w:rsidRPr="00B9215D" w:rsidRDefault="00B9215D" w:rsidP="00B9215D">
      <w:pPr>
        <w:shd w:val="clear" w:color="auto" w:fill="FFFFFF"/>
        <w:spacing w:after="240" w:line="240" w:lineRule="auto"/>
        <w:rPr>
          <w:rFonts w:ascii="Arial" w:eastAsia="Times New Roman" w:hAnsi="Arial" w:cs="Arial"/>
          <w:color w:val="000000"/>
          <w:sz w:val="23"/>
          <w:szCs w:val="23"/>
        </w:rPr>
      </w:pPr>
      <w:r w:rsidRPr="00B9215D">
        <w:rPr>
          <w:rFonts w:ascii="Arial" w:eastAsia="Times New Roman" w:hAnsi="Arial" w:cs="Arial"/>
          <w:color w:val="000000"/>
          <w:sz w:val="23"/>
          <w:szCs w:val="23"/>
        </w:rPr>
        <w:t>The Syracuse University Department of Drama is seeking submissions for the inaugural year of its New Works, New Voices (NWNV) initiative. The purpose of NWNV is to support the development of musicals by writers and composers whose perspectives have been historically underrepresented in the musical theater canon.</w:t>
      </w:r>
    </w:p>
    <w:p w14:paraId="03095B72" w14:textId="77777777" w:rsidR="00B9215D" w:rsidRPr="00B9215D" w:rsidRDefault="00B9215D" w:rsidP="00B9215D">
      <w:pPr>
        <w:shd w:val="clear" w:color="auto" w:fill="FFFFFF"/>
        <w:spacing w:after="0" w:line="240" w:lineRule="auto"/>
        <w:rPr>
          <w:rFonts w:ascii="Arial" w:eastAsia="Times New Roman" w:hAnsi="Arial" w:cs="Arial"/>
          <w:color w:val="000000"/>
          <w:sz w:val="23"/>
          <w:szCs w:val="23"/>
        </w:rPr>
      </w:pPr>
      <w:r w:rsidRPr="00B9215D">
        <w:rPr>
          <w:rFonts w:ascii="Arial" w:eastAsia="Times New Roman" w:hAnsi="Arial" w:cs="Arial"/>
          <w:color w:val="000000"/>
          <w:sz w:val="23"/>
          <w:szCs w:val="23"/>
        </w:rPr>
        <w:t>NWNV is seeking completed musicals or musicals-in-progress from teams who are interested in developing their work with undergraduate BFA students. One musical will be selected, to receive a four-week developmental reading during the Spring 2022 semester, directed and music directed by SU Drama faculty and performed by SU Drama students. </w:t>
      </w:r>
      <w:r w:rsidRPr="00B9215D">
        <w:rPr>
          <w:rFonts w:ascii="Arial" w:eastAsia="Times New Roman" w:hAnsi="Arial" w:cs="Arial"/>
          <w:color w:val="000000"/>
          <w:sz w:val="23"/>
          <w:szCs w:val="23"/>
          <w:shd w:val="clear" w:color="auto" w:fill="FFF2CC"/>
        </w:rPr>
        <w:t>The writing team will be in residence during the final two (2) weeks of the rehearsal process (travel and lodging provided by NWNV) and will participate virtually during the first two (2) weeks.</w:t>
      </w:r>
    </w:p>
    <w:p w14:paraId="1905C622" w14:textId="77777777" w:rsidR="00B9215D" w:rsidRPr="00B9215D" w:rsidRDefault="00B9215D" w:rsidP="00B9215D">
      <w:pPr>
        <w:shd w:val="clear" w:color="auto" w:fill="FFFFFF"/>
        <w:spacing w:after="0" w:line="240" w:lineRule="auto"/>
        <w:rPr>
          <w:rFonts w:ascii="Arial" w:eastAsia="Times New Roman" w:hAnsi="Arial" w:cs="Arial"/>
          <w:color w:val="000000"/>
          <w:sz w:val="23"/>
          <w:szCs w:val="23"/>
        </w:rPr>
      </w:pPr>
      <w:r w:rsidRPr="00B9215D">
        <w:rPr>
          <w:rFonts w:ascii="Arial" w:eastAsia="Times New Roman" w:hAnsi="Arial" w:cs="Arial"/>
          <w:color w:val="000000"/>
          <w:sz w:val="23"/>
          <w:szCs w:val="23"/>
        </w:rPr>
        <w:br/>
        <w:t>PLEASE SUBMIT THE FOLLOWING:</w:t>
      </w:r>
    </w:p>
    <w:p w14:paraId="0D8ED628" w14:textId="77777777" w:rsidR="00B9215D" w:rsidRPr="00B9215D" w:rsidRDefault="00B9215D" w:rsidP="00B9215D">
      <w:pPr>
        <w:shd w:val="clear" w:color="auto" w:fill="FFFFFF"/>
        <w:spacing w:after="100" w:line="240" w:lineRule="auto"/>
        <w:rPr>
          <w:rFonts w:ascii="Arial" w:eastAsia="Times New Roman" w:hAnsi="Arial" w:cs="Arial"/>
          <w:color w:val="000000"/>
          <w:sz w:val="23"/>
          <w:szCs w:val="23"/>
        </w:rPr>
      </w:pPr>
      <w:r w:rsidRPr="00B9215D">
        <w:rPr>
          <w:rFonts w:ascii="Arial" w:eastAsia="Times New Roman" w:hAnsi="Arial" w:cs="Arial"/>
          <w:color w:val="000000"/>
          <w:sz w:val="23"/>
          <w:szCs w:val="23"/>
        </w:rPr>
        <w:t>• A brief synopsis of the musical (no more than 1 page);</w:t>
      </w:r>
      <w:r w:rsidRPr="00B9215D">
        <w:rPr>
          <w:rFonts w:ascii="Arial" w:eastAsia="Times New Roman" w:hAnsi="Arial" w:cs="Arial"/>
          <w:color w:val="000000"/>
          <w:sz w:val="23"/>
          <w:szCs w:val="23"/>
        </w:rPr>
        <w:br/>
        <w:t>• A character breakdown, including short descriptions of each character;</w:t>
      </w:r>
      <w:r w:rsidRPr="00B9215D">
        <w:rPr>
          <w:rFonts w:ascii="Arial" w:eastAsia="Times New Roman" w:hAnsi="Arial" w:cs="Arial"/>
          <w:color w:val="000000"/>
          <w:sz w:val="23"/>
          <w:szCs w:val="23"/>
        </w:rPr>
        <w:br/>
        <w:t>• The first 10-15 pages of the libretto (wherever you feel is a good stopping point);</w:t>
      </w:r>
      <w:r w:rsidRPr="00B9215D">
        <w:rPr>
          <w:rFonts w:ascii="Arial" w:eastAsia="Times New Roman" w:hAnsi="Arial" w:cs="Arial"/>
          <w:color w:val="000000"/>
          <w:sz w:val="23"/>
          <w:szCs w:val="23"/>
        </w:rPr>
        <w:br/>
        <w:t>• Audio mp3s of three (3) songs from the musical with sheet music (lead sheets are acceptable);</w:t>
      </w:r>
      <w:r w:rsidRPr="00B9215D">
        <w:rPr>
          <w:rFonts w:ascii="Arial" w:eastAsia="Times New Roman" w:hAnsi="Arial" w:cs="Arial"/>
          <w:color w:val="000000"/>
          <w:sz w:val="23"/>
          <w:szCs w:val="23"/>
        </w:rPr>
        <w:br/>
        <w:t>• Brief descriptions of the dramatic context of each song (1-3 sentences each);</w:t>
      </w:r>
      <w:r w:rsidRPr="00B9215D">
        <w:rPr>
          <w:rFonts w:ascii="Arial" w:eastAsia="Times New Roman" w:hAnsi="Arial" w:cs="Arial"/>
          <w:color w:val="000000"/>
          <w:sz w:val="23"/>
          <w:szCs w:val="23"/>
        </w:rPr>
        <w:br/>
        <w:t>• Bios (250 words max.) for each member of the creative team;</w:t>
      </w:r>
      <w:r w:rsidRPr="00B9215D">
        <w:rPr>
          <w:rFonts w:ascii="Arial" w:eastAsia="Times New Roman" w:hAnsi="Arial" w:cs="Arial"/>
          <w:color w:val="000000"/>
          <w:sz w:val="23"/>
          <w:szCs w:val="23"/>
        </w:rPr>
        <w:br/>
        <w:t>• A short statement (1/2 page) as to why you feel your musical should be included in an initiative aimed at amplifying voices that have gone unheard in the musical theater canon; and</w:t>
      </w:r>
      <w:r w:rsidRPr="00B9215D">
        <w:rPr>
          <w:rFonts w:ascii="Arial" w:eastAsia="Times New Roman" w:hAnsi="Arial" w:cs="Arial"/>
          <w:color w:val="000000"/>
          <w:sz w:val="23"/>
          <w:szCs w:val="23"/>
        </w:rPr>
        <w:br/>
        <w:t>• If Applicable: Copyright clearances or, if under option, a letter from the option holder giving permission for entry.</w:t>
      </w:r>
    </w:p>
    <w:p w14:paraId="3BBA71CE" w14:textId="77777777" w:rsidR="00B9215D" w:rsidRPr="00B9215D" w:rsidRDefault="00B9215D" w:rsidP="00B9215D">
      <w:pPr>
        <w:shd w:val="clear" w:color="auto" w:fill="FFFFFF"/>
        <w:spacing w:after="0" w:line="240" w:lineRule="auto"/>
        <w:rPr>
          <w:rFonts w:ascii="Arial" w:eastAsia="Times New Roman" w:hAnsi="Arial" w:cs="Arial"/>
          <w:color w:val="000000"/>
          <w:sz w:val="23"/>
          <w:szCs w:val="23"/>
        </w:rPr>
      </w:pPr>
      <w:r w:rsidRPr="00B9215D">
        <w:rPr>
          <w:rFonts w:ascii="Arial" w:eastAsia="Times New Roman" w:hAnsi="Arial" w:cs="Arial"/>
          <w:color w:val="000000"/>
          <w:sz w:val="23"/>
          <w:szCs w:val="23"/>
        </w:rPr>
        <w:br/>
        <w:t>Submissions are DUE BY OCTOBER 1, 2021, via email to:</w:t>
      </w:r>
    </w:p>
    <w:p w14:paraId="7AACCB4B" w14:textId="77777777" w:rsidR="00B9215D" w:rsidRPr="00B9215D" w:rsidRDefault="00B9215D" w:rsidP="00B9215D">
      <w:pPr>
        <w:shd w:val="clear" w:color="auto" w:fill="FFFFFF"/>
        <w:spacing w:after="100" w:line="240" w:lineRule="auto"/>
        <w:rPr>
          <w:rFonts w:ascii="Arial" w:eastAsia="Times New Roman" w:hAnsi="Arial" w:cs="Arial"/>
          <w:color w:val="000000"/>
          <w:sz w:val="23"/>
          <w:szCs w:val="23"/>
        </w:rPr>
      </w:pPr>
      <w:r w:rsidRPr="00B9215D">
        <w:rPr>
          <w:rFonts w:ascii="Arial" w:eastAsia="Times New Roman" w:hAnsi="Arial" w:cs="Arial"/>
          <w:color w:val="000000"/>
          <w:sz w:val="23"/>
          <w:szCs w:val="23"/>
        </w:rPr>
        <w:t xml:space="preserve">Kathleen </w:t>
      </w:r>
      <w:proofErr w:type="spellStart"/>
      <w:r w:rsidRPr="00B9215D">
        <w:rPr>
          <w:rFonts w:ascii="Arial" w:eastAsia="Times New Roman" w:hAnsi="Arial" w:cs="Arial"/>
          <w:color w:val="000000"/>
          <w:sz w:val="23"/>
          <w:szCs w:val="23"/>
        </w:rPr>
        <w:t>Wrinn</w:t>
      </w:r>
      <w:proofErr w:type="spellEnd"/>
      <w:r w:rsidRPr="00B9215D">
        <w:rPr>
          <w:rFonts w:ascii="Arial" w:eastAsia="Times New Roman" w:hAnsi="Arial" w:cs="Arial"/>
          <w:color w:val="000000"/>
          <w:sz w:val="23"/>
          <w:szCs w:val="23"/>
        </w:rPr>
        <w:br/>
        <w:t>kawrinn@syr.edu</w:t>
      </w:r>
      <w:r w:rsidRPr="00B9215D">
        <w:rPr>
          <w:rFonts w:ascii="Arial" w:eastAsia="Times New Roman" w:hAnsi="Arial" w:cs="Arial"/>
          <w:color w:val="000000"/>
          <w:sz w:val="23"/>
          <w:szCs w:val="23"/>
        </w:rPr>
        <w:br/>
        <w:t>Assistant Professor, Musical Theater</w:t>
      </w:r>
      <w:r w:rsidRPr="00B9215D">
        <w:rPr>
          <w:rFonts w:ascii="Arial" w:eastAsia="Times New Roman" w:hAnsi="Arial" w:cs="Arial"/>
          <w:color w:val="000000"/>
          <w:sz w:val="23"/>
          <w:szCs w:val="23"/>
        </w:rPr>
        <w:br/>
        <w:t>Assistant Program Coordinator, Musical Theater</w:t>
      </w:r>
    </w:p>
    <w:p w14:paraId="51FFE5D2" w14:textId="77777777" w:rsidR="00B9215D" w:rsidRPr="00B9215D" w:rsidRDefault="00B9215D" w:rsidP="00B9215D">
      <w:pPr>
        <w:shd w:val="clear" w:color="auto" w:fill="FFFFFF"/>
        <w:spacing w:after="0" w:line="240" w:lineRule="auto"/>
        <w:rPr>
          <w:rFonts w:ascii="Arial" w:eastAsia="Times New Roman" w:hAnsi="Arial" w:cs="Arial"/>
          <w:color w:val="000000"/>
          <w:sz w:val="23"/>
          <w:szCs w:val="23"/>
        </w:rPr>
      </w:pPr>
      <w:r w:rsidRPr="00B9215D">
        <w:rPr>
          <w:rFonts w:ascii="Arial" w:eastAsia="Times New Roman" w:hAnsi="Arial" w:cs="Arial"/>
          <w:color w:val="000000"/>
          <w:sz w:val="23"/>
          <w:szCs w:val="23"/>
        </w:rPr>
        <w:br/>
        <w:t>Please include “NWNV 2021 Submission” in the email’s subject line. Finalists will be contacted for additional materials in November 2021.</w:t>
      </w:r>
    </w:p>
    <w:p w14:paraId="61208094" w14:textId="77777777" w:rsidR="00B9215D" w:rsidRPr="00B9215D" w:rsidRDefault="00B9215D" w:rsidP="00B9215D">
      <w:pPr>
        <w:shd w:val="clear" w:color="auto" w:fill="FFFFFF"/>
        <w:spacing w:after="0" w:line="240" w:lineRule="auto"/>
        <w:rPr>
          <w:rFonts w:ascii="Arial" w:eastAsia="Times New Roman" w:hAnsi="Arial" w:cs="Arial"/>
          <w:color w:val="000000"/>
          <w:sz w:val="23"/>
          <w:szCs w:val="23"/>
        </w:rPr>
      </w:pPr>
      <w:r w:rsidRPr="00B9215D">
        <w:rPr>
          <w:rFonts w:ascii="Arial" w:eastAsia="Times New Roman" w:hAnsi="Arial" w:cs="Arial"/>
          <w:color w:val="000000"/>
          <w:sz w:val="23"/>
          <w:szCs w:val="23"/>
        </w:rPr>
        <w:lastRenderedPageBreak/>
        <w:br/>
        <w:t>Questions? Please email kawrinn@syr.edu.</w:t>
      </w:r>
    </w:p>
    <w:p w14:paraId="583BA168" w14:textId="77777777" w:rsidR="003549BA" w:rsidRDefault="003549BA"/>
    <w:sectPr w:rsidR="00354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Narrow">
    <w:altName w:val="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5D"/>
    <w:rsid w:val="003549BA"/>
    <w:rsid w:val="00B9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89E6"/>
  <w15:chartTrackingRefBased/>
  <w15:docId w15:val="{F576BDBA-03D8-410F-8E86-CB4A6671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2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15D"/>
    <w:rPr>
      <w:rFonts w:ascii="Times New Roman" w:eastAsia="Times New Roman" w:hAnsi="Times New Roman" w:cs="Times New Roman"/>
      <w:b/>
      <w:bCs/>
      <w:sz w:val="27"/>
      <w:szCs w:val="27"/>
    </w:rPr>
  </w:style>
  <w:style w:type="character" w:customStyle="1" w:styleId="post-labels">
    <w:name w:val="post-labels"/>
    <w:basedOn w:val="DefaultParagraphFont"/>
    <w:rsid w:val="00B9215D"/>
  </w:style>
  <w:style w:type="character" w:styleId="Hyperlink">
    <w:name w:val="Hyperlink"/>
    <w:basedOn w:val="DefaultParagraphFont"/>
    <w:uiPriority w:val="99"/>
    <w:semiHidden/>
    <w:unhideWhenUsed/>
    <w:rsid w:val="00B921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5167">
      <w:bodyDiv w:val="1"/>
      <w:marLeft w:val="0"/>
      <w:marRight w:val="0"/>
      <w:marTop w:val="0"/>
      <w:marBottom w:val="0"/>
      <w:divBdr>
        <w:top w:val="none" w:sz="0" w:space="0" w:color="auto"/>
        <w:left w:val="none" w:sz="0" w:space="0" w:color="auto"/>
        <w:bottom w:val="none" w:sz="0" w:space="0" w:color="auto"/>
        <w:right w:val="none" w:sz="0" w:space="0" w:color="auto"/>
      </w:divBdr>
      <w:divsChild>
        <w:div w:id="909267348">
          <w:marLeft w:val="0"/>
          <w:marRight w:val="0"/>
          <w:marTop w:val="0"/>
          <w:marBottom w:val="0"/>
          <w:divBdr>
            <w:top w:val="none" w:sz="0" w:space="0" w:color="auto"/>
            <w:left w:val="none" w:sz="0" w:space="0" w:color="auto"/>
            <w:bottom w:val="none" w:sz="0" w:space="0" w:color="auto"/>
            <w:right w:val="none" w:sz="0" w:space="0" w:color="auto"/>
          </w:divBdr>
          <w:divsChild>
            <w:div w:id="918369943">
              <w:marLeft w:val="0"/>
              <w:marRight w:val="0"/>
              <w:marTop w:val="0"/>
              <w:marBottom w:val="0"/>
              <w:divBdr>
                <w:top w:val="none" w:sz="0" w:space="0" w:color="auto"/>
                <w:left w:val="none" w:sz="0" w:space="0" w:color="auto"/>
                <w:bottom w:val="none" w:sz="0" w:space="0" w:color="auto"/>
                <w:right w:val="none" w:sz="0" w:space="0" w:color="auto"/>
              </w:divBdr>
            </w:div>
            <w:div w:id="1456485226">
              <w:marLeft w:val="0"/>
              <w:marRight w:val="0"/>
              <w:marTop w:val="0"/>
              <w:marBottom w:val="0"/>
              <w:divBdr>
                <w:top w:val="none" w:sz="0" w:space="0" w:color="auto"/>
                <w:left w:val="none" w:sz="0" w:space="0" w:color="auto"/>
                <w:bottom w:val="none" w:sz="0" w:space="0" w:color="auto"/>
                <w:right w:val="none" w:sz="0" w:space="0" w:color="auto"/>
              </w:divBdr>
            </w:div>
            <w:div w:id="23451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pa.syr.edu/academics/drama/" TargetMode="External"/><Relationship Id="rId4" Type="http://schemas.openxmlformats.org/officeDocument/2006/relationships/hyperlink" Target="https://www.nycplaywrights.org/search/label/music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cp:revision>
  <dcterms:created xsi:type="dcterms:W3CDTF">2021-09-22T04:54:00Z</dcterms:created>
  <dcterms:modified xsi:type="dcterms:W3CDTF">2021-09-22T05:03:00Z</dcterms:modified>
</cp:coreProperties>
</file>