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C0E3" w14:textId="77777777" w:rsidR="00772A4A" w:rsidRDefault="00772A4A" w:rsidP="00772A4A">
      <w:pPr>
        <w:rPr>
          <w:rFonts w:ascii="Cambria" w:hAnsi="Cambria" w:cs="Courier New"/>
          <w:sz w:val="24"/>
          <w:szCs w:val="24"/>
        </w:rPr>
      </w:pPr>
      <w:r w:rsidRPr="00C62827">
        <w:rPr>
          <w:rFonts w:ascii="Cambria" w:hAnsi="Cambria" w:cs="Courier New"/>
          <w:sz w:val="24"/>
          <w:szCs w:val="24"/>
        </w:rPr>
        <w:t>An epic science fantasy, ELLIPSES centers on the Galaxy family and their quest to undo the Big Bang, after a member sets it off. This coming-of-age musical follows a young adult and their dog running away from home. SPT0615-JD and Gravity, a tidal force, journey to the Edge of our Universe. The story explores the Big Crunch Theory and Hubble’s Law, which states that Galaxies must distance from the Center. They are human, as we want to get out. A dome represents the Center, the stage is space, and the fourth wall is the Edge.</w:t>
      </w:r>
    </w:p>
    <w:p w14:paraId="2F4D8E45" w14:textId="5DD11025" w:rsidR="00772A4A" w:rsidRDefault="00772A4A" w:rsidP="00772A4A">
      <w:pPr>
        <w:rPr>
          <w:rFonts w:ascii="Cambria" w:hAnsi="Cambria" w:cs="Courier New"/>
          <w:sz w:val="24"/>
          <w:szCs w:val="24"/>
        </w:rPr>
      </w:pPr>
      <w:r w:rsidRPr="00247873">
        <w:rPr>
          <w:rFonts w:ascii="Cambria" w:hAnsi="Cambria" w:cs="Courier New"/>
          <w:sz w:val="24"/>
          <w:szCs w:val="24"/>
          <w:highlight w:val="lightGray"/>
        </w:rPr>
        <w:t>The Galaxies begin their routine by scoping out towards the Edge (“</w:t>
      </w:r>
      <w:hyperlink r:id="rId8" w:history="1">
        <w:r w:rsidRPr="0064483A">
          <w:rPr>
            <w:rStyle w:val="Hyperlink"/>
            <w:rFonts w:ascii="Cambria" w:hAnsi="Cambria" w:cs="Courier New"/>
            <w:sz w:val="24"/>
            <w:szCs w:val="24"/>
            <w:highlight w:val="lightGray"/>
          </w:rPr>
          <w:t>Bounce</w:t>
        </w:r>
      </w:hyperlink>
      <w:r w:rsidRPr="00247873">
        <w:rPr>
          <w:rFonts w:ascii="Cambria" w:hAnsi="Cambria" w:cs="Courier New"/>
          <w:sz w:val="24"/>
          <w:szCs w:val="24"/>
          <w:highlight w:val="lightGray"/>
        </w:rPr>
        <w:t>”). Their parent calls them up for supper. Singularity nurtures them and their tidal dogs, but a child is missing at this family gathering (“</w:t>
      </w:r>
      <w:hyperlink r:id="rId9" w:history="1">
        <w:r w:rsidRPr="005915A4">
          <w:rPr>
            <w:rStyle w:val="Hyperlink"/>
            <w:rFonts w:ascii="Cambria" w:hAnsi="Cambria" w:cs="Courier New"/>
            <w:sz w:val="24"/>
            <w:szCs w:val="24"/>
            <w:highlight w:val="lightGray"/>
          </w:rPr>
          <w:t>Crunch</w:t>
        </w:r>
      </w:hyperlink>
      <w:r w:rsidRPr="00247873">
        <w:rPr>
          <w:rFonts w:ascii="Cambria" w:hAnsi="Cambria" w:cs="Courier New"/>
          <w:sz w:val="24"/>
          <w:szCs w:val="24"/>
          <w:highlight w:val="lightGray"/>
        </w:rPr>
        <w:t>”). JD remains looking out, tangentially wanting to go to the Edge (“</w:t>
      </w:r>
      <w:hyperlink r:id="rId10" w:history="1">
        <w:r w:rsidRPr="00252132">
          <w:rPr>
            <w:rStyle w:val="Hyperlink"/>
            <w:rFonts w:ascii="Cambria" w:hAnsi="Cambria" w:cs="Courier New"/>
            <w:sz w:val="24"/>
            <w:szCs w:val="24"/>
            <w:highlight w:val="lightGray"/>
          </w:rPr>
          <w:t>Cutting Edge</w:t>
        </w:r>
      </w:hyperlink>
      <w:r w:rsidRPr="00247873">
        <w:rPr>
          <w:rFonts w:ascii="Cambria" w:hAnsi="Cambria" w:cs="Courier New"/>
          <w:sz w:val="24"/>
          <w:szCs w:val="24"/>
          <w:highlight w:val="lightGray"/>
        </w:rPr>
        <w:t>”). They see their legacy as apparent.</w:t>
      </w:r>
      <w:r w:rsidRPr="00C62827">
        <w:rPr>
          <w:rFonts w:ascii="Cambria" w:hAnsi="Cambria" w:cs="Courier New"/>
          <w:sz w:val="24"/>
          <w:szCs w:val="24"/>
        </w:rPr>
        <w:t xml:space="preserve"> However, Singularity speaks of its perils. In retaliation, Gravity fights Singularity to go outside but ends up getting grounded in the doghouse. As the siblings </w:t>
      </w:r>
      <w:r w:rsidR="00541A48">
        <w:rPr>
          <w:rFonts w:ascii="Cambria" w:hAnsi="Cambria" w:cs="Courier New"/>
          <w:sz w:val="24"/>
          <w:szCs w:val="24"/>
        </w:rPr>
        <w:t>head</w:t>
      </w:r>
      <w:r w:rsidRPr="00C62827">
        <w:rPr>
          <w:rFonts w:ascii="Cambria" w:hAnsi="Cambria" w:cs="Courier New"/>
          <w:sz w:val="24"/>
          <w:szCs w:val="24"/>
        </w:rPr>
        <w:t xml:space="preserve"> off to bed, JD and Milky Way </w:t>
      </w:r>
      <w:r>
        <w:rPr>
          <w:rFonts w:ascii="Cambria" w:hAnsi="Cambria" w:cs="Courier New"/>
          <w:sz w:val="24"/>
          <w:szCs w:val="24"/>
        </w:rPr>
        <w:t xml:space="preserve">discuss </w:t>
      </w:r>
      <w:r w:rsidRPr="00C62827">
        <w:rPr>
          <w:rFonts w:ascii="Cambria" w:hAnsi="Cambria" w:cs="Courier New"/>
          <w:sz w:val="24"/>
          <w:szCs w:val="24"/>
        </w:rPr>
        <w:t>growing up (“</w:t>
      </w:r>
      <w:hyperlink r:id="rId11" w:history="1">
        <w:r w:rsidRPr="00981A5D">
          <w:rPr>
            <w:rStyle w:val="Hyperlink"/>
            <w:rFonts w:ascii="Cambria" w:hAnsi="Cambria" w:cs="Courier New"/>
            <w:sz w:val="24"/>
            <w:szCs w:val="24"/>
          </w:rPr>
          <w:t>Figure</w:t>
        </w:r>
      </w:hyperlink>
      <w:r w:rsidRPr="00C62827">
        <w:rPr>
          <w:rFonts w:ascii="Cambria" w:hAnsi="Cambria" w:cs="Courier New"/>
          <w:sz w:val="24"/>
          <w:szCs w:val="24"/>
        </w:rPr>
        <w:t>”).</w:t>
      </w:r>
    </w:p>
    <w:p w14:paraId="4D57C3AF" w14:textId="2397C36E" w:rsidR="00772A4A" w:rsidRDefault="00772A4A" w:rsidP="00772A4A">
      <w:pPr>
        <w:rPr>
          <w:rFonts w:ascii="Cambria" w:hAnsi="Cambria" w:cs="Courier New"/>
          <w:sz w:val="24"/>
          <w:szCs w:val="24"/>
        </w:rPr>
      </w:pPr>
      <w:r w:rsidRPr="00C62827">
        <w:rPr>
          <w:rFonts w:ascii="Cambria" w:hAnsi="Cambria" w:cs="Courier New"/>
          <w:sz w:val="24"/>
          <w:szCs w:val="24"/>
        </w:rPr>
        <w:t>After Milky Way goes to bed, JD hears Gravity persuading them to search the rug. JD finds Singularity’s Big Bang Taser stashed underneath and deems the Fabric of Spacetime to be just as sturdy (“</w:t>
      </w:r>
      <w:hyperlink r:id="rId12" w:history="1">
        <w:r w:rsidRPr="004B50CE">
          <w:rPr>
            <w:rStyle w:val="Hyperlink"/>
            <w:rFonts w:ascii="Cambria" w:hAnsi="Cambria" w:cs="Courier New"/>
            <w:sz w:val="24"/>
            <w:szCs w:val="24"/>
          </w:rPr>
          <w:t>Zilch</w:t>
        </w:r>
      </w:hyperlink>
      <w:r w:rsidRPr="00C62827">
        <w:rPr>
          <w:rFonts w:ascii="Cambria" w:hAnsi="Cambria" w:cs="Courier New"/>
          <w:sz w:val="24"/>
          <w:szCs w:val="24"/>
        </w:rPr>
        <w:t>”). Later, Singularity assesses their children’s black-hole hearts (“</w:t>
      </w:r>
      <w:hyperlink r:id="rId13" w:history="1">
        <w:r w:rsidRPr="004B1CBB">
          <w:rPr>
            <w:rStyle w:val="Hyperlink"/>
            <w:rFonts w:ascii="Cambria" w:hAnsi="Cambria" w:cs="Courier New"/>
            <w:sz w:val="24"/>
            <w:szCs w:val="24"/>
          </w:rPr>
          <w:t>Luminous</w:t>
        </w:r>
      </w:hyperlink>
      <w:r w:rsidRPr="00C62827">
        <w:rPr>
          <w:rFonts w:ascii="Cambria" w:hAnsi="Cambria" w:cs="Courier New"/>
          <w:sz w:val="24"/>
          <w:szCs w:val="24"/>
        </w:rPr>
        <w:t>”). With this being the final straw, JD strikes their parent with the Big Bang Taser. Singularity goes lifeless. In the chaos, JD flees with Gravity to the Edge, but the Edge keeps distancing away. It is like a rolled-up rug that JD keeps rolling away (“</w:t>
      </w:r>
      <w:hyperlink r:id="rId14" w:history="1">
        <w:r w:rsidRPr="00A5134A">
          <w:rPr>
            <w:rStyle w:val="Hyperlink"/>
            <w:rFonts w:ascii="Cambria" w:hAnsi="Cambria" w:cs="Courier New"/>
            <w:sz w:val="24"/>
            <w:szCs w:val="24"/>
          </w:rPr>
          <w:t>Big Bang</w:t>
        </w:r>
      </w:hyperlink>
      <w:r w:rsidRPr="00C62827">
        <w:rPr>
          <w:rFonts w:ascii="Cambria" w:hAnsi="Cambria" w:cs="Courier New"/>
          <w:sz w:val="24"/>
          <w:szCs w:val="24"/>
        </w:rPr>
        <w:t>”). At this start of the Universe, Gravity and JD enjoy themselves (“</w:t>
      </w:r>
      <w:hyperlink r:id="rId15" w:history="1">
        <w:r w:rsidRPr="003440A6">
          <w:rPr>
            <w:rStyle w:val="Hyperlink"/>
            <w:rFonts w:ascii="Cambria" w:hAnsi="Cambria" w:cs="Courier New"/>
            <w:sz w:val="24"/>
            <w:szCs w:val="24"/>
          </w:rPr>
          <w:t>Verse</w:t>
        </w:r>
      </w:hyperlink>
      <w:r w:rsidRPr="00C62827">
        <w:rPr>
          <w:rFonts w:ascii="Cambria" w:hAnsi="Cambria" w:cs="Courier New"/>
          <w:sz w:val="24"/>
          <w:szCs w:val="24"/>
        </w:rPr>
        <w:t>”).</w:t>
      </w:r>
    </w:p>
    <w:p w14:paraId="3AFAE984" w14:textId="245EABE5" w:rsidR="00772A4A" w:rsidRDefault="00772A4A" w:rsidP="00772A4A">
      <w:pPr>
        <w:rPr>
          <w:rFonts w:ascii="Cambria" w:hAnsi="Cambria" w:cs="Courier New"/>
          <w:sz w:val="24"/>
          <w:szCs w:val="24"/>
        </w:rPr>
      </w:pPr>
      <w:r w:rsidRPr="00C62827">
        <w:rPr>
          <w:rFonts w:ascii="Cambria" w:hAnsi="Cambria" w:cs="Courier New"/>
          <w:sz w:val="24"/>
          <w:szCs w:val="24"/>
        </w:rPr>
        <w:t>Meanwhile, the teen Galaxies mourn (“</w:t>
      </w:r>
      <w:hyperlink r:id="rId16" w:history="1">
        <w:r w:rsidRPr="00670245">
          <w:rPr>
            <w:rStyle w:val="Hyperlink"/>
            <w:rFonts w:ascii="Cambria" w:hAnsi="Cambria" w:cs="Courier New"/>
            <w:sz w:val="24"/>
            <w:szCs w:val="24"/>
          </w:rPr>
          <w:t>Rip</w:t>
        </w:r>
      </w:hyperlink>
      <w:r w:rsidRPr="00C62827">
        <w:rPr>
          <w:rFonts w:ascii="Cambria" w:hAnsi="Cambria" w:cs="Courier New"/>
          <w:sz w:val="24"/>
          <w:szCs w:val="24"/>
        </w:rPr>
        <w:t>”). They realize that they must get a move on and undo the Big Bang. Because there is no longer Crunch Time, they may starve without Singularity’s care and with the Universe thinning itself out. Triangulum manages to convince the family to bring JD home (“</w:t>
      </w:r>
      <w:hyperlink r:id="rId17" w:history="1">
        <w:r w:rsidRPr="00E77E09">
          <w:rPr>
            <w:rStyle w:val="Hyperlink"/>
            <w:rFonts w:ascii="Cambria" w:hAnsi="Cambria" w:cs="Courier New"/>
            <w:sz w:val="24"/>
            <w:szCs w:val="24"/>
          </w:rPr>
          <w:t>Anomaly is Everything</w:t>
        </w:r>
      </w:hyperlink>
      <w:r w:rsidRPr="00C62827">
        <w:rPr>
          <w:rFonts w:ascii="Cambria" w:hAnsi="Cambria" w:cs="Courier New"/>
          <w:sz w:val="24"/>
          <w:szCs w:val="24"/>
        </w:rPr>
        <w:t>”). Triangulum decides to journey out to the Edge with Andromeda. They instruct Cartwheel and Whirlpool to babysit Milky Way. However, they leave Milky Way behind. Eventually, they decide to return home to be present for their baby sibling (“</w:t>
      </w:r>
      <w:hyperlink r:id="rId18" w:history="1">
        <w:r w:rsidRPr="00D7648C">
          <w:rPr>
            <w:rStyle w:val="Hyperlink"/>
            <w:rFonts w:ascii="Cambria" w:hAnsi="Cambria" w:cs="Courier New"/>
            <w:sz w:val="24"/>
            <w:szCs w:val="24"/>
          </w:rPr>
          <w:t>Time is Relative</w:t>
        </w:r>
      </w:hyperlink>
      <w:r w:rsidRPr="00C62827">
        <w:rPr>
          <w:rFonts w:ascii="Cambria" w:hAnsi="Cambria" w:cs="Courier New"/>
          <w:sz w:val="24"/>
          <w:szCs w:val="24"/>
        </w:rPr>
        <w:t>”). But they find that Milky Way has left to wander the Universe alone (“</w:t>
      </w:r>
      <w:hyperlink r:id="rId19" w:history="1">
        <w:r w:rsidRPr="009D44B5">
          <w:rPr>
            <w:rStyle w:val="Hyperlink"/>
            <w:rFonts w:ascii="Cambria" w:hAnsi="Cambria" w:cs="Courier New"/>
            <w:sz w:val="24"/>
            <w:szCs w:val="24"/>
          </w:rPr>
          <w:t>Big Rip</w:t>
        </w:r>
      </w:hyperlink>
      <w:r w:rsidRPr="00C62827">
        <w:rPr>
          <w:rFonts w:ascii="Cambria" w:hAnsi="Cambria" w:cs="Courier New"/>
          <w:sz w:val="24"/>
          <w:szCs w:val="24"/>
        </w:rPr>
        <w:t>”).</w:t>
      </w:r>
    </w:p>
    <w:p w14:paraId="46DD37BB" w14:textId="2824A362" w:rsidR="00772A4A" w:rsidRDefault="00772A4A" w:rsidP="00772A4A">
      <w:pPr>
        <w:rPr>
          <w:rFonts w:ascii="Cambria" w:hAnsi="Cambria" w:cs="Courier New"/>
          <w:sz w:val="24"/>
          <w:szCs w:val="24"/>
        </w:rPr>
      </w:pPr>
      <w:r w:rsidRPr="00C62827">
        <w:rPr>
          <w:rFonts w:ascii="Cambria" w:hAnsi="Cambria" w:cs="Courier New"/>
          <w:sz w:val="24"/>
          <w:szCs w:val="24"/>
        </w:rPr>
        <w:t>Isolated and alone, Milky Way talks to their planetary friends about physically growing up (“</w:t>
      </w:r>
      <w:hyperlink r:id="rId20" w:history="1">
        <w:r w:rsidRPr="00EE38C2">
          <w:rPr>
            <w:rStyle w:val="Hyperlink"/>
            <w:rFonts w:ascii="Cambria" w:hAnsi="Cambria" w:cs="Courier New"/>
            <w:sz w:val="24"/>
            <w:szCs w:val="24"/>
          </w:rPr>
          <w:t>Warp, Waves, and Wrinkles</w:t>
        </w:r>
      </w:hyperlink>
      <w:r w:rsidRPr="00C62827">
        <w:rPr>
          <w:rFonts w:ascii="Cambria" w:hAnsi="Cambria" w:cs="Courier New"/>
          <w:sz w:val="24"/>
          <w:szCs w:val="24"/>
        </w:rPr>
        <w:t>”). Eventually, Triangulum and Andromeda find Milky Way in an exhausted state of adolescence (“</w:t>
      </w:r>
      <w:hyperlink r:id="rId21" w:history="1">
        <w:r w:rsidRPr="00223A9C">
          <w:rPr>
            <w:rStyle w:val="Hyperlink"/>
            <w:rFonts w:ascii="Cambria" w:hAnsi="Cambria" w:cs="Courier New"/>
            <w:sz w:val="24"/>
            <w:szCs w:val="24"/>
          </w:rPr>
          <w:t>Globular</w:t>
        </w:r>
      </w:hyperlink>
      <w:r w:rsidRPr="00C62827">
        <w:rPr>
          <w:rFonts w:ascii="Cambria" w:hAnsi="Cambria" w:cs="Courier New"/>
          <w:sz w:val="24"/>
          <w:szCs w:val="24"/>
        </w:rPr>
        <w:t>”). The Solar System has developed into a swelling. Andromeda comes to the aid of Milky Way. As a result, Milky Way becomes a Quasar, leading the teen Galaxies to be reunited (“</w:t>
      </w:r>
      <w:hyperlink r:id="rId22" w:history="1">
        <w:r w:rsidRPr="00E506C9">
          <w:rPr>
            <w:rStyle w:val="Hyperlink"/>
            <w:rFonts w:ascii="Cambria" w:hAnsi="Cambria" w:cs="Courier New"/>
            <w:sz w:val="24"/>
            <w:szCs w:val="24"/>
          </w:rPr>
          <w:t>Fabric</w:t>
        </w:r>
      </w:hyperlink>
      <w:r w:rsidRPr="00C62827">
        <w:rPr>
          <w:rFonts w:ascii="Cambria" w:hAnsi="Cambria" w:cs="Courier New"/>
          <w:sz w:val="24"/>
          <w:szCs w:val="24"/>
        </w:rPr>
        <w:t>”).</w:t>
      </w:r>
    </w:p>
    <w:p w14:paraId="2FAFE56A" w14:textId="67BE9A22" w:rsidR="00772A4A" w:rsidRDefault="00772A4A" w:rsidP="00772A4A">
      <w:pPr>
        <w:rPr>
          <w:rFonts w:ascii="Cambria" w:hAnsi="Cambria" w:cs="Courier New"/>
          <w:sz w:val="24"/>
          <w:szCs w:val="24"/>
        </w:rPr>
      </w:pPr>
      <w:r w:rsidRPr="00C62827">
        <w:rPr>
          <w:rFonts w:ascii="Cambria" w:hAnsi="Cambria" w:cs="Courier New"/>
          <w:sz w:val="24"/>
          <w:szCs w:val="24"/>
        </w:rPr>
        <w:t>A trillion years pass, and Gravity and JD are still traversing space. They find time to play fetch, and Gravity catches on JD’s fugue. Through a stellar speech, Gravity explains that the point of return is far-fetched (“</w:t>
      </w:r>
      <w:hyperlink r:id="rId23" w:history="1">
        <w:r w:rsidRPr="000860D8">
          <w:rPr>
            <w:rStyle w:val="Hyperlink"/>
            <w:rFonts w:ascii="Cambria" w:hAnsi="Cambria" w:cs="Courier New"/>
            <w:sz w:val="24"/>
            <w:szCs w:val="24"/>
          </w:rPr>
          <w:t>Far-Fetched</w:t>
        </w:r>
      </w:hyperlink>
      <w:r w:rsidRPr="00C62827">
        <w:rPr>
          <w:rFonts w:ascii="Cambria" w:hAnsi="Cambria" w:cs="Courier New"/>
          <w:sz w:val="24"/>
          <w:szCs w:val="24"/>
        </w:rPr>
        <w:t>”).</w:t>
      </w:r>
    </w:p>
    <w:p w14:paraId="0A00DD3E" w14:textId="1529F985" w:rsidR="00772A4A" w:rsidRDefault="00772A4A" w:rsidP="00772A4A">
      <w:pPr>
        <w:rPr>
          <w:rFonts w:ascii="Cambria" w:hAnsi="Cambria" w:cs="Courier New"/>
          <w:sz w:val="24"/>
          <w:szCs w:val="24"/>
        </w:rPr>
      </w:pPr>
      <w:r w:rsidRPr="00C62827">
        <w:rPr>
          <w:rFonts w:ascii="Cambria" w:hAnsi="Cambria" w:cs="Courier New"/>
          <w:sz w:val="24"/>
          <w:szCs w:val="24"/>
        </w:rPr>
        <w:t>From the cosmic beyond, Singularity sings (“</w:t>
      </w:r>
      <w:hyperlink r:id="rId24" w:history="1">
        <w:r w:rsidRPr="007D14A2">
          <w:rPr>
            <w:rStyle w:val="Hyperlink"/>
            <w:rFonts w:ascii="Cambria" w:hAnsi="Cambria" w:cs="Courier New"/>
            <w:sz w:val="24"/>
            <w:szCs w:val="24"/>
          </w:rPr>
          <w:t>Point</w:t>
        </w:r>
      </w:hyperlink>
      <w:r w:rsidRPr="00C62827">
        <w:rPr>
          <w:rFonts w:ascii="Cambria" w:hAnsi="Cambria" w:cs="Courier New"/>
          <w:sz w:val="24"/>
          <w:szCs w:val="24"/>
        </w:rPr>
        <w:t>”).</w:t>
      </w:r>
    </w:p>
    <w:p w14:paraId="3FD2A118" w14:textId="49D07B24" w:rsidR="001D50D4" w:rsidRPr="001D50D4" w:rsidRDefault="00772A4A" w:rsidP="006B7849">
      <w:pPr>
        <w:rPr>
          <w:rFonts w:ascii="Cambria" w:hAnsi="Cambria" w:cs="Courier New"/>
          <w:sz w:val="24"/>
          <w:szCs w:val="24"/>
        </w:rPr>
      </w:pPr>
      <w:r w:rsidRPr="00C62827">
        <w:rPr>
          <w:rFonts w:ascii="Cambria" w:hAnsi="Cambria" w:cs="Courier New"/>
          <w:sz w:val="24"/>
          <w:szCs w:val="24"/>
        </w:rPr>
        <w:t>In the following act, Singularity’s backstory is presented. Apparently, they</w:t>
      </w:r>
      <w:r>
        <w:rPr>
          <w:rFonts w:ascii="Cambria" w:hAnsi="Cambria" w:cs="Courier New"/>
          <w:sz w:val="24"/>
          <w:szCs w:val="24"/>
        </w:rPr>
        <w:t xml:space="preserve"> themself</w:t>
      </w:r>
      <w:r w:rsidRPr="00C62827">
        <w:rPr>
          <w:rFonts w:ascii="Cambria" w:hAnsi="Cambria" w:cs="Courier New"/>
          <w:sz w:val="24"/>
          <w:szCs w:val="24"/>
        </w:rPr>
        <w:t xml:space="preserve"> ran away from their own Universe (“</w:t>
      </w:r>
      <w:hyperlink r:id="rId25" w:history="1">
        <w:r w:rsidRPr="00A2436B">
          <w:rPr>
            <w:rStyle w:val="Hyperlink"/>
            <w:rFonts w:ascii="Cambria" w:hAnsi="Cambria" w:cs="Courier New"/>
            <w:sz w:val="24"/>
            <w:szCs w:val="24"/>
          </w:rPr>
          <w:t>Heat Death</w:t>
        </w:r>
      </w:hyperlink>
      <w:r w:rsidRPr="00C62827">
        <w:rPr>
          <w:rFonts w:ascii="Cambria" w:hAnsi="Cambria" w:cs="Courier New"/>
          <w:sz w:val="24"/>
          <w:szCs w:val="24"/>
        </w:rPr>
        <w:t>”). An eternity passes, and Gravity and JD hit a</w:t>
      </w:r>
      <w:r>
        <w:rPr>
          <w:rFonts w:ascii="Cambria" w:hAnsi="Cambria" w:cs="Courier New"/>
          <w:sz w:val="24"/>
          <w:szCs w:val="24"/>
        </w:rPr>
        <w:t>…</w:t>
      </w:r>
    </w:p>
    <w:sectPr w:rsidR="001D50D4" w:rsidRPr="001D50D4" w:rsidSect="00BF55CA">
      <w:headerReference w:type="even" r:id="rId26"/>
      <w:headerReference w:type="default" r:id="rId27"/>
      <w:footerReference w:type="even" r:id="rId28"/>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5CB36" w14:textId="77777777" w:rsidR="00E03CF5" w:rsidRDefault="00E03CF5" w:rsidP="00231751">
      <w:pPr>
        <w:spacing w:after="0" w:line="240" w:lineRule="auto"/>
      </w:pPr>
      <w:r>
        <w:separator/>
      </w:r>
    </w:p>
  </w:endnote>
  <w:endnote w:type="continuationSeparator" w:id="0">
    <w:p w14:paraId="5491356D" w14:textId="77777777" w:rsidR="00E03CF5" w:rsidRDefault="00E03CF5"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EA4B" w14:textId="2FC337B5" w:rsidR="0028790B" w:rsidRPr="0028790B" w:rsidRDefault="0027030A">
    <w:pPr>
      <w:pStyle w:val="Footer"/>
      <w:rPr>
        <w:rFonts w:ascii="Cambria" w:hAnsi="Cambria"/>
        <w:sz w:val="24"/>
        <w:szCs w:val="24"/>
      </w:rPr>
    </w:pPr>
    <w:r w:rsidRPr="0027030A">
      <w:rPr>
        <w:rFonts w:ascii="Cambria" w:hAnsi="Cambria"/>
        <w:sz w:val="24"/>
        <w:szCs w:val="24"/>
      </w:rPr>
      <w:t>https://www.ellipsesplay.com</w:t>
    </w:r>
    <w:r w:rsidR="0028790B">
      <w:rPr>
        <w:rFonts w:ascii="Cambria" w:hAnsi="Cambria"/>
        <w:sz w:val="24"/>
        <w:szCs w:val="24"/>
      </w:rPr>
      <w:tab/>
      <w:t>(616)818-5413</w:t>
    </w:r>
    <w:r w:rsidR="0028790B">
      <w:rPr>
        <w:rFonts w:ascii="Cambria" w:hAnsi="Cambria"/>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8EA9D" w14:textId="77777777" w:rsidR="00E03CF5" w:rsidRDefault="00E03CF5" w:rsidP="00231751">
      <w:pPr>
        <w:spacing w:after="0" w:line="240" w:lineRule="auto"/>
      </w:pPr>
      <w:bookmarkStart w:id="0" w:name="_Hlk527873286"/>
      <w:bookmarkEnd w:id="0"/>
      <w:r>
        <w:separator/>
      </w:r>
    </w:p>
  </w:footnote>
  <w:footnote w:type="continuationSeparator" w:id="0">
    <w:p w14:paraId="158B520F" w14:textId="77777777" w:rsidR="00E03CF5" w:rsidRDefault="00E03CF5"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3A958BEE"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849">
          <w:rPr>
            <w:rFonts w:ascii="Cambria" w:hAnsi="Cambria"/>
            <w:b/>
            <w:bCs/>
            <w:sz w:val="24"/>
            <w:szCs w:val="24"/>
          </w:rPr>
          <w:t>Synopsis</w:t>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F14"/>
    <w:rsid w:val="001E62BC"/>
    <w:rsid w:val="001E62C3"/>
    <w:rsid w:val="001E68AF"/>
    <w:rsid w:val="001E6B52"/>
    <w:rsid w:val="001E6C18"/>
    <w:rsid w:val="001E7123"/>
    <w:rsid w:val="001E772C"/>
    <w:rsid w:val="001E7789"/>
    <w:rsid w:val="001E778B"/>
    <w:rsid w:val="001E7AA8"/>
    <w:rsid w:val="001E7B15"/>
    <w:rsid w:val="001E7D94"/>
    <w:rsid w:val="001F0422"/>
    <w:rsid w:val="001F0426"/>
    <w:rsid w:val="001F0846"/>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D6E"/>
    <w:rsid w:val="002C6E1C"/>
    <w:rsid w:val="002C6E45"/>
    <w:rsid w:val="002C6F34"/>
    <w:rsid w:val="002C7322"/>
    <w:rsid w:val="002C7369"/>
    <w:rsid w:val="002C7530"/>
    <w:rsid w:val="002C7694"/>
    <w:rsid w:val="002C78B0"/>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55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B1C"/>
    <w:rsid w:val="00995D9F"/>
    <w:rsid w:val="00995E72"/>
    <w:rsid w:val="00996165"/>
    <w:rsid w:val="009963D9"/>
    <w:rsid w:val="00996441"/>
    <w:rsid w:val="0099669F"/>
    <w:rsid w:val="0099698D"/>
    <w:rsid w:val="00996A56"/>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88F"/>
    <w:rsid w:val="00A5290A"/>
    <w:rsid w:val="00A529B4"/>
    <w:rsid w:val="00A529CD"/>
    <w:rsid w:val="00A52FEC"/>
    <w:rsid w:val="00A53204"/>
    <w:rsid w:val="00A537F4"/>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74D"/>
    <w:rsid w:val="00B03872"/>
    <w:rsid w:val="00B03C6B"/>
    <w:rsid w:val="00B04538"/>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738"/>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457"/>
    <w:rsid w:val="00C2147E"/>
    <w:rsid w:val="00C21507"/>
    <w:rsid w:val="00C216D8"/>
    <w:rsid w:val="00C2194B"/>
    <w:rsid w:val="00C219C6"/>
    <w:rsid w:val="00C21C5B"/>
    <w:rsid w:val="00C21CBE"/>
    <w:rsid w:val="00C21DBE"/>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453"/>
    <w:rsid w:val="00C7467D"/>
    <w:rsid w:val="00C7524C"/>
    <w:rsid w:val="00C752A1"/>
    <w:rsid w:val="00C753C1"/>
    <w:rsid w:val="00C754E4"/>
    <w:rsid w:val="00C75686"/>
    <w:rsid w:val="00C75A4B"/>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7FE"/>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6C9"/>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1011"/>
    <w:rsid w:val="00E91087"/>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4A1"/>
    <w:rsid w:val="00E93C03"/>
    <w:rsid w:val="00E93CA9"/>
    <w:rsid w:val="00E93D8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music/1-bounce" TargetMode="External"/><Relationship Id="rId13" Type="http://schemas.openxmlformats.org/officeDocument/2006/relationships/hyperlink" Target="https://www.ellipsesplay.com/music/6-luminous" TargetMode="External"/><Relationship Id="rId18" Type="http://schemas.openxmlformats.org/officeDocument/2006/relationships/hyperlink" Target="https://www.ellipsesplay.com/music/11-time_is_relativ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ellipsesplay.com/music/14-globular" TargetMode="External"/><Relationship Id="rId7" Type="http://schemas.openxmlformats.org/officeDocument/2006/relationships/endnotes" Target="endnotes.xml"/><Relationship Id="rId12" Type="http://schemas.openxmlformats.org/officeDocument/2006/relationships/hyperlink" Target="https://www.ellipsesplay.com/music/5-zilch" TargetMode="External"/><Relationship Id="rId17" Type="http://schemas.openxmlformats.org/officeDocument/2006/relationships/hyperlink" Target="https://www.ellipsesplay.com/music/10-anomaly_is_everything" TargetMode="External"/><Relationship Id="rId25" Type="http://schemas.openxmlformats.org/officeDocument/2006/relationships/hyperlink" Target="https://www.ellipsesplay.com/music/18-heat_death" TargetMode="External"/><Relationship Id="rId2" Type="http://schemas.openxmlformats.org/officeDocument/2006/relationships/numbering" Target="numbering.xml"/><Relationship Id="rId16" Type="http://schemas.openxmlformats.org/officeDocument/2006/relationships/hyperlink" Target="https://www.ellipsesplay.com/music/9-rip" TargetMode="External"/><Relationship Id="rId20" Type="http://schemas.openxmlformats.org/officeDocument/2006/relationships/hyperlink" Target="https://www.ellipsesplay.com/music/13-warp_waves_and_wrinkl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lipsesplay.com/music/4-figure" TargetMode="External"/><Relationship Id="rId24" Type="http://schemas.openxmlformats.org/officeDocument/2006/relationships/hyperlink" Target="https://www.ellipsesplay.com/music/17-point" TargetMode="External"/><Relationship Id="rId5" Type="http://schemas.openxmlformats.org/officeDocument/2006/relationships/webSettings" Target="webSettings.xml"/><Relationship Id="rId15" Type="http://schemas.openxmlformats.org/officeDocument/2006/relationships/hyperlink" Target="https://www.ellipsesplay.com/music/8-verse" TargetMode="External"/><Relationship Id="rId23" Type="http://schemas.openxmlformats.org/officeDocument/2006/relationships/hyperlink" Target="https://www.ellipsesplay.com/music/16-far_fetched" TargetMode="External"/><Relationship Id="rId28" Type="http://schemas.openxmlformats.org/officeDocument/2006/relationships/footer" Target="footer1.xml"/><Relationship Id="rId10" Type="http://schemas.openxmlformats.org/officeDocument/2006/relationships/hyperlink" Target="https://www.ellipsesplay.com/music/3-cutting_edge" TargetMode="External"/><Relationship Id="rId19" Type="http://schemas.openxmlformats.org/officeDocument/2006/relationships/hyperlink" Target="https://www.ellipsesplay.com/music/12-big_rip" TargetMode="External"/><Relationship Id="rId4" Type="http://schemas.openxmlformats.org/officeDocument/2006/relationships/settings" Target="settings.xml"/><Relationship Id="rId9" Type="http://schemas.openxmlformats.org/officeDocument/2006/relationships/hyperlink" Target="https://www.ellipsesplay.com/music/2-crunch" TargetMode="External"/><Relationship Id="rId14" Type="http://schemas.openxmlformats.org/officeDocument/2006/relationships/hyperlink" Target="https://www.ellipsesplay.com/music/7-big_bang" TargetMode="External"/><Relationship Id="rId22" Type="http://schemas.openxmlformats.org/officeDocument/2006/relationships/hyperlink" Target="https://www.ellipsesplay.com/music/15-fabric"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151</cp:revision>
  <cp:lastPrinted>2020-12-21T20:38:00Z</cp:lastPrinted>
  <dcterms:created xsi:type="dcterms:W3CDTF">2020-12-13T22:53:00Z</dcterms:created>
  <dcterms:modified xsi:type="dcterms:W3CDTF">2021-06-11T04:46:00Z</dcterms:modified>
</cp:coreProperties>
</file>