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58C3" w14:textId="0E95A8A0" w:rsidR="00C82584" w:rsidRDefault="00443460" w:rsidP="0052655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Basic Structure Checklist</w:t>
      </w:r>
    </w:p>
    <w:p w14:paraId="1E72AEC9" w14:textId="63120764" w:rsidR="00443460" w:rsidRDefault="00443460" w:rsidP="00443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checklist is to help solidify the structural elements for a narrative that is primarily linear (though many of these elements will also strengthen a non-linear </w:t>
      </w:r>
      <w:r w:rsidR="00AB2818">
        <w:rPr>
          <w:rFonts w:ascii="Times New Roman" w:hAnsi="Times New Roman" w:cs="Times New Roman"/>
          <w:sz w:val="28"/>
          <w:szCs w:val="28"/>
        </w:rPr>
        <w:t xml:space="preserve">narrative </w:t>
      </w:r>
      <w:r>
        <w:rPr>
          <w:rFonts w:ascii="Times New Roman" w:hAnsi="Times New Roman" w:cs="Times New Roman"/>
          <w:sz w:val="28"/>
          <w:szCs w:val="28"/>
        </w:rPr>
        <w:t>as well.) The checklist can be used as an outline before writing or prior to engaging in draft work. The checklist is flexible and may change and evolve with subsequent draft work.</w:t>
      </w:r>
    </w:p>
    <w:p w14:paraId="45B271A7" w14:textId="77777777" w:rsidR="003C561A" w:rsidRPr="00443460" w:rsidRDefault="003C561A" w:rsidP="00443460">
      <w:pPr>
        <w:rPr>
          <w:rFonts w:ascii="Times New Roman" w:hAnsi="Times New Roman" w:cs="Times New Roman"/>
          <w:sz w:val="28"/>
          <w:szCs w:val="28"/>
        </w:rPr>
      </w:pPr>
    </w:p>
    <w:p w14:paraId="55CBFB00" w14:textId="45923ACE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I</w:t>
      </w:r>
      <w:r w:rsidR="00DC3F0A">
        <w:rPr>
          <w:rFonts w:ascii="Times New Roman" w:hAnsi="Times New Roman" w:cs="Times New Roman"/>
          <w:sz w:val="24"/>
          <w:szCs w:val="24"/>
        </w:rPr>
        <w:t xml:space="preserve">. </w:t>
      </w:r>
      <w:r w:rsidRPr="00526553">
        <w:rPr>
          <w:rFonts w:ascii="Times New Roman" w:hAnsi="Times New Roman" w:cs="Times New Roman"/>
          <w:sz w:val="24"/>
          <w:szCs w:val="24"/>
        </w:rPr>
        <w:t>Dramatic Structure- Structural elements you should always consider regardless of the length of the play.</w:t>
      </w:r>
    </w:p>
    <w:p w14:paraId="54EF8C37" w14:textId="584970A1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Protagonist:</w:t>
      </w:r>
      <w:r w:rsidR="00933C47">
        <w:rPr>
          <w:rFonts w:ascii="Times New Roman" w:hAnsi="Times New Roman" w:cs="Times New Roman"/>
          <w:sz w:val="24"/>
          <w:szCs w:val="24"/>
        </w:rPr>
        <w:t xml:space="preserve"> SPT0615-JD</w:t>
      </w:r>
    </w:p>
    <w:p w14:paraId="58A14241" w14:textId="7E98A60C" w:rsid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Antagonist</w:t>
      </w:r>
      <w:r w:rsidR="005C75C8">
        <w:rPr>
          <w:rFonts w:ascii="Times New Roman" w:hAnsi="Times New Roman" w:cs="Times New Roman"/>
          <w:sz w:val="24"/>
          <w:szCs w:val="24"/>
        </w:rPr>
        <w:t>s</w:t>
      </w:r>
      <w:r w:rsidRPr="00526553">
        <w:rPr>
          <w:rFonts w:ascii="Times New Roman" w:hAnsi="Times New Roman" w:cs="Times New Roman"/>
          <w:sz w:val="24"/>
          <w:szCs w:val="24"/>
        </w:rPr>
        <w:t>:</w:t>
      </w:r>
      <w:r w:rsidR="00933C47">
        <w:rPr>
          <w:rFonts w:ascii="Times New Roman" w:hAnsi="Times New Roman" w:cs="Times New Roman"/>
          <w:sz w:val="24"/>
          <w:szCs w:val="24"/>
        </w:rPr>
        <w:t xml:space="preserve"> Singularity, </w:t>
      </w:r>
      <w:r w:rsidR="005C75C8">
        <w:rPr>
          <w:rFonts w:ascii="Times New Roman" w:hAnsi="Times New Roman" w:cs="Times New Roman"/>
          <w:sz w:val="24"/>
          <w:szCs w:val="24"/>
        </w:rPr>
        <w:t>Triangulum, Cartwheel, Whirlpool, Andromeda, Milky Way</w:t>
      </w:r>
    </w:p>
    <w:p w14:paraId="412704FC" w14:textId="77777777" w:rsidR="003C561A" w:rsidRPr="00526553" w:rsidRDefault="003C561A" w:rsidP="00526553">
      <w:pPr>
        <w:rPr>
          <w:rFonts w:ascii="Times New Roman" w:hAnsi="Times New Roman" w:cs="Times New Roman"/>
          <w:sz w:val="24"/>
          <w:szCs w:val="24"/>
        </w:rPr>
      </w:pPr>
    </w:p>
    <w:p w14:paraId="4E013581" w14:textId="2C9307A1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Major Dramatic Question (MDQ- protagonist’s goal phrased as a question):</w:t>
      </w:r>
    </w:p>
    <w:p w14:paraId="1F988255" w14:textId="63A1242C" w:rsidR="00526553" w:rsidRDefault="00933C47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5F0D91">
        <w:rPr>
          <w:rFonts w:ascii="Times New Roman" w:hAnsi="Times New Roman" w:cs="Times New Roman"/>
          <w:sz w:val="24"/>
          <w:szCs w:val="24"/>
        </w:rPr>
        <w:t>does it mean to be apparent</w:t>
      </w:r>
      <w:r w:rsidR="001D42A8">
        <w:rPr>
          <w:rFonts w:ascii="Times New Roman" w:hAnsi="Times New Roman" w:cs="Times New Roman"/>
          <w:sz w:val="24"/>
          <w:szCs w:val="24"/>
        </w:rPr>
        <w:t>,</w:t>
      </w:r>
      <w:r w:rsidR="00984196">
        <w:rPr>
          <w:rFonts w:ascii="Times New Roman" w:hAnsi="Times New Roman" w:cs="Times New Roman"/>
          <w:sz w:val="24"/>
          <w:szCs w:val="24"/>
        </w:rPr>
        <w:t xml:space="preserve"> </w:t>
      </w:r>
      <w:r w:rsidR="001D42A8">
        <w:rPr>
          <w:rFonts w:ascii="Times New Roman" w:hAnsi="Times New Roman" w:cs="Times New Roman"/>
          <w:sz w:val="24"/>
          <w:szCs w:val="24"/>
        </w:rPr>
        <w:t>at the cutting Edge</w:t>
      </w:r>
      <w:r w:rsidR="005F0D91">
        <w:rPr>
          <w:rFonts w:ascii="Times New Roman" w:hAnsi="Times New Roman" w:cs="Times New Roman"/>
          <w:sz w:val="24"/>
          <w:szCs w:val="24"/>
        </w:rPr>
        <w:t>?</w:t>
      </w:r>
    </w:p>
    <w:p w14:paraId="6E60774B" w14:textId="77777777" w:rsidR="003C561A" w:rsidRPr="00526553" w:rsidRDefault="003C561A" w:rsidP="00526553">
      <w:pPr>
        <w:rPr>
          <w:rFonts w:ascii="Times New Roman" w:hAnsi="Times New Roman" w:cs="Times New Roman"/>
          <w:sz w:val="24"/>
          <w:szCs w:val="24"/>
        </w:rPr>
      </w:pPr>
    </w:p>
    <w:p w14:paraId="21AFB434" w14:textId="1ABB98F9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*If there are more than two characters in your play, what character archetypes do the remaining characters fall under.</w:t>
      </w:r>
    </w:p>
    <w:p w14:paraId="1819D7C3" w14:textId="651302F9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Confidant:</w:t>
      </w:r>
      <w:r w:rsidR="00681390">
        <w:rPr>
          <w:rFonts w:ascii="Times New Roman" w:hAnsi="Times New Roman" w:cs="Times New Roman"/>
          <w:sz w:val="24"/>
          <w:szCs w:val="24"/>
        </w:rPr>
        <w:t xml:space="preserve"> Gravity</w:t>
      </w:r>
    </w:p>
    <w:p w14:paraId="09671FA5" w14:textId="69BEE3D7" w:rsid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Mentor</w:t>
      </w:r>
      <w:r w:rsidR="00391984">
        <w:rPr>
          <w:rFonts w:ascii="Times New Roman" w:hAnsi="Times New Roman" w:cs="Times New Roman"/>
          <w:sz w:val="24"/>
          <w:szCs w:val="24"/>
        </w:rPr>
        <w:t>: Gravity</w:t>
      </w:r>
    </w:p>
    <w:p w14:paraId="5B379695" w14:textId="77777777" w:rsidR="003C561A" w:rsidRPr="00526553" w:rsidRDefault="003C561A" w:rsidP="00526553">
      <w:pPr>
        <w:rPr>
          <w:rFonts w:ascii="Times New Roman" w:hAnsi="Times New Roman" w:cs="Times New Roman"/>
          <w:sz w:val="24"/>
          <w:szCs w:val="24"/>
        </w:rPr>
      </w:pPr>
    </w:p>
    <w:p w14:paraId="284566FF" w14:textId="02FF7121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  <w:u w:val="single"/>
        </w:rPr>
        <w:t>Stakes</w:t>
      </w:r>
      <w:r w:rsidRPr="00526553">
        <w:rPr>
          <w:rFonts w:ascii="Times New Roman" w:hAnsi="Times New Roman" w:cs="Times New Roman"/>
          <w:sz w:val="24"/>
          <w:szCs w:val="24"/>
        </w:rPr>
        <w:t>:</w:t>
      </w:r>
      <w:r w:rsidR="005A69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F7F20" w14:textId="37F49605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What is at stake if your protagonist does not achieve their goal?</w:t>
      </w:r>
    </w:p>
    <w:p w14:paraId="3D2C0D2A" w14:textId="3775721B" w:rsidR="00526553" w:rsidRDefault="00F50C61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JD returns home, t</w:t>
      </w:r>
      <w:r w:rsidR="00122A23">
        <w:rPr>
          <w:rFonts w:ascii="Times New Roman" w:hAnsi="Times New Roman" w:cs="Times New Roman"/>
          <w:sz w:val="24"/>
          <w:szCs w:val="24"/>
        </w:rPr>
        <w:t>he confrontation with their family about the mess that is our entire Universe.</w:t>
      </w:r>
    </w:p>
    <w:p w14:paraId="354AF445" w14:textId="32649E17" w:rsidR="003C561A" w:rsidRDefault="003C561A" w:rsidP="00526553">
      <w:pPr>
        <w:rPr>
          <w:rFonts w:ascii="Times New Roman" w:hAnsi="Times New Roman" w:cs="Times New Roman"/>
          <w:sz w:val="24"/>
          <w:szCs w:val="24"/>
        </w:rPr>
      </w:pPr>
    </w:p>
    <w:p w14:paraId="591196B2" w14:textId="12CF094D" w:rsidR="001A6764" w:rsidRDefault="001A6764" w:rsidP="00526553">
      <w:pPr>
        <w:rPr>
          <w:rFonts w:ascii="Times New Roman" w:hAnsi="Times New Roman" w:cs="Times New Roman"/>
          <w:sz w:val="24"/>
          <w:szCs w:val="24"/>
        </w:rPr>
      </w:pPr>
    </w:p>
    <w:p w14:paraId="74BA9610" w14:textId="1D8FA37A" w:rsidR="001A6764" w:rsidRDefault="001A6764" w:rsidP="00526553">
      <w:pPr>
        <w:rPr>
          <w:rFonts w:ascii="Times New Roman" w:hAnsi="Times New Roman" w:cs="Times New Roman"/>
          <w:sz w:val="24"/>
          <w:szCs w:val="24"/>
        </w:rPr>
      </w:pPr>
    </w:p>
    <w:p w14:paraId="2A7F3A4A" w14:textId="77777777" w:rsidR="002F7B86" w:rsidRPr="00526553" w:rsidRDefault="002F7B86" w:rsidP="00526553">
      <w:pPr>
        <w:rPr>
          <w:rFonts w:ascii="Times New Roman" w:hAnsi="Times New Roman" w:cs="Times New Roman"/>
          <w:sz w:val="24"/>
          <w:szCs w:val="24"/>
        </w:rPr>
      </w:pPr>
    </w:p>
    <w:p w14:paraId="5348C207" w14:textId="011D0669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  <w:u w:val="single"/>
        </w:rPr>
        <w:lastRenderedPageBreak/>
        <w:t>Obstacles:</w:t>
      </w:r>
    </w:p>
    <w:p w14:paraId="518BA94F" w14:textId="0657973F" w:rsidR="00526553" w:rsidRPr="00526553" w:rsidRDefault="00443460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526553" w:rsidRPr="00526553">
        <w:rPr>
          <w:rFonts w:ascii="Times New Roman" w:hAnsi="Times New Roman" w:cs="Times New Roman"/>
          <w:sz w:val="24"/>
          <w:szCs w:val="24"/>
        </w:rPr>
        <w:t xml:space="preserve"> obstacles does your protagonist need to overcome as they pursue their </w:t>
      </w:r>
      <w:proofErr w:type="gramStart"/>
      <w:r w:rsidR="00526553" w:rsidRPr="00526553">
        <w:rPr>
          <w:rFonts w:ascii="Times New Roman" w:hAnsi="Times New Roman" w:cs="Times New Roman"/>
          <w:sz w:val="24"/>
          <w:szCs w:val="24"/>
        </w:rPr>
        <w:t>goal?</w:t>
      </w:r>
      <w:proofErr w:type="gramEnd"/>
    </w:p>
    <w:p w14:paraId="7B95E8FB" w14:textId="66450F33" w:rsidR="00526553" w:rsidRPr="00707ADF" w:rsidRDefault="006F6F50" w:rsidP="00707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7ADF">
        <w:rPr>
          <w:rFonts w:ascii="Times New Roman" w:hAnsi="Times New Roman" w:cs="Times New Roman"/>
          <w:sz w:val="24"/>
          <w:szCs w:val="24"/>
        </w:rPr>
        <w:t>Singularity</w:t>
      </w:r>
    </w:p>
    <w:p w14:paraId="19F21968" w14:textId="533FF2D8" w:rsidR="006F6F50" w:rsidRDefault="006F6F50" w:rsidP="00707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7ADF">
        <w:rPr>
          <w:rFonts w:ascii="Times New Roman" w:hAnsi="Times New Roman" w:cs="Times New Roman"/>
          <w:sz w:val="24"/>
          <w:szCs w:val="24"/>
        </w:rPr>
        <w:t>Their siblings</w:t>
      </w:r>
    </w:p>
    <w:p w14:paraId="57541DA9" w14:textId="5DA00FD2" w:rsidR="00707ADF" w:rsidRDefault="00707ADF" w:rsidP="00707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seemingly infinite scale of</w:t>
      </w:r>
      <w:r w:rsidR="00585C57">
        <w:rPr>
          <w:rFonts w:ascii="Times New Roman" w:hAnsi="Times New Roman" w:cs="Times New Roman"/>
          <w:sz w:val="24"/>
          <w:szCs w:val="24"/>
        </w:rPr>
        <w:t xml:space="preserve"> the fabric of spacetime in</w:t>
      </w:r>
      <w:r>
        <w:rPr>
          <w:rFonts w:ascii="Times New Roman" w:hAnsi="Times New Roman" w:cs="Times New Roman"/>
          <w:sz w:val="24"/>
          <w:szCs w:val="24"/>
        </w:rPr>
        <w:t xml:space="preserve"> our Universe.</w:t>
      </w:r>
    </w:p>
    <w:p w14:paraId="608BE5DF" w14:textId="14FFC7F9" w:rsidR="00B21E8A" w:rsidRDefault="00B21E8A" w:rsidP="00707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JD’s internal conflict between</w:t>
      </w:r>
      <w:r w:rsidR="00FC6D90">
        <w:rPr>
          <w:rFonts w:ascii="Times New Roman" w:hAnsi="Times New Roman" w:cs="Times New Roman"/>
          <w:sz w:val="24"/>
          <w:szCs w:val="24"/>
        </w:rPr>
        <w:t xml:space="preserve"> their</w:t>
      </w:r>
      <w:r>
        <w:rPr>
          <w:rFonts w:ascii="Times New Roman" w:hAnsi="Times New Roman" w:cs="Times New Roman"/>
          <w:sz w:val="24"/>
          <w:szCs w:val="24"/>
        </w:rPr>
        <w:t xml:space="preserve"> family and</w:t>
      </w:r>
      <w:r w:rsidR="00FC6D90">
        <w:rPr>
          <w:rFonts w:ascii="Times New Roman" w:hAnsi="Times New Roman" w:cs="Times New Roman"/>
          <w:sz w:val="24"/>
          <w:szCs w:val="24"/>
        </w:rPr>
        <w:t xml:space="preserve"> their apparent</w:t>
      </w:r>
      <w:r>
        <w:rPr>
          <w:rFonts w:ascii="Times New Roman" w:hAnsi="Times New Roman" w:cs="Times New Roman"/>
          <w:sz w:val="24"/>
          <w:szCs w:val="24"/>
        </w:rPr>
        <w:t xml:space="preserve"> legacy.</w:t>
      </w:r>
    </w:p>
    <w:p w14:paraId="33A75AD9" w14:textId="77777777" w:rsidR="00743AF9" w:rsidRPr="00743AF9" w:rsidRDefault="00743AF9" w:rsidP="00743AF9">
      <w:pPr>
        <w:rPr>
          <w:rFonts w:ascii="Times New Roman" w:hAnsi="Times New Roman" w:cs="Times New Roman"/>
          <w:sz w:val="24"/>
          <w:szCs w:val="24"/>
        </w:rPr>
      </w:pPr>
    </w:p>
    <w:p w14:paraId="2992693D" w14:textId="0A79DFB4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  <w:u w:val="single"/>
        </w:rPr>
        <w:t>Tactics</w:t>
      </w:r>
      <w:r w:rsidRPr="0052655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87BDF5" w14:textId="4D478386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List the various tactics your protagonist might use to achieve their goal?</w:t>
      </w:r>
    </w:p>
    <w:p w14:paraId="7AECB3CB" w14:textId="7006264A" w:rsidR="00526553" w:rsidRPr="008E387E" w:rsidRDefault="000C142B" w:rsidP="008E3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87E">
        <w:rPr>
          <w:rFonts w:ascii="Times New Roman" w:hAnsi="Times New Roman" w:cs="Times New Roman"/>
          <w:sz w:val="24"/>
          <w:szCs w:val="24"/>
        </w:rPr>
        <w:t>JD must strike or commit “parricide” on Singularity</w:t>
      </w:r>
      <w:r w:rsidR="00AE0B44">
        <w:rPr>
          <w:rFonts w:ascii="Times New Roman" w:hAnsi="Times New Roman" w:cs="Times New Roman"/>
          <w:sz w:val="24"/>
          <w:szCs w:val="24"/>
        </w:rPr>
        <w:t>; a child punching their parent.</w:t>
      </w:r>
    </w:p>
    <w:p w14:paraId="29383E06" w14:textId="51EEE32C" w:rsidR="00881CE5" w:rsidRDefault="00DB1C50" w:rsidP="008E3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87E">
        <w:rPr>
          <w:rFonts w:ascii="Times New Roman" w:hAnsi="Times New Roman" w:cs="Times New Roman"/>
          <w:sz w:val="24"/>
          <w:szCs w:val="24"/>
        </w:rPr>
        <w:t>JD must betray their siblings’ trust over and over.</w:t>
      </w:r>
    </w:p>
    <w:p w14:paraId="548DE4B4" w14:textId="2B0F5662" w:rsidR="009B55EE" w:rsidRPr="008E387E" w:rsidRDefault="009B55EE" w:rsidP="008E3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 will fall off the Edge of the Universe</w:t>
      </w:r>
      <w:r w:rsidR="0091774C">
        <w:rPr>
          <w:rFonts w:ascii="Times New Roman" w:hAnsi="Times New Roman" w:cs="Times New Roman"/>
          <w:sz w:val="24"/>
          <w:szCs w:val="24"/>
        </w:rPr>
        <w:t xml:space="preserve"> / edge of the stage.</w:t>
      </w:r>
    </w:p>
    <w:p w14:paraId="1DD18AA6" w14:textId="77777777" w:rsidR="00AB2818" w:rsidRDefault="00AB2818" w:rsidP="0052655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8D831F" w14:textId="3F1EDB58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  <w:u w:val="single"/>
        </w:rPr>
        <w:t>Arch:</w:t>
      </w:r>
    </w:p>
    <w:p w14:paraId="664A8EC6" w14:textId="1A1AC18F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t>How is your protagonist different at the end of the play than the</w:t>
      </w:r>
      <w:r w:rsidR="00B01E39">
        <w:rPr>
          <w:rFonts w:ascii="Times New Roman" w:hAnsi="Times New Roman" w:cs="Times New Roman"/>
          <w:sz w:val="24"/>
          <w:szCs w:val="24"/>
        </w:rPr>
        <w:t>y</w:t>
      </w:r>
      <w:r w:rsidRPr="00526553">
        <w:rPr>
          <w:rFonts w:ascii="Times New Roman" w:hAnsi="Times New Roman" w:cs="Times New Roman"/>
          <w:sz w:val="24"/>
          <w:szCs w:val="24"/>
        </w:rPr>
        <w:t xml:space="preserve"> were at the beginning? How has this journey (that is “the play”) changed them?</w:t>
      </w:r>
    </w:p>
    <w:p w14:paraId="0C95A3BE" w14:textId="12068FD3" w:rsidR="00443460" w:rsidRDefault="008E2853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the musical, JD leaves their family for their “legacy” and becomes apparent. </w:t>
      </w:r>
      <w:r w:rsidR="009915D4">
        <w:rPr>
          <w:rFonts w:ascii="Times New Roman" w:hAnsi="Times New Roman" w:cs="Times New Roman"/>
          <w:sz w:val="24"/>
          <w:szCs w:val="24"/>
        </w:rPr>
        <w:t xml:space="preserve">At the beginning of the musical, </w:t>
      </w:r>
      <w:r w:rsidR="00185239">
        <w:rPr>
          <w:rFonts w:ascii="Times New Roman" w:hAnsi="Times New Roman" w:cs="Times New Roman"/>
          <w:sz w:val="24"/>
          <w:szCs w:val="24"/>
        </w:rPr>
        <w:t xml:space="preserve">JD </w:t>
      </w:r>
      <w:r w:rsidR="00DE140A">
        <w:rPr>
          <w:rFonts w:ascii="Times New Roman" w:hAnsi="Times New Roman" w:cs="Times New Roman"/>
          <w:sz w:val="24"/>
          <w:szCs w:val="24"/>
        </w:rPr>
        <w:t xml:space="preserve">is unapparent/unclear about </w:t>
      </w:r>
      <w:r w:rsidR="00984A35">
        <w:rPr>
          <w:rFonts w:ascii="Times New Roman" w:hAnsi="Times New Roman" w:cs="Times New Roman"/>
          <w:sz w:val="24"/>
          <w:szCs w:val="24"/>
        </w:rPr>
        <w:t>what is beyond the Edge of their Universe.</w:t>
      </w:r>
      <w:r w:rsidR="00DE140A">
        <w:rPr>
          <w:rFonts w:ascii="Times New Roman" w:hAnsi="Times New Roman" w:cs="Times New Roman"/>
          <w:sz w:val="24"/>
          <w:szCs w:val="24"/>
        </w:rPr>
        <w:t xml:space="preserve"> </w:t>
      </w:r>
      <w:r w:rsidR="00A571C4">
        <w:rPr>
          <w:rFonts w:ascii="Times New Roman" w:hAnsi="Times New Roman" w:cs="Times New Roman"/>
          <w:sz w:val="24"/>
          <w:szCs w:val="24"/>
        </w:rPr>
        <w:t xml:space="preserve">The quintillion-years journey </w:t>
      </w:r>
      <w:r w:rsidR="00214680">
        <w:rPr>
          <w:rFonts w:ascii="Times New Roman" w:hAnsi="Times New Roman" w:cs="Times New Roman"/>
          <w:sz w:val="24"/>
          <w:szCs w:val="24"/>
        </w:rPr>
        <w:t>changed “what is family” to JD.</w:t>
      </w:r>
    </w:p>
    <w:p w14:paraId="0C5A23B8" w14:textId="79190CFA" w:rsidR="00443460" w:rsidRDefault="00443460" w:rsidP="00526553">
      <w:pPr>
        <w:rPr>
          <w:rFonts w:ascii="Times New Roman" w:hAnsi="Times New Roman" w:cs="Times New Roman"/>
          <w:sz w:val="24"/>
          <w:szCs w:val="24"/>
        </w:rPr>
      </w:pPr>
    </w:p>
    <w:p w14:paraId="02D8BC36" w14:textId="222356B5" w:rsidR="00443460" w:rsidRDefault="00443460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Tension Building Devices:</w:t>
      </w:r>
    </w:p>
    <w:p w14:paraId="40C22B88" w14:textId="7CEA1D70" w:rsidR="00443460" w:rsidRDefault="00443460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tension building devices are you using to keep the audience engaged throughout? (high stakes, active dialogue/stichomythia, clock- literal or implied.)</w:t>
      </w:r>
    </w:p>
    <w:p w14:paraId="3A10C7FA" w14:textId="2356BC17" w:rsidR="00F23368" w:rsidRDefault="00F23368" w:rsidP="00F23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Religious invocations</w:t>
      </w:r>
      <w:r w:rsidR="00935A25">
        <w:rPr>
          <w:rFonts w:ascii="Times New Roman" w:hAnsi="Times New Roman" w:cs="Times New Roman"/>
          <w:sz w:val="24"/>
          <w:szCs w:val="24"/>
        </w:rPr>
        <w:t xml:space="preserve"> via choreography or </w:t>
      </w:r>
      <w:r w:rsidR="00580FF2">
        <w:rPr>
          <w:rFonts w:ascii="Times New Roman" w:hAnsi="Times New Roman" w:cs="Times New Roman"/>
          <w:sz w:val="24"/>
          <w:szCs w:val="24"/>
        </w:rPr>
        <w:t>customs/rituals</w:t>
      </w:r>
      <w:r w:rsidR="00D600A6">
        <w:rPr>
          <w:rFonts w:ascii="Times New Roman" w:hAnsi="Times New Roman" w:cs="Times New Roman"/>
          <w:sz w:val="24"/>
          <w:szCs w:val="24"/>
        </w:rPr>
        <w:t xml:space="preserve"> or prayers</w:t>
      </w:r>
      <w:r w:rsidR="007C0F0B">
        <w:rPr>
          <w:rFonts w:ascii="Times New Roman" w:hAnsi="Times New Roman" w:cs="Times New Roman"/>
          <w:sz w:val="24"/>
          <w:szCs w:val="24"/>
        </w:rPr>
        <w:t xml:space="preserve"> of “Crunch Time”</w:t>
      </w:r>
    </w:p>
    <w:p w14:paraId="57F94F6C" w14:textId="3FC10DA6" w:rsidR="004F0728" w:rsidRDefault="004F0728" w:rsidP="00F23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“Parent Knows Best”</w:t>
      </w:r>
      <w:r w:rsidR="00F97047">
        <w:rPr>
          <w:rFonts w:ascii="Times New Roman" w:hAnsi="Times New Roman" w:cs="Times New Roman"/>
          <w:sz w:val="24"/>
          <w:szCs w:val="24"/>
        </w:rPr>
        <w:t xml:space="preserve"> attitude of </w:t>
      </w:r>
      <w:proofErr w:type="gramStart"/>
      <w:r w:rsidR="00F97047">
        <w:rPr>
          <w:rFonts w:ascii="Times New Roman" w:hAnsi="Times New Roman" w:cs="Times New Roman"/>
          <w:sz w:val="24"/>
          <w:szCs w:val="24"/>
        </w:rPr>
        <w:t>Singularity</w:t>
      </w:r>
      <w:proofErr w:type="gramEnd"/>
    </w:p>
    <w:p w14:paraId="3C783ABD" w14:textId="79E7A1E5" w:rsidR="00443460" w:rsidRDefault="00D14E2E" w:rsidP="00F23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Bang Taser that functions as a weapon</w:t>
      </w:r>
      <w:r w:rsidR="00003AE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treated like a </w:t>
      </w:r>
      <w:r w:rsidR="00991E42">
        <w:rPr>
          <w:rFonts w:ascii="Times New Roman" w:hAnsi="Times New Roman" w:cs="Times New Roman"/>
          <w:sz w:val="24"/>
          <w:szCs w:val="24"/>
        </w:rPr>
        <w:t xml:space="preserve">powerful </w:t>
      </w:r>
      <w:proofErr w:type="gramStart"/>
      <w:r>
        <w:rPr>
          <w:rFonts w:ascii="Times New Roman" w:hAnsi="Times New Roman" w:cs="Times New Roman"/>
          <w:sz w:val="24"/>
          <w:szCs w:val="24"/>
        </w:rPr>
        <w:t>talisman</w:t>
      </w:r>
      <w:proofErr w:type="gramEnd"/>
    </w:p>
    <w:p w14:paraId="293B4880" w14:textId="19EA2690" w:rsidR="004339A9" w:rsidRDefault="004339A9" w:rsidP="00F23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Sibling rivalry</w:t>
      </w:r>
    </w:p>
    <w:p w14:paraId="658940F9" w14:textId="17AE09B6" w:rsidR="006C5F6C" w:rsidRDefault="00B25A76" w:rsidP="00F23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shift from companion to beast (musi</w:t>
      </w:r>
      <w:r w:rsidR="00921951">
        <w:rPr>
          <w:rFonts w:ascii="Times New Roman" w:hAnsi="Times New Roman" w:cs="Times New Roman"/>
          <w:sz w:val="24"/>
          <w:szCs w:val="24"/>
        </w:rPr>
        <w:t>c theory</w:t>
      </w:r>
      <w:r>
        <w:rPr>
          <w:rFonts w:ascii="Times New Roman" w:hAnsi="Times New Roman" w:cs="Times New Roman"/>
          <w:sz w:val="24"/>
          <w:szCs w:val="24"/>
        </w:rPr>
        <w:t xml:space="preserve"> applications of the wolf</w:t>
      </w:r>
      <w:r w:rsidR="00921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fifth)</w:t>
      </w:r>
    </w:p>
    <w:p w14:paraId="11333BB4" w14:textId="19968611" w:rsidR="004339A9" w:rsidRDefault="00D600A6" w:rsidP="00526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Climatic </w:t>
      </w:r>
      <w:r w:rsidR="000C4534">
        <w:rPr>
          <w:rFonts w:ascii="Times New Roman" w:hAnsi="Times New Roman" w:cs="Times New Roman"/>
          <w:sz w:val="24"/>
          <w:szCs w:val="24"/>
        </w:rPr>
        <w:t>battle</w:t>
      </w:r>
      <w:r w:rsidR="00221471">
        <w:rPr>
          <w:rFonts w:ascii="Times New Roman" w:hAnsi="Times New Roman" w:cs="Times New Roman"/>
          <w:sz w:val="24"/>
          <w:szCs w:val="24"/>
        </w:rPr>
        <w:t xml:space="preserve"> between the Galaxy family</w:t>
      </w:r>
      <w:r w:rsidR="003C0730">
        <w:rPr>
          <w:rFonts w:ascii="Times New Roman" w:hAnsi="Times New Roman" w:cs="Times New Roman"/>
          <w:sz w:val="24"/>
          <w:szCs w:val="24"/>
        </w:rPr>
        <w:t xml:space="preserve"> versus Gravity and</w:t>
      </w:r>
      <w:r w:rsidR="00221471">
        <w:rPr>
          <w:rFonts w:ascii="Times New Roman" w:hAnsi="Times New Roman" w:cs="Times New Roman"/>
          <w:sz w:val="24"/>
          <w:szCs w:val="24"/>
        </w:rPr>
        <w:t xml:space="preserve"> the</w:t>
      </w:r>
      <w:r w:rsidR="001743D9">
        <w:rPr>
          <w:rFonts w:ascii="Times New Roman" w:hAnsi="Times New Roman" w:cs="Times New Roman"/>
          <w:sz w:val="24"/>
          <w:szCs w:val="24"/>
        </w:rPr>
        <w:t>ir</w:t>
      </w:r>
      <w:r w:rsidR="00221471">
        <w:rPr>
          <w:rFonts w:ascii="Times New Roman" w:hAnsi="Times New Roman" w:cs="Times New Roman"/>
          <w:sz w:val="24"/>
          <w:szCs w:val="24"/>
        </w:rPr>
        <w:t xml:space="preserve"> tidal forces</w:t>
      </w:r>
    </w:p>
    <w:p w14:paraId="3EA1EB67" w14:textId="77777777" w:rsidR="00C26BDB" w:rsidRPr="00C26BDB" w:rsidRDefault="00C26BDB" w:rsidP="00C26BDB">
      <w:pPr>
        <w:rPr>
          <w:rFonts w:ascii="Times New Roman" w:hAnsi="Times New Roman" w:cs="Times New Roman"/>
          <w:sz w:val="24"/>
          <w:szCs w:val="24"/>
        </w:rPr>
      </w:pPr>
    </w:p>
    <w:p w14:paraId="2C30E33A" w14:textId="69521251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</w:rPr>
      </w:pPr>
      <w:r w:rsidRPr="00526553">
        <w:rPr>
          <w:rFonts w:ascii="Times New Roman" w:hAnsi="Times New Roman" w:cs="Times New Roman"/>
          <w:sz w:val="24"/>
          <w:szCs w:val="24"/>
        </w:rPr>
        <w:lastRenderedPageBreak/>
        <w:t>II. The Marsha Norman Paragraph- An outline approach developed by Marsha Norman that shows the narrative arch of a play. Use the information above to shape your paragraph.</w:t>
      </w:r>
    </w:p>
    <w:p w14:paraId="330EC4CE" w14:textId="714E12AC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  <w:u w:val="single"/>
        </w:rPr>
        <w:t>Examples:</w:t>
      </w:r>
    </w:p>
    <w:p w14:paraId="0F9C52A5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This play is about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Victoria</w:t>
      </w:r>
      <w:proofErr w:type="gramEnd"/>
    </w:p>
    <w:p w14:paraId="7B1B3E9B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who wants to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be free of her oppressive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life</w:t>
      </w:r>
      <w:proofErr w:type="gramEnd"/>
    </w:p>
    <w:p w14:paraId="5F3DC920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 xml:space="preserve">but 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her familial obligations and expectations stand in her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way</w:t>
      </w:r>
      <w:proofErr w:type="gramEnd"/>
    </w:p>
    <w:p w14:paraId="6059C48A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It all takes place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in a small southern town in the 1920’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s</w:t>
      </w:r>
      <w:proofErr w:type="gramEnd"/>
    </w:p>
    <w:p w14:paraId="6ED5BBE5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Along the way,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Victoria learns that she alone is responsible for her happiness.</w:t>
      </w:r>
    </w:p>
    <w:p w14:paraId="18963143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 xml:space="preserve">You know </w:t>
      </w:r>
      <w:proofErr w:type="gramStart"/>
      <w:r w:rsidRPr="00526553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526553">
        <w:rPr>
          <w:rFonts w:ascii="Times New Roman" w:hAnsi="Times New Roman" w:cs="Times New Roman"/>
          <w:sz w:val="24"/>
          <w:szCs w:val="24"/>
        </w:rPr>
        <w:t xml:space="preserve"> over when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Victoria is able to testify her true love and true self through song.</w:t>
      </w:r>
    </w:p>
    <w:p w14:paraId="3BB297EF" w14:textId="77777777" w:rsidR="00C23963" w:rsidRDefault="00C23963" w:rsidP="00526553">
      <w:pPr>
        <w:rPr>
          <w:rFonts w:ascii="Times New Roman" w:hAnsi="Times New Roman" w:cs="Times New Roman"/>
          <w:sz w:val="24"/>
          <w:szCs w:val="24"/>
        </w:rPr>
      </w:pPr>
    </w:p>
    <w:p w14:paraId="42A8331E" w14:textId="4553D22B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This play is about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a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creature</w:t>
      </w:r>
      <w:proofErr w:type="gramEnd"/>
    </w:p>
    <w:p w14:paraId="49BDF026" w14:textId="65BA70B3" w:rsid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6553">
        <w:rPr>
          <w:rFonts w:ascii="Times New Roman" w:hAnsi="Times New Roman" w:cs="Times New Roman"/>
          <w:sz w:val="24"/>
          <w:szCs w:val="24"/>
        </w:rPr>
        <w:t>who wants to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be able to free/find himself through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language</w:t>
      </w:r>
      <w:proofErr w:type="gramEnd"/>
    </w:p>
    <w:p w14:paraId="3C8269E8" w14:textId="3372C760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but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he is trapped by his current conduction as a scientific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subject</w:t>
      </w:r>
      <w:proofErr w:type="gramEnd"/>
    </w:p>
    <w:p w14:paraId="16B2AB03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3963">
        <w:rPr>
          <w:rFonts w:ascii="Times New Roman" w:hAnsi="Times New Roman" w:cs="Times New Roman"/>
          <w:sz w:val="24"/>
          <w:szCs w:val="24"/>
        </w:rPr>
        <w:t>It all takes place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in an artic landscape in the near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future</w:t>
      </w:r>
      <w:proofErr w:type="gramEnd"/>
    </w:p>
    <w:p w14:paraId="5F575752" w14:textId="77777777" w:rsidR="00526553" w:rsidRP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3963">
        <w:rPr>
          <w:rFonts w:ascii="Times New Roman" w:hAnsi="Times New Roman" w:cs="Times New Roman"/>
          <w:sz w:val="24"/>
          <w:szCs w:val="24"/>
        </w:rPr>
        <w:t>Along the way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>, the Creature learns that the power to free himself lies within his very body and the memories/dreams it incubates.</w:t>
      </w:r>
    </w:p>
    <w:p w14:paraId="5C58EE61" w14:textId="4D7B7D45" w:rsidR="00526553" w:rsidRDefault="00526553" w:rsidP="0052655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3963">
        <w:rPr>
          <w:rFonts w:ascii="Times New Roman" w:hAnsi="Times New Roman" w:cs="Times New Roman"/>
          <w:sz w:val="24"/>
          <w:szCs w:val="24"/>
        </w:rPr>
        <w:t>You know it’s over when</w:t>
      </w:r>
      <w:r w:rsidRPr="00526553">
        <w:rPr>
          <w:rFonts w:ascii="Times New Roman" w:hAnsi="Times New Roman" w:cs="Times New Roman"/>
          <w:sz w:val="24"/>
          <w:szCs w:val="24"/>
          <w:u w:val="single"/>
        </w:rPr>
        <w:t xml:space="preserve"> the creature has found the words to his song and is able to speak his </w:t>
      </w:r>
      <w:proofErr w:type="gramStart"/>
      <w:r w:rsidRPr="00526553">
        <w:rPr>
          <w:rFonts w:ascii="Times New Roman" w:hAnsi="Times New Roman" w:cs="Times New Roman"/>
          <w:sz w:val="24"/>
          <w:szCs w:val="24"/>
          <w:u w:val="single"/>
        </w:rPr>
        <w:t>name</w:t>
      </w:r>
      <w:proofErr w:type="gramEnd"/>
    </w:p>
    <w:p w14:paraId="3C238ED6" w14:textId="77777777" w:rsidR="00443460" w:rsidRDefault="00443460" w:rsidP="00526553">
      <w:pPr>
        <w:rPr>
          <w:rFonts w:ascii="Times New Roman" w:hAnsi="Times New Roman" w:cs="Times New Roman"/>
          <w:sz w:val="24"/>
          <w:szCs w:val="24"/>
        </w:rPr>
      </w:pPr>
    </w:p>
    <w:p w14:paraId="1581AAEB" w14:textId="3B2B7E36" w:rsidR="00C23963" w:rsidRDefault="00C23963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*Using the template below. Type your Norman paragraph to show the narrative arch of your play. </w:t>
      </w:r>
    </w:p>
    <w:p w14:paraId="503857B5" w14:textId="6BAC7470" w:rsidR="00C23963" w:rsidRPr="00C23963" w:rsidRDefault="00C23963" w:rsidP="00C23963">
      <w:pPr>
        <w:rPr>
          <w:rFonts w:ascii="Times New Roman" w:hAnsi="Times New Roman" w:cs="Times New Roman"/>
          <w:sz w:val="24"/>
          <w:szCs w:val="24"/>
        </w:rPr>
      </w:pPr>
      <w:r w:rsidRPr="00C23963">
        <w:rPr>
          <w:rFonts w:ascii="Times New Roman" w:hAnsi="Times New Roman" w:cs="Times New Roman"/>
          <w:sz w:val="24"/>
          <w:szCs w:val="24"/>
        </w:rPr>
        <w:t>This play is about</w:t>
      </w:r>
      <w:r w:rsidR="00EA09E4">
        <w:rPr>
          <w:rFonts w:ascii="Times New Roman" w:hAnsi="Times New Roman" w:cs="Times New Roman"/>
          <w:sz w:val="24"/>
          <w:szCs w:val="24"/>
        </w:rPr>
        <w:t xml:space="preserve"> SPT0615-JD</w:t>
      </w:r>
      <w:r w:rsidRPr="00C23963">
        <w:rPr>
          <w:rFonts w:ascii="Times New Roman" w:hAnsi="Times New Roman" w:cs="Times New Roman"/>
          <w:sz w:val="24"/>
          <w:szCs w:val="24"/>
        </w:rPr>
        <w:t xml:space="preserve"> (protagonist or any character in the play)</w:t>
      </w:r>
    </w:p>
    <w:p w14:paraId="1C89A8E7" w14:textId="3E14C3CF" w:rsidR="00C23963" w:rsidRPr="00C23963" w:rsidRDefault="00C23963" w:rsidP="00C23963">
      <w:pPr>
        <w:rPr>
          <w:rFonts w:ascii="Times New Roman" w:hAnsi="Times New Roman" w:cs="Times New Roman"/>
          <w:sz w:val="24"/>
          <w:szCs w:val="24"/>
        </w:rPr>
      </w:pPr>
      <w:r w:rsidRPr="00C23963">
        <w:rPr>
          <w:rFonts w:ascii="Times New Roman" w:hAnsi="Times New Roman" w:cs="Times New Roman"/>
          <w:sz w:val="24"/>
          <w:szCs w:val="24"/>
        </w:rPr>
        <w:t>who wants to</w:t>
      </w:r>
      <w:r w:rsidR="00951D1D">
        <w:rPr>
          <w:rFonts w:ascii="Times New Roman" w:hAnsi="Times New Roman" w:cs="Times New Roman"/>
          <w:sz w:val="24"/>
          <w:szCs w:val="24"/>
        </w:rPr>
        <w:t xml:space="preserve"> have an apparent legacy</w:t>
      </w:r>
      <w:r w:rsidRPr="00C23963">
        <w:rPr>
          <w:rFonts w:ascii="Times New Roman" w:hAnsi="Times New Roman" w:cs="Times New Roman"/>
          <w:sz w:val="24"/>
          <w:szCs w:val="24"/>
        </w:rPr>
        <w:t xml:space="preserve"> but</w:t>
      </w:r>
      <w:r w:rsidR="004B0F65">
        <w:rPr>
          <w:rFonts w:ascii="Times New Roman" w:hAnsi="Times New Roman" w:cs="Times New Roman"/>
          <w:sz w:val="24"/>
          <w:szCs w:val="24"/>
        </w:rPr>
        <w:t xml:space="preserve"> their present family </w:t>
      </w:r>
      <w:r w:rsidR="00364AE2">
        <w:rPr>
          <w:rFonts w:ascii="Times New Roman" w:hAnsi="Times New Roman" w:cs="Times New Roman"/>
          <w:sz w:val="24"/>
          <w:szCs w:val="24"/>
        </w:rPr>
        <w:t>does not want them to leave the Universe they are in</w:t>
      </w:r>
      <w:r w:rsidR="003D3D0B">
        <w:rPr>
          <w:rFonts w:ascii="Times New Roman" w:hAnsi="Times New Roman" w:cs="Times New Roman"/>
          <w:sz w:val="24"/>
          <w:szCs w:val="24"/>
        </w:rPr>
        <w:t>.</w:t>
      </w:r>
      <w:r w:rsidRPr="00C23963">
        <w:rPr>
          <w:rFonts w:ascii="Times New Roman" w:hAnsi="Times New Roman" w:cs="Times New Roman"/>
          <w:sz w:val="24"/>
          <w:szCs w:val="24"/>
        </w:rPr>
        <w:t xml:space="preserve"> (obstacle</w:t>
      </w:r>
      <w:proofErr w:type="gramStart"/>
      <w:r w:rsidRPr="00C23963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682159D7" w14:textId="6F97584A" w:rsidR="00C23963" w:rsidRPr="00C23963" w:rsidRDefault="00C23963" w:rsidP="00C23963">
      <w:pPr>
        <w:rPr>
          <w:rFonts w:ascii="Times New Roman" w:hAnsi="Times New Roman" w:cs="Times New Roman"/>
          <w:sz w:val="24"/>
          <w:szCs w:val="24"/>
        </w:rPr>
      </w:pPr>
      <w:r w:rsidRPr="00C23963">
        <w:rPr>
          <w:rFonts w:ascii="Times New Roman" w:hAnsi="Times New Roman" w:cs="Times New Roman"/>
          <w:sz w:val="24"/>
          <w:szCs w:val="24"/>
        </w:rPr>
        <w:t xml:space="preserve">It all takes place </w:t>
      </w:r>
      <w:r w:rsidR="00D36138">
        <w:rPr>
          <w:rFonts w:ascii="Times New Roman" w:hAnsi="Times New Roman" w:cs="Times New Roman"/>
          <w:sz w:val="24"/>
          <w:szCs w:val="24"/>
        </w:rPr>
        <w:t>from the Center to the Edge of the Universe</w:t>
      </w:r>
      <w:r w:rsidR="00714008">
        <w:rPr>
          <w:rFonts w:ascii="Times New Roman" w:hAnsi="Times New Roman" w:cs="Times New Roman"/>
          <w:sz w:val="24"/>
          <w:szCs w:val="24"/>
        </w:rPr>
        <w:t>.</w:t>
      </w:r>
    </w:p>
    <w:p w14:paraId="62808896" w14:textId="4DD6985B" w:rsidR="00C23963" w:rsidRPr="00C23963" w:rsidRDefault="00C23963" w:rsidP="00C23963">
      <w:pPr>
        <w:rPr>
          <w:rFonts w:ascii="Times New Roman" w:hAnsi="Times New Roman" w:cs="Times New Roman"/>
          <w:sz w:val="24"/>
          <w:szCs w:val="24"/>
        </w:rPr>
      </w:pPr>
      <w:r w:rsidRPr="00C23963">
        <w:rPr>
          <w:rFonts w:ascii="Times New Roman" w:hAnsi="Times New Roman" w:cs="Times New Roman"/>
          <w:sz w:val="24"/>
          <w:szCs w:val="24"/>
        </w:rPr>
        <w:t xml:space="preserve">Along the way, </w:t>
      </w:r>
      <w:r w:rsidR="005513C9">
        <w:rPr>
          <w:rFonts w:ascii="Times New Roman" w:hAnsi="Times New Roman" w:cs="Times New Roman"/>
          <w:sz w:val="24"/>
          <w:szCs w:val="24"/>
        </w:rPr>
        <w:t xml:space="preserve">JD </w:t>
      </w:r>
      <w:r w:rsidR="00B8579F">
        <w:rPr>
          <w:rFonts w:ascii="Times New Roman" w:hAnsi="Times New Roman" w:cs="Times New Roman"/>
          <w:sz w:val="24"/>
          <w:szCs w:val="24"/>
        </w:rPr>
        <w:t>confront</w:t>
      </w:r>
      <w:r w:rsidR="002710D7">
        <w:rPr>
          <w:rFonts w:ascii="Times New Roman" w:hAnsi="Times New Roman" w:cs="Times New Roman"/>
          <w:sz w:val="24"/>
          <w:szCs w:val="24"/>
        </w:rPr>
        <w:t>s</w:t>
      </w:r>
      <w:r w:rsidR="00BD0408">
        <w:rPr>
          <w:rFonts w:ascii="Times New Roman" w:hAnsi="Times New Roman" w:cs="Times New Roman"/>
          <w:sz w:val="24"/>
          <w:szCs w:val="24"/>
        </w:rPr>
        <w:t xml:space="preserve"> their past family </w:t>
      </w:r>
      <w:proofErr w:type="gramStart"/>
      <w:r w:rsidR="00BD040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D0408">
        <w:rPr>
          <w:rFonts w:ascii="Times New Roman" w:hAnsi="Times New Roman" w:cs="Times New Roman"/>
          <w:sz w:val="24"/>
          <w:szCs w:val="24"/>
        </w:rPr>
        <w:t xml:space="preserve"> reach their legacy.</w:t>
      </w:r>
    </w:p>
    <w:p w14:paraId="7804C984" w14:textId="5722C1A3" w:rsidR="00C23963" w:rsidRPr="00C23963" w:rsidRDefault="00C23963" w:rsidP="00C23963">
      <w:pPr>
        <w:rPr>
          <w:rFonts w:ascii="Times New Roman" w:hAnsi="Times New Roman" w:cs="Times New Roman"/>
          <w:sz w:val="24"/>
          <w:szCs w:val="24"/>
        </w:rPr>
      </w:pPr>
      <w:r w:rsidRPr="00C23963">
        <w:rPr>
          <w:rFonts w:ascii="Times New Roman" w:hAnsi="Times New Roman" w:cs="Times New Roman"/>
          <w:sz w:val="24"/>
          <w:szCs w:val="24"/>
        </w:rPr>
        <w:t xml:space="preserve">You know </w:t>
      </w:r>
      <w:proofErr w:type="gramStart"/>
      <w:r w:rsidRPr="00C23963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C23963">
        <w:rPr>
          <w:rFonts w:ascii="Times New Roman" w:hAnsi="Times New Roman" w:cs="Times New Roman"/>
          <w:sz w:val="24"/>
          <w:szCs w:val="24"/>
        </w:rPr>
        <w:t xml:space="preserve"> over when</w:t>
      </w:r>
      <w:r w:rsidR="00713CE0">
        <w:rPr>
          <w:rFonts w:ascii="Times New Roman" w:hAnsi="Times New Roman" w:cs="Times New Roman"/>
          <w:sz w:val="24"/>
          <w:szCs w:val="24"/>
        </w:rPr>
        <w:t xml:space="preserve"> </w:t>
      </w:r>
      <w:r w:rsidR="00334835">
        <w:rPr>
          <w:rFonts w:ascii="Times New Roman" w:hAnsi="Times New Roman" w:cs="Times New Roman"/>
          <w:sz w:val="24"/>
          <w:szCs w:val="24"/>
        </w:rPr>
        <w:t>it is Crunch Time</w:t>
      </w:r>
      <w:r w:rsidR="0042317E">
        <w:rPr>
          <w:rFonts w:ascii="Times New Roman" w:hAnsi="Times New Roman" w:cs="Times New Roman"/>
          <w:sz w:val="24"/>
          <w:szCs w:val="24"/>
        </w:rPr>
        <w:t xml:space="preserve"> </w:t>
      </w:r>
      <w:r w:rsidR="00400339">
        <w:rPr>
          <w:rFonts w:ascii="Times New Roman" w:hAnsi="Times New Roman" w:cs="Times New Roman"/>
          <w:sz w:val="24"/>
          <w:szCs w:val="24"/>
        </w:rPr>
        <w:t>(</w:t>
      </w:r>
      <w:r w:rsidR="00713CE0">
        <w:rPr>
          <w:rFonts w:ascii="Times New Roman" w:hAnsi="Times New Roman" w:cs="Times New Roman"/>
          <w:sz w:val="24"/>
          <w:szCs w:val="24"/>
        </w:rPr>
        <w:t>the end of our Universe</w:t>
      </w:r>
      <w:r w:rsidR="00400339">
        <w:rPr>
          <w:rFonts w:ascii="Times New Roman" w:hAnsi="Times New Roman" w:cs="Times New Roman"/>
          <w:sz w:val="24"/>
          <w:szCs w:val="24"/>
        </w:rPr>
        <w:t>)</w:t>
      </w:r>
      <w:r w:rsidR="00713CE0">
        <w:rPr>
          <w:rFonts w:ascii="Times New Roman" w:hAnsi="Times New Roman" w:cs="Times New Roman"/>
          <w:sz w:val="24"/>
          <w:szCs w:val="24"/>
        </w:rPr>
        <w:t>.</w:t>
      </w:r>
    </w:p>
    <w:p w14:paraId="0365E06C" w14:textId="31FC777D" w:rsidR="00443460" w:rsidRDefault="00443460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</w:t>
      </w:r>
      <w:r w:rsidR="005C2C06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="005C2C06">
        <w:rPr>
          <w:rFonts w:ascii="Times New Roman" w:hAnsi="Times New Roman" w:cs="Times New Roman"/>
          <w:sz w:val="24"/>
          <w:szCs w:val="24"/>
        </w:rPr>
        <w:t>Ergri’s</w:t>
      </w:r>
      <w:proofErr w:type="spellEnd"/>
      <w:r w:rsidR="005C2C06">
        <w:rPr>
          <w:rFonts w:ascii="Times New Roman" w:hAnsi="Times New Roman" w:cs="Times New Roman"/>
          <w:sz w:val="24"/>
          <w:szCs w:val="24"/>
        </w:rPr>
        <w:t xml:space="preserve"> </w:t>
      </w:r>
      <w:r w:rsidR="005C2C06">
        <w:rPr>
          <w:rFonts w:ascii="Times New Roman" w:hAnsi="Times New Roman" w:cs="Times New Roman"/>
          <w:i/>
          <w:iCs/>
          <w:sz w:val="24"/>
          <w:szCs w:val="24"/>
        </w:rPr>
        <w:t>Premise</w:t>
      </w:r>
      <w:r w:rsidR="005C2C06">
        <w:rPr>
          <w:rFonts w:ascii="Times New Roman" w:hAnsi="Times New Roman" w:cs="Times New Roman"/>
          <w:sz w:val="24"/>
          <w:szCs w:val="24"/>
        </w:rPr>
        <w:t xml:space="preserve"> (from his book The Art </w:t>
      </w:r>
      <w:proofErr w:type="gramStart"/>
      <w:r w:rsidR="005C2C0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5C2C06">
        <w:rPr>
          <w:rFonts w:ascii="Times New Roman" w:hAnsi="Times New Roman" w:cs="Times New Roman"/>
          <w:sz w:val="24"/>
          <w:szCs w:val="24"/>
        </w:rPr>
        <w:t xml:space="preserve"> Dramatic Writing.) More information about the premise can be accessed here: </w:t>
      </w:r>
      <w:hyperlink r:id="rId7" w:history="1">
        <w:r w:rsidR="005C2C06" w:rsidRPr="001476BB">
          <w:rPr>
            <w:rStyle w:val="Hyperlink"/>
            <w:rFonts w:ascii="Times New Roman" w:hAnsi="Times New Roman" w:cs="Times New Roman"/>
            <w:sz w:val="24"/>
            <w:szCs w:val="24"/>
          </w:rPr>
          <w:t>https://www.writerswrite.com/fiction/egri/</w:t>
        </w:r>
      </w:hyperlink>
    </w:p>
    <w:p w14:paraId="589580C9" w14:textId="0A197EC6" w:rsidR="005C2C06" w:rsidRDefault="005C2C06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Often referred to by other names (thesis, theme, central idea, driving force, plan, plot, basic emotion etc.) A play’s premise is essentially a sentence that essentially gives you the beginning middle, and end of the entire play. It is usually phrased in a way that centers the journey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protagonist</w:t>
      </w:r>
      <w:proofErr w:type="gramEnd"/>
    </w:p>
    <w:p w14:paraId="6D5D3305" w14:textId="0DE0CA41" w:rsidR="005C2C06" w:rsidRDefault="005C2C06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03BBDA10" w14:textId="79594078" w:rsidR="005C2C06" w:rsidRDefault="005C2C06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Romeo and Juliet: </w:t>
      </w:r>
      <w:r w:rsidRPr="005C2C06">
        <w:rPr>
          <w:rFonts w:ascii="Times New Roman" w:hAnsi="Times New Roman" w:cs="Times New Roman"/>
          <w:sz w:val="24"/>
          <w:szCs w:val="24"/>
        </w:rPr>
        <w:t>"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Great love</w:t>
      </w:r>
      <w:r w:rsidRPr="005C2C06">
        <w:rPr>
          <w:rFonts w:ascii="Times New Roman" w:hAnsi="Times New Roman" w:cs="Times New Roman"/>
          <w:sz w:val="24"/>
          <w:szCs w:val="24"/>
        </w:rPr>
        <w:t xml:space="preserve"> 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defies</w:t>
      </w:r>
      <w:r w:rsidRPr="005C2C06">
        <w:rPr>
          <w:rFonts w:ascii="Times New Roman" w:hAnsi="Times New Roman" w:cs="Times New Roman"/>
          <w:sz w:val="24"/>
          <w:szCs w:val="24"/>
        </w:rPr>
        <w:t xml:space="preserve"> even 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death</w:t>
      </w:r>
      <w:r w:rsidRPr="005C2C06">
        <w:rPr>
          <w:rFonts w:ascii="Times New Roman" w:hAnsi="Times New Roman" w:cs="Times New Roman"/>
          <w:sz w:val="24"/>
          <w:szCs w:val="24"/>
        </w:rPr>
        <w:t>."</w:t>
      </w:r>
    </w:p>
    <w:p w14:paraId="032BE821" w14:textId="0F212FC0" w:rsidR="005C2C06" w:rsidRDefault="005C2C06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Macbeth: </w:t>
      </w:r>
      <w:r w:rsidRPr="005C2C06">
        <w:rPr>
          <w:rFonts w:ascii="Times New Roman" w:hAnsi="Times New Roman" w:cs="Times New Roman"/>
          <w:sz w:val="24"/>
          <w:szCs w:val="24"/>
        </w:rPr>
        <w:t>"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Ruthless ambition</w:t>
      </w:r>
      <w:r w:rsidRPr="005C2C06">
        <w:rPr>
          <w:rFonts w:ascii="Times New Roman" w:hAnsi="Times New Roman" w:cs="Times New Roman"/>
          <w:sz w:val="24"/>
          <w:szCs w:val="24"/>
        </w:rPr>
        <w:t xml:space="preserve"> 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leads to</w:t>
      </w:r>
      <w:r w:rsidRPr="005C2C06">
        <w:rPr>
          <w:rFonts w:ascii="Times New Roman" w:hAnsi="Times New Roman" w:cs="Times New Roman"/>
          <w:sz w:val="24"/>
          <w:szCs w:val="24"/>
        </w:rPr>
        <w:t xml:space="preserve"> its own </w:t>
      </w:r>
      <w:r w:rsidRPr="005C2C06">
        <w:rPr>
          <w:rFonts w:ascii="Times New Roman" w:hAnsi="Times New Roman" w:cs="Times New Roman"/>
          <w:sz w:val="24"/>
          <w:szCs w:val="24"/>
          <w:u w:val="single"/>
        </w:rPr>
        <w:t>destruction</w:t>
      </w:r>
      <w:r w:rsidRPr="005C2C06">
        <w:rPr>
          <w:rFonts w:ascii="Times New Roman" w:hAnsi="Times New Roman" w:cs="Times New Roman"/>
          <w:sz w:val="24"/>
          <w:szCs w:val="24"/>
        </w:rPr>
        <w:t>."</w:t>
      </w:r>
    </w:p>
    <w:p w14:paraId="0731869C" w14:textId="71401B01" w:rsidR="005C2C06" w:rsidRDefault="00AB2818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Ghost (Ibsen): </w:t>
      </w:r>
      <w:r w:rsidRPr="00AB2818">
        <w:rPr>
          <w:rFonts w:ascii="Times New Roman" w:hAnsi="Times New Roman" w:cs="Times New Roman"/>
          <w:sz w:val="24"/>
          <w:szCs w:val="24"/>
        </w:rPr>
        <w:t>"</w:t>
      </w:r>
      <w:r w:rsidRPr="00AB2818">
        <w:rPr>
          <w:rFonts w:ascii="Times New Roman" w:hAnsi="Times New Roman" w:cs="Times New Roman"/>
          <w:sz w:val="24"/>
          <w:szCs w:val="24"/>
          <w:u w:val="single"/>
        </w:rPr>
        <w:t>The sins of the fathers</w:t>
      </w:r>
      <w:r w:rsidRPr="00AB2818">
        <w:rPr>
          <w:rFonts w:ascii="Times New Roman" w:hAnsi="Times New Roman" w:cs="Times New Roman"/>
          <w:sz w:val="24"/>
          <w:szCs w:val="24"/>
        </w:rPr>
        <w:t xml:space="preserve"> </w:t>
      </w:r>
      <w:r w:rsidRPr="00AB2818">
        <w:rPr>
          <w:rFonts w:ascii="Times New Roman" w:hAnsi="Times New Roman" w:cs="Times New Roman"/>
          <w:sz w:val="24"/>
          <w:szCs w:val="24"/>
          <w:u w:val="single"/>
        </w:rPr>
        <w:t>are visited</w:t>
      </w:r>
      <w:r w:rsidRPr="00AB2818">
        <w:rPr>
          <w:rFonts w:ascii="Times New Roman" w:hAnsi="Times New Roman" w:cs="Times New Roman"/>
          <w:sz w:val="24"/>
          <w:szCs w:val="24"/>
        </w:rPr>
        <w:t xml:space="preserve"> </w:t>
      </w:r>
      <w:r w:rsidRPr="00AB2818">
        <w:rPr>
          <w:rFonts w:ascii="Times New Roman" w:hAnsi="Times New Roman" w:cs="Times New Roman"/>
          <w:sz w:val="24"/>
          <w:szCs w:val="24"/>
          <w:u w:val="single"/>
        </w:rPr>
        <w:t>on the children</w:t>
      </w:r>
      <w:r w:rsidRPr="00AB2818">
        <w:rPr>
          <w:rFonts w:ascii="Times New Roman" w:hAnsi="Times New Roman" w:cs="Times New Roman"/>
          <w:sz w:val="24"/>
          <w:szCs w:val="24"/>
        </w:rPr>
        <w:t>."</w:t>
      </w:r>
    </w:p>
    <w:p w14:paraId="4358F710" w14:textId="470B0AD6" w:rsidR="00AB2818" w:rsidRDefault="00AB2818" w:rsidP="00526553">
      <w:pPr>
        <w:rPr>
          <w:rFonts w:ascii="Times New Roman" w:hAnsi="Times New Roman" w:cs="Times New Roman"/>
          <w:sz w:val="24"/>
          <w:szCs w:val="24"/>
        </w:rPr>
      </w:pPr>
    </w:p>
    <w:p w14:paraId="0DAB8E69" w14:textId="1CF494B5" w:rsidR="00AB2818" w:rsidRDefault="00AB2818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one sentence premise for your play.</w:t>
      </w:r>
    </w:p>
    <w:p w14:paraId="6DF9937B" w14:textId="61ED397D" w:rsidR="00AB2818" w:rsidRDefault="003E7DD7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Bang leads to family</w:t>
      </w:r>
      <w:r w:rsidR="00CE2D91">
        <w:rPr>
          <w:rFonts w:ascii="Times New Roman" w:hAnsi="Times New Roman" w:cs="Times New Roman"/>
          <w:sz w:val="24"/>
          <w:szCs w:val="24"/>
        </w:rPr>
        <w:t xml:space="preserve"> and legacy.</w:t>
      </w:r>
    </w:p>
    <w:p w14:paraId="2BFDAF5E" w14:textId="724365FE" w:rsidR="005C2C06" w:rsidRPr="005C2C06" w:rsidRDefault="00AB2818" w:rsidP="00526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</w:p>
    <w:sectPr w:rsidR="005C2C06" w:rsidRPr="005C2C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F390" w14:textId="77777777" w:rsidR="004C36E7" w:rsidRDefault="004C36E7" w:rsidP="00AB2818">
      <w:pPr>
        <w:spacing w:after="0" w:line="240" w:lineRule="auto"/>
      </w:pPr>
      <w:r>
        <w:separator/>
      </w:r>
    </w:p>
  </w:endnote>
  <w:endnote w:type="continuationSeparator" w:id="0">
    <w:p w14:paraId="49BE405D" w14:textId="77777777" w:rsidR="004C36E7" w:rsidRDefault="004C36E7" w:rsidP="00AB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8FB2" w14:textId="77777777" w:rsidR="004C36E7" w:rsidRDefault="004C36E7" w:rsidP="00AB2818">
      <w:pPr>
        <w:spacing w:after="0" w:line="240" w:lineRule="auto"/>
      </w:pPr>
      <w:r>
        <w:separator/>
      </w:r>
    </w:p>
  </w:footnote>
  <w:footnote w:type="continuationSeparator" w:id="0">
    <w:p w14:paraId="28643230" w14:textId="77777777" w:rsidR="004C36E7" w:rsidRDefault="004C36E7" w:rsidP="00AB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9099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A4B486" w14:textId="47AF14DA" w:rsidR="00AB2818" w:rsidRDefault="00AB2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C3089" w14:textId="77777777" w:rsidR="00AB2818" w:rsidRDefault="00AB2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60A"/>
    <w:multiLevelType w:val="hybridMultilevel"/>
    <w:tmpl w:val="AB6A928E"/>
    <w:lvl w:ilvl="0" w:tplc="0762A3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078C6"/>
    <w:multiLevelType w:val="hybridMultilevel"/>
    <w:tmpl w:val="D1460DE0"/>
    <w:lvl w:ilvl="0" w:tplc="D9F292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A77"/>
    <w:multiLevelType w:val="hybridMultilevel"/>
    <w:tmpl w:val="EE969B40"/>
    <w:lvl w:ilvl="0" w:tplc="07D26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6553"/>
    <w:rsid w:val="00003AEE"/>
    <w:rsid w:val="00041930"/>
    <w:rsid w:val="000B7F22"/>
    <w:rsid w:val="000C142B"/>
    <w:rsid w:val="000C4534"/>
    <w:rsid w:val="00122A23"/>
    <w:rsid w:val="001743D9"/>
    <w:rsid w:val="00185239"/>
    <w:rsid w:val="001A6764"/>
    <w:rsid w:val="001D42A8"/>
    <w:rsid w:val="00214680"/>
    <w:rsid w:val="00221471"/>
    <w:rsid w:val="002710D7"/>
    <w:rsid w:val="002F7B86"/>
    <w:rsid w:val="00334835"/>
    <w:rsid w:val="00364AE2"/>
    <w:rsid w:val="00391984"/>
    <w:rsid w:val="003C0730"/>
    <w:rsid w:val="003C561A"/>
    <w:rsid w:val="003D3D0B"/>
    <w:rsid w:val="003E7DD7"/>
    <w:rsid w:val="00400339"/>
    <w:rsid w:val="0042317E"/>
    <w:rsid w:val="00427158"/>
    <w:rsid w:val="004339A9"/>
    <w:rsid w:val="00443460"/>
    <w:rsid w:val="00457599"/>
    <w:rsid w:val="004B0F65"/>
    <w:rsid w:val="004C0ABA"/>
    <w:rsid w:val="004C36E7"/>
    <w:rsid w:val="004F0728"/>
    <w:rsid w:val="00526553"/>
    <w:rsid w:val="00542877"/>
    <w:rsid w:val="005513C9"/>
    <w:rsid w:val="005652B3"/>
    <w:rsid w:val="00571621"/>
    <w:rsid w:val="00580FF2"/>
    <w:rsid w:val="00585C57"/>
    <w:rsid w:val="005A6979"/>
    <w:rsid w:val="005C2C06"/>
    <w:rsid w:val="005C75C8"/>
    <w:rsid w:val="005E254C"/>
    <w:rsid w:val="005F0D91"/>
    <w:rsid w:val="00674EF8"/>
    <w:rsid w:val="00681390"/>
    <w:rsid w:val="006A7E4C"/>
    <w:rsid w:val="006C5F6C"/>
    <w:rsid w:val="006F6F50"/>
    <w:rsid w:val="00707ADF"/>
    <w:rsid w:val="00713CE0"/>
    <w:rsid w:val="00714008"/>
    <w:rsid w:val="00743AF9"/>
    <w:rsid w:val="007C0F0B"/>
    <w:rsid w:val="008571CD"/>
    <w:rsid w:val="00881CE5"/>
    <w:rsid w:val="008B2476"/>
    <w:rsid w:val="008B3310"/>
    <w:rsid w:val="008E2853"/>
    <w:rsid w:val="008E387E"/>
    <w:rsid w:val="0091774C"/>
    <w:rsid w:val="00921951"/>
    <w:rsid w:val="00933C47"/>
    <w:rsid w:val="00935A25"/>
    <w:rsid w:val="00951D1D"/>
    <w:rsid w:val="00980F22"/>
    <w:rsid w:val="00984196"/>
    <w:rsid w:val="00984A35"/>
    <w:rsid w:val="00986203"/>
    <w:rsid w:val="009915D4"/>
    <w:rsid w:val="00991E42"/>
    <w:rsid w:val="009A18FB"/>
    <w:rsid w:val="009B55EE"/>
    <w:rsid w:val="00A248ED"/>
    <w:rsid w:val="00A571C4"/>
    <w:rsid w:val="00AA7313"/>
    <w:rsid w:val="00AB2818"/>
    <w:rsid w:val="00AE0B44"/>
    <w:rsid w:val="00B01E39"/>
    <w:rsid w:val="00B21E8A"/>
    <w:rsid w:val="00B25A76"/>
    <w:rsid w:val="00B721CE"/>
    <w:rsid w:val="00B8579F"/>
    <w:rsid w:val="00BD0408"/>
    <w:rsid w:val="00C23963"/>
    <w:rsid w:val="00C26BDB"/>
    <w:rsid w:val="00C82584"/>
    <w:rsid w:val="00CB0BCF"/>
    <w:rsid w:val="00CE2D91"/>
    <w:rsid w:val="00D14E2E"/>
    <w:rsid w:val="00D36138"/>
    <w:rsid w:val="00D600A6"/>
    <w:rsid w:val="00D95DD5"/>
    <w:rsid w:val="00DB1C50"/>
    <w:rsid w:val="00DC3F0A"/>
    <w:rsid w:val="00DD76C1"/>
    <w:rsid w:val="00DE140A"/>
    <w:rsid w:val="00DE50B9"/>
    <w:rsid w:val="00E11529"/>
    <w:rsid w:val="00E1372F"/>
    <w:rsid w:val="00EA09E4"/>
    <w:rsid w:val="00F23368"/>
    <w:rsid w:val="00F50C61"/>
    <w:rsid w:val="00F97047"/>
    <w:rsid w:val="00F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1400"/>
  <w15:chartTrackingRefBased/>
  <w15:docId w15:val="{FE328759-8968-4358-9959-9EAE6F31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C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18"/>
  </w:style>
  <w:style w:type="paragraph" w:styleId="Footer">
    <w:name w:val="footer"/>
    <w:basedOn w:val="Normal"/>
    <w:link w:val="FooterChar"/>
    <w:uiPriority w:val="99"/>
    <w:unhideWhenUsed/>
    <w:rsid w:val="00AB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riterswrite.com/fiction/eg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Addae Moon</dc:creator>
  <cp:keywords/>
  <dc:description/>
  <cp:lastModifiedBy>Pham, David</cp:lastModifiedBy>
  <cp:revision>96</cp:revision>
  <dcterms:created xsi:type="dcterms:W3CDTF">2019-11-19T21:10:00Z</dcterms:created>
  <dcterms:modified xsi:type="dcterms:W3CDTF">2021-05-11T02:36:00Z</dcterms:modified>
</cp:coreProperties>
</file>