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282F1ABB" w14:textId="4AD32B84" w:rsidR="00CF1D2B" w:rsidRDefault="004D4AC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Amber Bradshaw, </w:t>
      </w:r>
      <w:r w:rsidR="00461660">
        <w:rPr>
          <w:rFonts w:ascii="Georgia" w:hAnsi="Georgia" w:cs="Courier New"/>
          <w:sz w:val="24"/>
          <w:szCs w:val="24"/>
        </w:rPr>
        <w:t>Daniela Cobb,</w:t>
      </w:r>
      <w:r w:rsidR="004C760C">
        <w:rPr>
          <w:rFonts w:ascii="Georgia" w:hAnsi="Georgia" w:cs="Courier New"/>
          <w:sz w:val="24"/>
          <w:szCs w:val="24"/>
        </w:rPr>
        <w:t xml:space="preserve"> Aliyah Curry,</w:t>
      </w:r>
      <w:r w:rsidR="007E78DC">
        <w:rPr>
          <w:rFonts w:ascii="Georgia" w:hAnsi="Georgia" w:cs="Courier New"/>
          <w:sz w:val="24"/>
          <w:szCs w:val="24"/>
        </w:rPr>
        <w:t xml:space="preserve"> Jordan Ealey,</w:t>
      </w:r>
      <w:r w:rsidR="00461660">
        <w:rPr>
          <w:rFonts w:ascii="Georgia" w:hAnsi="Georgia" w:cs="Courier New"/>
          <w:sz w:val="24"/>
          <w:szCs w:val="24"/>
        </w:rPr>
        <w:t xml:space="preserve"> Abby Holland, </w:t>
      </w:r>
      <w:r w:rsidR="00461660" w:rsidRPr="00947BFE">
        <w:rPr>
          <w:rFonts w:ascii="Georgia" w:hAnsi="Georgia" w:cs="Courier New"/>
          <w:sz w:val="24"/>
          <w:szCs w:val="24"/>
        </w:rPr>
        <w:t>Jason-Jamal</w:t>
      </w:r>
      <w:r w:rsidR="00461660">
        <w:rPr>
          <w:rFonts w:ascii="Georgia" w:hAnsi="Georgia" w:cs="Courier New"/>
          <w:sz w:val="24"/>
          <w:szCs w:val="24"/>
        </w:rPr>
        <w:t xml:space="preserve"> </w:t>
      </w:r>
      <w:r w:rsidR="00461660" w:rsidRPr="00947BFE">
        <w:rPr>
          <w:rFonts w:ascii="Georgia" w:hAnsi="Georgia" w:cs="Courier New"/>
          <w:sz w:val="24"/>
          <w:szCs w:val="24"/>
        </w:rPr>
        <w:t>Ligon</w:t>
      </w:r>
      <w:r w:rsidR="00461660">
        <w:rPr>
          <w:rFonts w:ascii="Georgia" w:hAnsi="Georgia" w:cs="Courier New"/>
          <w:sz w:val="24"/>
          <w:szCs w:val="24"/>
        </w:rPr>
        <w:t>, Lexi McKay, Skye Passmore, David Quang Pham, Evan Phillips, Daniel Sakamoto-Wengel, Minka Wiltz</w:t>
      </w:r>
      <w:r w:rsidR="00630F7E">
        <w:rPr>
          <w:rFonts w:ascii="Georgia" w:hAnsi="Georgia" w:cs="Courier New"/>
          <w:sz w:val="24"/>
          <w:szCs w:val="24"/>
        </w:rPr>
        <w:t>, and Vallea E. Woodbury</w:t>
      </w:r>
      <w:r w:rsidR="00461660">
        <w:rPr>
          <w:rFonts w:ascii="Georgia" w:hAnsi="Georgia" w:cs="Courier New"/>
          <w:sz w:val="24"/>
          <w:szCs w:val="24"/>
        </w:rPr>
        <w:t xml:space="preserve"> are in the orbit.</w:t>
      </w:r>
    </w:p>
    <w:p w14:paraId="223948A9" w14:textId="77777777" w:rsidR="0085645B" w:rsidRDefault="0085645B">
      <w:pPr>
        <w:rPr>
          <w:rFonts w:ascii="Georgia" w:hAnsi="Georgia" w:cs="Courier New"/>
          <w:sz w:val="24"/>
          <w:szCs w:val="24"/>
        </w:rPr>
      </w:pPr>
    </w:p>
    <w:p w14:paraId="45DE37BF" w14:textId="34C58343" w:rsidR="00CF1D2B" w:rsidRDefault="00CF1D2B">
      <w:pPr>
        <w:rPr>
          <w:rFonts w:ascii="Georgia" w:hAnsi="Georgia" w:cs="Courier New"/>
          <w:sz w:val="24"/>
          <w:szCs w:val="24"/>
        </w:rPr>
      </w:pPr>
      <w:r w:rsidRPr="00534347">
        <w:rPr>
          <w:rFonts w:ascii="Georgia" w:hAnsi="Georgia" w:cs="Courier New"/>
          <w:sz w:val="24"/>
          <w:szCs w:val="24"/>
        </w:rPr>
        <w:t>$</w:t>
      </w:r>
      <w:r w:rsidR="008D1158" w:rsidRPr="008D1158">
        <w:rPr>
          <w:rFonts w:ascii="Georgia" w:hAnsi="Georgia" w:cs="Courier New"/>
          <w:sz w:val="24"/>
          <w:szCs w:val="24"/>
        </w:rPr>
        <w:t>913.50</w:t>
      </w:r>
      <w:r w:rsidR="008D1158">
        <w:rPr>
          <w:rFonts w:ascii="Georgia" w:hAnsi="Georgia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is allocated. Working Title Playwrights has granted $</w:t>
      </w:r>
      <w:r w:rsidR="0085645B">
        <w:rPr>
          <w:rFonts w:ascii="Georgia" w:hAnsi="Georgia" w:cs="Courier New"/>
          <w:sz w:val="24"/>
          <w:szCs w:val="24"/>
        </w:rPr>
        <w:t>50</w:t>
      </w:r>
      <w:r>
        <w:rPr>
          <w:rFonts w:ascii="Georgia" w:hAnsi="Georgia" w:cs="Courier New"/>
          <w:sz w:val="24"/>
          <w:szCs w:val="24"/>
        </w:rPr>
        <w:t>0.</w:t>
      </w:r>
      <w:r w:rsidR="00626BF1">
        <w:rPr>
          <w:rFonts w:ascii="Georgia" w:hAnsi="Georgia" w:cs="Courier New"/>
          <w:sz w:val="24"/>
          <w:szCs w:val="24"/>
        </w:rPr>
        <w:t xml:space="preserve"> Four donors have donated $220.</w:t>
      </w:r>
      <w:r>
        <w:rPr>
          <w:rFonts w:ascii="Georgia" w:hAnsi="Georgia" w:cs="Courier New"/>
          <w:sz w:val="24"/>
          <w:szCs w:val="24"/>
        </w:rPr>
        <w:t xml:space="preserve"> The budget is on schedule.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2455951B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</w:t>
      </w:r>
      <w:r w:rsidR="008F7C8E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8F7C8E">
        <w:rPr>
          <w:rFonts w:ascii="Georgia" w:eastAsia="Times New Roman" w:hAnsi="Georgia" w:cs="Courier New"/>
          <w:spacing w:val="-2"/>
          <w:sz w:val="24"/>
          <w:szCs w:val="24"/>
        </w:rPr>
        <w:t>5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</w:t>
      </w:r>
      <w:r w:rsidR="008F7C8E">
        <w:rPr>
          <w:rFonts w:ascii="Georgia" w:eastAsia="Times New Roman" w:hAnsi="Georgia" w:cs="Courier New"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5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266E915A" w:rsidR="002D22A4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</w:t>
      </w:r>
      <w:r w:rsidR="00E024E5">
        <w:rPr>
          <w:rFonts w:ascii="Georgia" w:eastAsia="Times New Roman" w:hAnsi="Georgia" w:cs="Courier New"/>
          <w:spacing w:val="-2"/>
          <w:sz w:val="24"/>
          <w:szCs w:val="24"/>
        </w:rPr>
        <w:t>read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, they will be repurposed to be a half-hour concert held before any reading. Before a music-less reading, anyone who virtually wants to watch its musical numbers can attend early.</w:t>
      </w:r>
    </w:p>
    <w:p w14:paraId="1C3CBD0A" w14:textId="5FF64F89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</w:t>
      </w:r>
      <w:r w:rsidR="00305A5E">
        <w:rPr>
          <w:rFonts w:ascii="Georgia" w:eastAsia="Times New Roman" w:hAnsi="Georgia" w:cs="Courier New"/>
          <w:spacing w:val="-2"/>
          <w:sz w:val="24"/>
          <w:szCs w:val="24"/>
        </w:rPr>
        <w:t>Cutting Edge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”</w:t>
      </w:r>
    </w:p>
    <w:p w14:paraId="612CEDB7" w14:textId="15128537" w:rsidR="002D22A4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28D3A4B" w14:textId="72AFFD9C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Cartwheel</w:t>
      </w:r>
    </w:p>
    <w:p w14:paraId="64A13B09" w14:textId="0E81A545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Whirlpool</w:t>
      </w:r>
    </w:p>
    <w:p w14:paraId="1EAE1159" w14:textId="0FA4C1FC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Triangulum</w:t>
      </w:r>
    </w:p>
    <w:p w14:paraId="3EB2991E" w14:textId="26D37EA6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1AAE6AA4" w14:textId="7855A24C" w:rsidR="00D817DC" w:rsidRPr="00D666A1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13A87175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40153F2A" w14:textId="37D1822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A2507C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FCF7F2B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</w:t>
      </w:r>
      <w:r w:rsidR="003F06A6">
        <w:rPr>
          <w:rFonts w:ascii="Georgia" w:hAnsi="Georgia" w:cs="Courier New"/>
          <w:sz w:val="24"/>
          <w:szCs w:val="24"/>
        </w:rPr>
        <w:t>20</w:t>
      </w:r>
      <w:r w:rsidR="006F0C2A">
        <w:rPr>
          <w:rFonts w:ascii="Georgia" w:hAnsi="Georgia" w:cs="Courier New"/>
          <w:sz w:val="24"/>
          <w:szCs w:val="24"/>
        </w:rPr>
        <w:t>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3BF2D41C" w14:textId="34A3B395" w:rsidR="00A965AD" w:rsidRPr="00AA4851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D11CF6">
        <w:rPr>
          <w:rFonts w:ascii="Georgia" w:hAnsi="Georgia" w:cs="Courier New"/>
          <w:sz w:val="24"/>
          <w:szCs w:val="24"/>
        </w:rPr>
        <w:t>5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3F06A6">
        <w:rPr>
          <w:rFonts w:ascii="Georgia" w:hAnsi="Georgia" w:cs="Courier New"/>
          <w:sz w:val="24"/>
          <w:szCs w:val="24"/>
        </w:rPr>
        <w:t>2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D5CD4"/>
    <w:rsid w:val="000E04A9"/>
    <w:rsid w:val="000E71A8"/>
    <w:rsid w:val="000F1593"/>
    <w:rsid w:val="001011A8"/>
    <w:rsid w:val="00107E54"/>
    <w:rsid w:val="001111BF"/>
    <w:rsid w:val="0012193C"/>
    <w:rsid w:val="00122EDA"/>
    <w:rsid w:val="00134024"/>
    <w:rsid w:val="00143474"/>
    <w:rsid w:val="00147D51"/>
    <w:rsid w:val="001531ED"/>
    <w:rsid w:val="00170D4D"/>
    <w:rsid w:val="00171A9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0466A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05A5E"/>
    <w:rsid w:val="003113EA"/>
    <w:rsid w:val="00351E80"/>
    <w:rsid w:val="00355632"/>
    <w:rsid w:val="003568E5"/>
    <w:rsid w:val="00360677"/>
    <w:rsid w:val="0036133D"/>
    <w:rsid w:val="00370FA3"/>
    <w:rsid w:val="003A37D7"/>
    <w:rsid w:val="003B1FFD"/>
    <w:rsid w:val="003B6959"/>
    <w:rsid w:val="003C21AD"/>
    <w:rsid w:val="003D31D9"/>
    <w:rsid w:val="003E02A7"/>
    <w:rsid w:val="003E1C03"/>
    <w:rsid w:val="003E5DE0"/>
    <w:rsid w:val="003F06A6"/>
    <w:rsid w:val="003F6C6C"/>
    <w:rsid w:val="00411E89"/>
    <w:rsid w:val="00412C72"/>
    <w:rsid w:val="00413053"/>
    <w:rsid w:val="00417471"/>
    <w:rsid w:val="004254ED"/>
    <w:rsid w:val="00442C5E"/>
    <w:rsid w:val="0044358E"/>
    <w:rsid w:val="00447101"/>
    <w:rsid w:val="0045399F"/>
    <w:rsid w:val="00454EEC"/>
    <w:rsid w:val="004555C9"/>
    <w:rsid w:val="00461660"/>
    <w:rsid w:val="004639C7"/>
    <w:rsid w:val="00471FBE"/>
    <w:rsid w:val="00477B58"/>
    <w:rsid w:val="004821AC"/>
    <w:rsid w:val="00483E99"/>
    <w:rsid w:val="004845CF"/>
    <w:rsid w:val="004B2EAC"/>
    <w:rsid w:val="004C760C"/>
    <w:rsid w:val="004D4ACE"/>
    <w:rsid w:val="004D6228"/>
    <w:rsid w:val="004F39DC"/>
    <w:rsid w:val="00525A18"/>
    <w:rsid w:val="00525BA4"/>
    <w:rsid w:val="00534347"/>
    <w:rsid w:val="005369C0"/>
    <w:rsid w:val="00545E64"/>
    <w:rsid w:val="00576870"/>
    <w:rsid w:val="005A0D6F"/>
    <w:rsid w:val="005A7FD1"/>
    <w:rsid w:val="005B5092"/>
    <w:rsid w:val="005C28F5"/>
    <w:rsid w:val="005D6055"/>
    <w:rsid w:val="005D7652"/>
    <w:rsid w:val="005E2E91"/>
    <w:rsid w:val="005E7F8E"/>
    <w:rsid w:val="005F287D"/>
    <w:rsid w:val="005F2D6A"/>
    <w:rsid w:val="00626BF1"/>
    <w:rsid w:val="00630F7E"/>
    <w:rsid w:val="00631782"/>
    <w:rsid w:val="00635504"/>
    <w:rsid w:val="006625EC"/>
    <w:rsid w:val="00667044"/>
    <w:rsid w:val="0067270E"/>
    <w:rsid w:val="00687CA2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00251"/>
    <w:rsid w:val="00710881"/>
    <w:rsid w:val="0072688E"/>
    <w:rsid w:val="00727CA0"/>
    <w:rsid w:val="00735B32"/>
    <w:rsid w:val="0074178C"/>
    <w:rsid w:val="00753A4F"/>
    <w:rsid w:val="007550D1"/>
    <w:rsid w:val="00761B78"/>
    <w:rsid w:val="0077580D"/>
    <w:rsid w:val="00795A7B"/>
    <w:rsid w:val="007C1848"/>
    <w:rsid w:val="007D1795"/>
    <w:rsid w:val="007D711C"/>
    <w:rsid w:val="007E75E2"/>
    <w:rsid w:val="007E78DC"/>
    <w:rsid w:val="007F1D4A"/>
    <w:rsid w:val="00804E6D"/>
    <w:rsid w:val="008271E5"/>
    <w:rsid w:val="00830E3D"/>
    <w:rsid w:val="00843AB6"/>
    <w:rsid w:val="00844C9E"/>
    <w:rsid w:val="0084619B"/>
    <w:rsid w:val="00846E1B"/>
    <w:rsid w:val="0085645B"/>
    <w:rsid w:val="0087652D"/>
    <w:rsid w:val="00880974"/>
    <w:rsid w:val="00891D28"/>
    <w:rsid w:val="00896EFE"/>
    <w:rsid w:val="008A0079"/>
    <w:rsid w:val="008A080F"/>
    <w:rsid w:val="008A16B0"/>
    <w:rsid w:val="008A3921"/>
    <w:rsid w:val="008A3DA3"/>
    <w:rsid w:val="008D1158"/>
    <w:rsid w:val="008F0165"/>
    <w:rsid w:val="008F7C8E"/>
    <w:rsid w:val="00927E1C"/>
    <w:rsid w:val="00931771"/>
    <w:rsid w:val="00931A19"/>
    <w:rsid w:val="00947BFE"/>
    <w:rsid w:val="009570D9"/>
    <w:rsid w:val="0096393A"/>
    <w:rsid w:val="00965986"/>
    <w:rsid w:val="009864AF"/>
    <w:rsid w:val="009A0A32"/>
    <w:rsid w:val="009A0C29"/>
    <w:rsid w:val="009A0CF7"/>
    <w:rsid w:val="009A110B"/>
    <w:rsid w:val="009B317A"/>
    <w:rsid w:val="009B78DE"/>
    <w:rsid w:val="009F6D8B"/>
    <w:rsid w:val="00A02735"/>
    <w:rsid w:val="00A1778D"/>
    <w:rsid w:val="00A453E0"/>
    <w:rsid w:val="00A5576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4707"/>
    <w:rsid w:val="00B56EAF"/>
    <w:rsid w:val="00B60468"/>
    <w:rsid w:val="00B66DCD"/>
    <w:rsid w:val="00B80EEB"/>
    <w:rsid w:val="00B94A85"/>
    <w:rsid w:val="00BA3253"/>
    <w:rsid w:val="00BD7D21"/>
    <w:rsid w:val="00BE1D2B"/>
    <w:rsid w:val="00BE297A"/>
    <w:rsid w:val="00C26539"/>
    <w:rsid w:val="00C34786"/>
    <w:rsid w:val="00C4349C"/>
    <w:rsid w:val="00C50ED5"/>
    <w:rsid w:val="00C56DBB"/>
    <w:rsid w:val="00C61E63"/>
    <w:rsid w:val="00C86252"/>
    <w:rsid w:val="00C86FDB"/>
    <w:rsid w:val="00CA64BF"/>
    <w:rsid w:val="00CB53E7"/>
    <w:rsid w:val="00CC4A8A"/>
    <w:rsid w:val="00CF1D2B"/>
    <w:rsid w:val="00D11CF6"/>
    <w:rsid w:val="00D26296"/>
    <w:rsid w:val="00D51E4E"/>
    <w:rsid w:val="00D74966"/>
    <w:rsid w:val="00D763FC"/>
    <w:rsid w:val="00D817DC"/>
    <w:rsid w:val="00D84E2A"/>
    <w:rsid w:val="00DA1A44"/>
    <w:rsid w:val="00DA545D"/>
    <w:rsid w:val="00DC2045"/>
    <w:rsid w:val="00DE3800"/>
    <w:rsid w:val="00E024E5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44D9"/>
    <w:rsid w:val="00EB6999"/>
    <w:rsid w:val="00EC39C4"/>
    <w:rsid w:val="00EF052F"/>
    <w:rsid w:val="00F2434E"/>
    <w:rsid w:val="00F25E40"/>
    <w:rsid w:val="00F338A2"/>
    <w:rsid w:val="00F369E0"/>
    <w:rsid w:val="00F4062B"/>
    <w:rsid w:val="00F436FF"/>
    <w:rsid w:val="00F6306D"/>
    <w:rsid w:val="00F66BC3"/>
    <w:rsid w:val="00F761FA"/>
    <w:rsid w:val="00F9035F"/>
    <w:rsid w:val="00FA699B"/>
    <w:rsid w:val="00FA7F56"/>
    <w:rsid w:val="00FB1373"/>
    <w:rsid w:val="00FB5029"/>
    <w:rsid w:val="00FC5B9F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lipsesplay.com/music/5-anomaly_is_every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269</cp:revision>
  <cp:lastPrinted>2021-05-03T15:22:00Z</cp:lastPrinted>
  <dcterms:created xsi:type="dcterms:W3CDTF">2021-02-27T03:44:00Z</dcterms:created>
  <dcterms:modified xsi:type="dcterms:W3CDTF">2021-06-08T14:20:00Z</dcterms:modified>
</cp:coreProperties>
</file>