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86CB" w14:textId="5EE43F8D" w:rsidR="007329EF" w:rsidRDefault="00D76014" w:rsidP="002B4414">
      <w:pPr>
        <w:rPr>
          <w:rFonts w:ascii="Cambria" w:hAnsi="Cambria" w:cs="Courier New"/>
          <w:sz w:val="24"/>
          <w:szCs w:val="24"/>
        </w:rPr>
      </w:pPr>
      <w:r>
        <w:rPr>
          <w:rFonts w:ascii="Cambria" w:hAnsi="Cambria" w:cs="Courier New"/>
          <w:sz w:val="24"/>
          <w:szCs w:val="24"/>
        </w:rPr>
        <w:t>“</w:t>
      </w:r>
      <w:r w:rsidR="006F4841" w:rsidRPr="006F4841">
        <w:rPr>
          <w:rFonts w:ascii="Cambria" w:hAnsi="Cambria" w:cs="Courier New"/>
          <w:sz w:val="24"/>
          <w:szCs w:val="24"/>
        </w:rPr>
        <w:t>A strong white LIGHT, while the rest of the Stage is in unnatural BLACKNESS. The quality of the white light is unreal and ugly.</w:t>
      </w:r>
      <w:r>
        <w:rPr>
          <w:rFonts w:ascii="Cambria" w:hAnsi="Cambria" w:cs="Courier New"/>
          <w:sz w:val="24"/>
          <w:szCs w:val="24"/>
        </w:rPr>
        <w:t>”</w:t>
      </w:r>
      <w:r w:rsidR="0094604E">
        <w:rPr>
          <w:rFonts w:ascii="Cambria" w:hAnsi="Cambria" w:cs="Courier New"/>
          <w:sz w:val="24"/>
          <w:szCs w:val="24"/>
        </w:rPr>
        <w:t xml:space="preserve"> (</w:t>
      </w:r>
      <w:proofErr w:type="spellStart"/>
      <w:r w:rsidR="0094604E">
        <w:rPr>
          <w:rFonts w:ascii="Cambria" w:hAnsi="Cambria" w:cs="Courier New"/>
          <w:sz w:val="24"/>
          <w:szCs w:val="24"/>
        </w:rPr>
        <w:t>pg</w:t>
      </w:r>
      <w:proofErr w:type="spellEnd"/>
      <w:r w:rsidR="0094604E">
        <w:rPr>
          <w:rFonts w:ascii="Cambria" w:hAnsi="Cambria" w:cs="Courier New"/>
          <w:sz w:val="24"/>
          <w:szCs w:val="24"/>
        </w:rPr>
        <w:t xml:space="preserve"> 2)</w:t>
      </w:r>
      <w:r w:rsidR="00F02717">
        <w:rPr>
          <w:rFonts w:ascii="Cambria" w:hAnsi="Cambria" w:cs="Courier New"/>
          <w:sz w:val="24"/>
          <w:szCs w:val="24"/>
        </w:rPr>
        <w:t xml:space="preserve"> </w:t>
      </w:r>
      <w:r w:rsidR="00F02717" w:rsidRPr="00F02717">
        <w:rPr>
          <w:rFonts w:ascii="Cambria" w:hAnsi="Cambria" w:cs="Courier New"/>
          <w:sz w:val="24"/>
          <w:szCs w:val="24"/>
        </w:rPr>
        <w:sym w:font="Wingdings" w:char="F0E0"/>
      </w:r>
      <w:r w:rsidR="00F02717">
        <w:rPr>
          <w:rFonts w:ascii="Cambria" w:hAnsi="Cambria" w:cs="Courier New"/>
          <w:sz w:val="24"/>
          <w:szCs w:val="24"/>
        </w:rPr>
        <w:t xml:space="preserve"> </w:t>
      </w:r>
      <w:r w:rsidR="00F02717" w:rsidRPr="00F02717">
        <w:rPr>
          <w:rFonts w:ascii="Cambria" w:hAnsi="Cambria" w:cs="Courier New"/>
          <w:sz w:val="24"/>
          <w:szCs w:val="24"/>
        </w:rPr>
        <w:t>"...one of astonishing repulsive whiteness..."</w:t>
      </w:r>
      <w:r w:rsidR="00F02717">
        <w:rPr>
          <w:rFonts w:ascii="Cambria" w:hAnsi="Cambria" w:cs="Courier New"/>
          <w:sz w:val="24"/>
          <w:szCs w:val="24"/>
        </w:rPr>
        <w:t xml:space="preserve"> (</w:t>
      </w:r>
      <w:proofErr w:type="spellStart"/>
      <w:r w:rsidR="00F02717">
        <w:rPr>
          <w:rFonts w:ascii="Cambria" w:hAnsi="Cambria" w:cs="Courier New"/>
          <w:sz w:val="24"/>
          <w:szCs w:val="24"/>
        </w:rPr>
        <w:t>pg</w:t>
      </w:r>
      <w:proofErr w:type="spellEnd"/>
      <w:r w:rsidR="00F02717">
        <w:rPr>
          <w:rFonts w:ascii="Cambria" w:hAnsi="Cambria" w:cs="Courier New"/>
          <w:sz w:val="24"/>
          <w:szCs w:val="24"/>
        </w:rPr>
        <w:t xml:space="preserve"> 22)</w:t>
      </w:r>
    </w:p>
    <w:p w14:paraId="0DDB3886" w14:textId="533C9A38" w:rsidR="00BD22DD" w:rsidRDefault="00BD22DD" w:rsidP="006326D1">
      <w:pPr>
        <w:jc w:val="center"/>
        <w:rPr>
          <w:rFonts w:ascii="Cambria" w:hAnsi="Cambria" w:cs="Courier New"/>
          <w:sz w:val="24"/>
          <w:szCs w:val="24"/>
        </w:rPr>
      </w:pPr>
      <w:r>
        <w:rPr>
          <w:rFonts w:ascii="Cambria" w:hAnsi="Cambria" w:cs="Courier New"/>
          <w:noProof/>
          <w:sz w:val="24"/>
          <w:szCs w:val="24"/>
        </w:rPr>
        <w:drawing>
          <wp:inline distT="0" distB="0" distL="0" distR="0" wp14:anchorId="275C728F" wp14:editId="7AEB5F8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6A584F" w14:textId="03232469" w:rsidR="0022302C" w:rsidRDefault="0022302C" w:rsidP="005D2D35">
      <w:pPr>
        <w:rPr>
          <w:rFonts w:ascii="Cambria" w:hAnsi="Cambria" w:cs="Courier New"/>
          <w:sz w:val="24"/>
          <w:szCs w:val="24"/>
        </w:rPr>
      </w:pPr>
      <w:r>
        <w:rPr>
          <w:rFonts w:ascii="Cambria" w:hAnsi="Cambria" w:cs="Courier New"/>
          <w:sz w:val="24"/>
          <w:szCs w:val="24"/>
        </w:rPr>
        <w:t>“</w:t>
      </w:r>
      <w:r w:rsidR="00E253E2">
        <w:rPr>
          <w:rFonts w:ascii="Cambria" w:hAnsi="Cambria" w:cs="Courier New"/>
          <w:sz w:val="24"/>
          <w:szCs w:val="24"/>
        </w:rPr>
        <w:t xml:space="preserve">DUCHESS. </w:t>
      </w:r>
      <w:r>
        <w:rPr>
          <w:rFonts w:ascii="Cambria" w:hAnsi="Cambria" w:cs="Courier New"/>
          <w:sz w:val="24"/>
          <w:szCs w:val="24"/>
        </w:rPr>
        <w:t>Hide me from the jungle</w:t>
      </w:r>
      <w:r w:rsidR="00E253E2">
        <w:rPr>
          <w:rFonts w:ascii="Cambria" w:hAnsi="Cambria" w:cs="Courier New"/>
          <w:sz w:val="24"/>
          <w:szCs w:val="24"/>
        </w:rPr>
        <w:t>.</w:t>
      </w:r>
      <w:r>
        <w:rPr>
          <w:rFonts w:ascii="Cambria" w:hAnsi="Cambria" w:cs="Courier New"/>
          <w:sz w:val="24"/>
          <w:szCs w:val="24"/>
        </w:rPr>
        <w:t>”</w:t>
      </w:r>
      <w:r w:rsidR="00E253E2">
        <w:rPr>
          <w:rFonts w:ascii="Cambria" w:hAnsi="Cambria" w:cs="Courier New"/>
          <w:sz w:val="24"/>
          <w:szCs w:val="24"/>
        </w:rPr>
        <w:t xml:space="preserve"> (</w:t>
      </w:r>
      <w:proofErr w:type="spellStart"/>
      <w:r w:rsidR="00E253E2">
        <w:rPr>
          <w:rFonts w:ascii="Cambria" w:hAnsi="Cambria" w:cs="Courier New"/>
          <w:sz w:val="24"/>
          <w:szCs w:val="24"/>
        </w:rPr>
        <w:t>pg</w:t>
      </w:r>
      <w:proofErr w:type="spellEnd"/>
      <w:r w:rsidR="00E253E2">
        <w:rPr>
          <w:rFonts w:ascii="Cambria" w:hAnsi="Cambria" w:cs="Courier New"/>
          <w:sz w:val="24"/>
          <w:szCs w:val="24"/>
        </w:rPr>
        <w:t xml:space="preserve"> 10)</w:t>
      </w:r>
    </w:p>
    <w:p w14:paraId="12D176E7" w14:textId="3601FD97" w:rsidR="003363D9" w:rsidRDefault="003363D9" w:rsidP="005D2D35">
      <w:pPr>
        <w:rPr>
          <w:rFonts w:ascii="Cambria" w:hAnsi="Cambria" w:cs="Courier New"/>
          <w:sz w:val="24"/>
          <w:szCs w:val="24"/>
        </w:rPr>
      </w:pPr>
      <w:r>
        <w:rPr>
          <w:rFonts w:ascii="Cambria" w:hAnsi="Cambria" w:cs="Courier New"/>
          <w:sz w:val="24"/>
          <w:szCs w:val="24"/>
        </w:rPr>
        <w:t>“</w:t>
      </w:r>
      <w:r w:rsidRPr="002369D4">
        <w:rPr>
          <w:rFonts w:ascii="Cambria" w:hAnsi="Cambria" w:cs="Courier New"/>
          <w:sz w:val="24"/>
          <w:szCs w:val="24"/>
        </w:rPr>
        <w:t>In the jungle, RED SUN, FLYING THINGS, wild black grass. The effect of the jungle is that it, unlike the other scenes, is over the entire stage. In time this is the longest scene in the play and is played the slowest, as the slow, almost standstill stages</w:t>
      </w:r>
      <w:r>
        <w:rPr>
          <w:rFonts w:ascii="Cambria" w:hAnsi="Cambria" w:cs="Courier New"/>
          <w:sz w:val="24"/>
          <w:szCs w:val="24"/>
        </w:rPr>
        <w:t xml:space="preserve"> </w:t>
      </w:r>
      <w:r w:rsidRPr="002369D4">
        <w:rPr>
          <w:rFonts w:ascii="Cambria" w:hAnsi="Cambria" w:cs="Courier New"/>
          <w:sz w:val="24"/>
          <w:szCs w:val="24"/>
        </w:rPr>
        <w:t xml:space="preserve">of a dream. By lighting the desired effect would be </w:t>
      </w:r>
      <w:r w:rsidR="003F524A">
        <w:rPr>
          <w:rFonts w:ascii="Cambria" w:hAnsi="Cambria" w:cs="Courier New"/>
          <w:sz w:val="24"/>
          <w:szCs w:val="24"/>
        </w:rPr>
        <w:t>–</w:t>
      </w:r>
      <w:r w:rsidRPr="002369D4">
        <w:rPr>
          <w:rFonts w:ascii="Cambria" w:hAnsi="Cambria" w:cs="Courier New"/>
          <w:sz w:val="24"/>
          <w:szCs w:val="24"/>
        </w:rPr>
        <w:t xml:space="preserve"> suddenly the jungle has overgrown the chambers and all the other places with a violence and a dark brightness, a grim yellowness.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20)</w:t>
      </w:r>
    </w:p>
    <w:p w14:paraId="08EAC20D" w14:textId="2008F5FC" w:rsidR="005D2D35" w:rsidRDefault="005D2D35" w:rsidP="005D2D35">
      <w:pPr>
        <w:rPr>
          <w:rFonts w:ascii="Cambria" w:hAnsi="Cambria" w:cs="Courier New"/>
          <w:sz w:val="24"/>
          <w:szCs w:val="24"/>
        </w:rPr>
      </w:pPr>
      <w:r>
        <w:rPr>
          <w:rFonts w:ascii="Cambria" w:hAnsi="Cambria" w:cs="Courier New"/>
          <w:sz w:val="24"/>
          <w:szCs w:val="24"/>
        </w:rPr>
        <w:t>“</w:t>
      </w:r>
      <w:r w:rsidRPr="00A40062">
        <w:rPr>
          <w:rFonts w:ascii="Cambria" w:hAnsi="Cambria" w:cs="Courier New"/>
          <w:sz w:val="24"/>
          <w:szCs w:val="24"/>
        </w:rPr>
        <w:t>JESUS is the first to appear in the center of the jungle darkness.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20)</w:t>
      </w:r>
    </w:p>
    <w:p w14:paraId="6D19AEE2" w14:textId="232D18CF" w:rsidR="00424C80" w:rsidRDefault="005D2D35" w:rsidP="00216AE2">
      <w:pPr>
        <w:rPr>
          <w:rFonts w:ascii="Cambria" w:hAnsi="Cambria" w:cs="Courier New"/>
          <w:sz w:val="24"/>
          <w:szCs w:val="24"/>
        </w:rPr>
      </w:pPr>
      <w:r>
        <w:rPr>
          <w:rFonts w:ascii="Cambria" w:hAnsi="Cambria" w:cs="Courier New"/>
          <w:sz w:val="24"/>
          <w:szCs w:val="24"/>
        </w:rPr>
        <w:t>The jungle is dark energy and the intergalactic fabric of spacetime</w:t>
      </w:r>
      <w:r w:rsidR="00E37503">
        <w:rPr>
          <w:rFonts w:ascii="Cambria" w:hAnsi="Cambria" w:cs="Courier New"/>
          <w:sz w:val="24"/>
          <w:szCs w:val="24"/>
        </w:rPr>
        <w:t xml:space="preserve"> (the entire stage)</w:t>
      </w:r>
      <w:r>
        <w:rPr>
          <w:rFonts w:ascii="Cambria" w:hAnsi="Cambria" w:cs="Courier New"/>
          <w:sz w:val="24"/>
          <w:szCs w:val="24"/>
        </w:rPr>
        <w:t>.</w:t>
      </w:r>
      <w:r w:rsidR="00AB7CF1">
        <w:rPr>
          <w:rFonts w:ascii="Cambria" w:hAnsi="Cambria" w:cs="Courier New"/>
          <w:sz w:val="24"/>
          <w:szCs w:val="24"/>
        </w:rPr>
        <w:t xml:space="preserve"> Spacetime is threaded with non-baryonic matters</w:t>
      </w:r>
      <w:r w:rsidR="009C63A1">
        <w:rPr>
          <w:rFonts w:ascii="Cambria" w:hAnsi="Cambria" w:cs="Courier New"/>
          <w:sz w:val="24"/>
          <w:szCs w:val="24"/>
        </w:rPr>
        <w:t xml:space="preserve"> (</w:t>
      </w:r>
      <w:r w:rsidR="00AB7CF1">
        <w:rPr>
          <w:rFonts w:ascii="Cambria" w:hAnsi="Cambria" w:cs="Courier New"/>
          <w:sz w:val="24"/>
          <w:szCs w:val="24"/>
        </w:rPr>
        <w:t>“wild black grass</w:t>
      </w:r>
      <w:r w:rsidR="009C63A1">
        <w:rPr>
          <w:rFonts w:ascii="Cambria" w:hAnsi="Cambria" w:cs="Courier New"/>
          <w:sz w:val="24"/>
          <w:szCs w:val="24"/>
        </w:rPr>
        <w:t>”).</w:t>
      </w:r>
      <w:r w:rsidR="00424C80">
        <w:rPr>
          <w:rFonts w:ascii="Cambria" w:hAnsi="Cambria" w:cs="Courier New"/>
          <w:sz w:val="24"/>
          <w:szCs w:val="24"/>
        </w:rPr>
        <w:t xml:space="preserve"> Light ripples through the dark matter that holds the Galaxies together (“a violence and a dark brightness”).</w:t>
      </w:r>
    </w:p>
    <w:p w14:paraId="1A74B3E8" w14:textId="77777777" w:rsidR="001B2208" w:rsidRDefault="001B2208" w:rsidP="00216AE2">
      <w:pPr>
        <w:rPr>
          <w:rFonts w:ascii="Cambria" w:hAnsi="Cambria" w:cs="Courier New"/>
          <w:sz w:val="24"/>
          <w:szCs w:val="24"/>
        </w:rPr>
      </w:pPr>
    </w:p>
    <w:p w14:paraId="5F554A68" w14:textId="77777777" w:rsidR="000926E2" w:rsidRDefault="000926E2" w:rsidP="000926E2">
      <w:pPr>
        <w:rPr>
          <w:rFonts w:ascii="Cambria" w:hAnsi="Cambria" w:cs="Courier New"/>
          <w:sz w:val="24"/>
          <w:szCs w:val="24"/>
        </w:rPr>
      </w:pPr>
      <w:r>
        <w:rPr>
          <w:rFonts w:ascii="Cambria" w:hAnsi="Cambria" w:cs="Courier New"/>
          <w:sz w:val="24"/>
          <w:szCs w:val="24"/>
        </w:rPr>
        <w:t xml:space="preserve">“A room filled with my </w:t>
      </w:r>
      <w:proofErr w:type="spellStart"/>
      <w:r>
        <w:rPr>
          <w:rFonts w:ascii="Cambria" w:hAnsi="Cambria" w:cs="Courier New"/>
          <w:sz w:val="24"/>
          <w:szCs w:val="24"/>
        </w:rPr>
        <w:t>my</w:t>
      </w:r>
      <w:proofErr w:type="spellEnd"/>
      <w:r>
        <w:rPr>
          <w:rFonts w:ascii="Cambria" w:hAnsi="Cambria" w:cs="Courier New"/>
          <w:sz w:val="24"/>
          <w:szCs w:val="24"/>
        </w:rPr>
        <w:t xml:space="preserve"> dark old volumes…” (page 5) to “I write poetry filling white page after white page…” (</w:t>
      </w:r>
      <w:proofErr w:type="spellStart"/>
      <w:r>
        <w:rPr>
          <w:rFonts w:ascii="Cambria" w:hAnsi="Cambria" w:cs="Courier New"/>
          <w:sz w:val="24"/>
          <w:szCs w:val="24"/>
        </w:rPr>
        <w:t>pg</w:t>
      </w:r>
      <w:proofErr w:type="spellEnd"/>
      <w:r>
        <w:rPr>
          <w:rFonts w:ascii="Cambria" w:hAnsi="Cambria" w:cs="Courier New"/>
          <w:sz w:val="24"/>
          <w:szCs w:val="24"/>
        </w:rPr>
        <w:t xml:space="preserve"> 6/13).</w:t>
      </w:r>
    </w:p>
    <w:p w14:paraId="67DE3E7E" w14:textId="0A268D5F" w:rsidR="00635087" w:rsidRDefault="000926E2" w:rsidP="00216AE2">
      <w:pPr>
        <w:rPr>
          <w:rFonts w:ascii="Cambria" w:hAnsi="Cambria" w:cs="Courier New"/>
          <w:sz w:val="24"/>
          <w:szCs w:val="24"/>
        </w:rPr>
      </w:pPr>
      <w:r>
        <w:rPr>
          <w:rFonts w:ascii="Cambria" w:hAnsi="Cambria" w:cs="Courier New"/>
          <w:sz w:val="24"/>
          <w:szCs w:val="24"/>
        </w:rPr>
        <w:t>The Universe is mainly unanswered dark matter. Light easily illuminates the partial answers of nature, such as velocity of any sorts of visible matters and occasional black holes.</w:t>
      </w:r>
    </w:p>
    <w:p w14:paraId="4396613D" w14:textId="2EC0725F" w:rsidR="00812453" w:rsidRDefault="00812453" w:rsidP="00216AE2">
      <w:pPr>
        <w:rPr>
          <w:rFonts w:ascii="Cambria" w:hAnsi="Cambria" w:cs="Courier New"/>
          <w:sz w:val="24"/>
          <w:szCs w:val="24"/>
        </w:rPr>
      </w:pPr>
      <w:r>
        <w:rPr>
          <w:rFonts w:ascii="Cambria" w:hAnsi="Cambria" w:cs="Courier New"/>
          <w:sz w:val="24"/>
          <w:szCs w:val="24"/>
        </w:rPr>
        <w:lastRenderedPageBreak/>
        <w:t>“</w:t>
      </w:r>
      <w:r w:rsidRPr="003F6BF5">
        <w:rPr>
          <w:rFonts w:ascii="Cambria" w:hAnsi="Cambria" w:cs="Courier New"/>
          <w:sz w:val="24"/>
          <w:szCs w:val="24"/>
        </w:rPr>
        <w:t>I am yellow but he, he is black, the blackest one of them all. I hoped he was dead. Yet he still comes through the jungle.</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8)</w:t>
      </w:r>
      <w:r>
        <w:rPr>
          <w:rFonts w:ascii="Cambria" w:hAnsi="Cambria" w:cs="Courier New"/>
          <w:sz w:val="24"/>
          <w:szCs w:val="24"/>
        </w:rPr>
        <w:br/>
      </w:r>
    </w:p>
    <w:p w14:paraId="41793886" w14:textId="4C7F1D5D" w:rsidR="00B66D32" w:rsidRDefault="00216AE2" w:rsidP="00216AE2">
      <w:pPr>
        <w:rPr>
          <w:rFonts w:ascii="Cambria" w:hAnsi="Cambria" w:cs="Courier New"/>
          <w:sz w:val="24"/>
          <w:szCs w:val="24"/>
        </w:rPr>
      </w:pPr>
      <w:r>
        <w:rPr>
          <w:rFonts w:ascii="Cambria" w:hAnsi="Cambria" w:cs="Courier New"/>
          <w:sz w:val="24"/>
          <w:szCs w:val="24"/>
        </w:rPr>
        <w:t>“She is dressed in black… The other time I wear the dress of a student, dark clothes and dark stockings.” (</w:t>
      </w:r>
      <w:proofErr w:type="spellStart"/>
      <w:r>
        <w:rPr>
          <w:rFonts w:ascii="Cambria" w:hAnsi="Cambria" w:cs="Courier New"/>
          <w:sz w:val="24"/>
          <w:szCs w:val="24"/>
        </w:rPr>
        <w:t>pg</w:t>
      </w:r>
      <w:proofErr w:type="spellEnd"/>
      <w:r>
        <w:rPr>
          <w:rFonts w:ascii="Cambria" w:hAnsi="Cambria" w:cs="Courier New"/>
          <w:sz w:val="24"/>
          <w:szCs w:val="24"/>
        </w:rPr>
        <w:t xml:space="preserve"> 5)</w:t>
      </w:r>
    </w:p>
    <w:p w14:paraId="68B48EF8" w14:textId="05261F28" w:rsidR="00216AE2" w:rsidRDefault="00216AE2" w:rsidP="00216AE2">
      <w:pPr>
        <w:rPr>
          <w:rFonts w:ascii="Cambria" w:hAnsi="Cambria" w:cs="Courier New"/>
          <w:sz w:val="24"/>
          <w:szCs w:val="24"/>
        </w:rPr>
      </w:pPr>
      <w:r>
        <w:rPr>
          <w:rFonts w:ascii="Cambria" w:hAnsi="Cambria" w:cs="Courier New"/>
          <w:sz w:val="24"/>
          <w:szCs w:val="24"/>
        </w:rPr>
        <w:t xml:space="preserve">The human body is the Universe. A Black individual visually is the external representation of the Universe. 95% of the features are the Black soul, while the 5% is the </w:t>
      </w:r>
      <w:r w:rsidR="00DF73E2">
        <w:rPr>
          <w:rFonts w:ascii="Cambria" w:hAnsi="Cambria" w:cs="Courier New"/>
          <w:sz w:val="24"/>
          <w:szCs w:val="24"/>
        </w:rPr>
        <w:t xml:space="preserve">Black </w:t>
      </w:r>
      <w:r>
        <w:rPr>
          <w:rFonts w:ascii="Cambria" w:hAnsi="Cambria" w:cs="Courier New"/>
          <w:sz w:val="24"/>
          <w:szCs w:val="24"/>
        </w:rPr>
        <w:t>sole. Dark matter is like a student, in that, dark matter is fluid in transcend</w:t>
      </w:r>
      <w:r w:rsidR="00604CE7">
        <w:rPr>
          <w:rFonts w:ascii="Cambria" w:hAnsi="Cambria" w:cs="Courier New"/>
          <w:sz w:val="24"/>
          <w:szCs w:val="24"/>
        </w:rPr>
        <w:t>ing</w:t>
      </w:r>
      <w:r>
        <w:rPr>
          <w:rFonts w:ascii="Cambria" w:hAnsi="Cambria" w:cs="Courier New"/>
          <w:sz w:val="24"/>
          <w:szCs w:val="24"/>
        </w:rPr>
        <w:t xml:space="preserve"> and travers</w:t>
      </w:r>
      <w:r w:rsidR="00604CE7">
        <w:rPr>
          <w:rFonts w:ascii="Cambria" w:hAnsi="Cambria" w:cs="Courier New"/>
          <w:sz w:val="24"/>
          <w:szCs w:val="24"/>
        </w:rPr>
        <w:t>ing</w:t>
      </w:r>
      <w:r>
        <w:rPr>
          <w:rFonts w:ascii="Cambria" w:hAnsi="Cambria" w:cs="Courier New"/>
          <w:sz w:val="24"/>
          <w:szCs w:val="24"/>
        </w:rPr>
        <w:t xml:space="preserve"> the space. But like many students, they are distant and have difficulty staying on the surface of a visible matter and can see through these visible matters, unlike electromagnetic forces.</w:t>
      </w:r>
    </w:p>
    <w:p w14:paraId="2DA521A8" w14:textId="77777777" w:rsidR="003F6BF5" w:rsidRDefault="003F6BF5" w:rsidP="00216AE2">
      <w:pPr>
        <w:rPr>
          <w:rFonts w:ascii="Cambria" w:hAnsi="Cambria" w:cs="Courier New"/>
          <w:sz w:val="24"/>
          <w:szCs w:val="24"/>
        </w:rPr>
      </w:pPr>
    </w:p>
    <w:p w14:paraId="4ACCC7BD" w14:textId="77777777" w:rsidR="000926E2" w:rsidRDefault="000926E2" w:rsidP="000926E2">
      <w:pPr>
        <w:rPr>
          <w:rFonts w:ascii="Cambria" w:hAnsi="Cambria" w:cs="Courier New"/>
          <w:sz w:val="24"/>
          <w:szCs w:val="24"/>
        </w:rPr>
      </w:pPr>
      <w:r>
        <w:rPr>
          <w:rFonts w:ascii="Cambria" w:hAnsi="Cambria" w:cs="Courier New"/>
          <w:sz w:val="24"/>
          <w:szCs w:val="24"/>
        </w:rPr>
        <w:t>“I want not to be.” (</w:t>
      </w:r>
      <w:proofErr w:type="spellStart"/>
      <w:r>
        <w:rPr>
          <w:rFonts w:ascii="Cambria" w:hAnsi="Cambria" w:cs="Courier New"/>
          <w:sz w:val="24"/>
          <w:szCs w:val="24"/>
        </w:rPr>
        <w:t>pg</w:t>
      </w:r>
      <w:proofErr w:type="spellEnd"/>
      <w:r>
        <w:rPr>
          <w:rFonts w:ascii="Cambria" w:hAnsi="Cambria" w:cs="Courier New"/>
          <w:sz w:val="24"/>
          <w:szCs w:val="24"/>
        </w:rPr>
        <w:t xml:space="preserve"> 5)</w:t>
      </w:r>
    </w:p>
    <w:p w14:paraId="2D177E9E" w14:textId="7DD93BB6" w:rsidR="000926E2" w:rsidRDefault="000926E2" w:rsidP="000926E2">
      <w:pPr>
        <w:rPr>
          <w:rFonts w:ascii="Cambria" w:hAnsi="Cambria" w:cs="Courier New"/>
          <w:sz w:val="24"/>
          <w:szCs w:val="24"/>
        </w:rPr>
      </w:pPr>
      <w:r>
        <w:rPr>
          <w:rFonts w:ascii="Cambria" w:hAnsi="Cambria" w:cs="Courier New"/>
          <w:sz w:val="24"/>
          <w:szCs w:val="24"/>
        </w:rPr>
        <w:t>We do not quite know what the opposite of dark matter is. It is not light matter.</w:t>
      </w:r>
      <w:r w:rsidR="00CA28A3">
        <w:rPr>
          <w:rFonts w:ascii="Cambria" w:hAnsi="Cambria" w:cs="Courier New"/>
          <w:sz w:val="24"/>
          <w:szCs w:val="24"/>
        </w:rPr>
        <w:t xml:space="preserve"> Maybe it is truly anti-matter.</w:t>
      </w:r>
    </w:p>
    <w:p w14:paraId="490BF27E" w14:textId="6ECA6A9D" w:rsidR="00BD5517" w:rsidRDefault="00BD5517" w:rsidP="002B4414">
      <w:pPr>
        <w:rPr>
          <w:rFonts w:ascii="Cambria" w:hAnsi="Cambria" w:cs="Courier New"/>
          <w:sz w:val="24"/>
          <w:szCs w:val="24"/>
        </w:rPr>
      </w:pPr>
    </w:p>
    <w:p w14:paraId="3AE7D16D" w14:textId="11E92301" w:rsidR="00BD5517" w:rsidRDefault="006D4E17" w:rsidP="002B4414">
      <w:pPr>
        <w:rPr>
          <w:rFonts w:ascii="Cambria" w:hAnsi="Cambria" w:cs="Courier New"/>
          <w:sz w:val="24"/>
          <w:szCs w:val="24"/>
        </w:rPr>
      </w:pPr>
      <w:r>
        <w:rPr>
          <w:rFonts w:ascii="Cambria" w:hAnsi="Cambria" w:cs="Courier New"/>
          <w:sz w:val="24"/>
          <w:szCs w:val="24"/>
        </w:rPr>
        <w:t xml:space="preserve">White light does not have </w:t>
      </w:r>
      <w:r w:rsidR="00AF4FFB">
        <w:rPr>
          <w:rFonts w:ascii="Cambria" w:hAnsi="Cambria" w:cs="Courier New"/>
          <w:sz w:val="24"/>
          <w:szCs w:val="24"/>
        </w:rPr>
        <w:t>sufficient</w:t>
      </w:r>
      <w:r>
        <w:rPr>
          <w:rFonts w:ascii="Cambria" w:hAnsi="Cambria" w:cs="Courier New"/>
          <w:sz w:val="24"/>
          <w:szCs w:val="24"/>
        </w:rPr>
        <w:t xml:space="preserve"> gravitational forces.</w:t>
      </w:r>
      <w:r w:rsidR="007643B6">
        <w:rPr>
          <w:rFonts w:ascii="Cambria" w:hAnsi="Cambria" w:cs="Courier New"/>
          <w:sz w:val="24"/>
          <w:szCs w:val="24"/>
        </w:rPr>
        <w:t xml:space="preserve"> </w:t>
      </w:r>
      <w:proofErr w:type="gramStart"/>
      <w:r w:rsidR="00E0641A">
        <w:rPr>
          <w:rFonts w:ascii="Cambria" w:hAnsi="Cambria" w:cs="Courier New"/>
          <w:sz w:val="24"/>
          <w:szCs w:val="24"/>
        </w:rPr>
        <w:t xml:space="preserve">In reality, </w:t>
      </w:r>
      <w:r w:rsidR="00C04D77">
        <w:rPr>
          <w:rFonts w:ascii="Cambria" w:hAnsi="Cambria" w:cs="Courier New"/>
          <w:sz w:val="24"/>
          <w:szCs w:val="24"/>
        </w:rPr>
        <w:t>the</w:t>
      </w:r>
      <w:proofErr w:type="gramEnd"/>
      <w:r w:rsidR="00C04D77">
        <w:rPr>
          <w:rFonts w:ascii="Cambria" w:hAnsi="Cambria" w:cs="Courier New"/>
          <w:sz w:val="24"/>
          <w:szCs w:val="24"/>
        </w:rPr>
        <w:t xml:space="preserve"> BLACKNESS holds up</w:t>
      </w:r>
      <w:r w:rsidR="00A57000">
        <w:rPr>
          <w:rFonts w:ascii="Cambria" w:hAnsi="Cambria" w:cs="Courier New"/>
          <w:sz w:val="24"/>
          <w:szCs w:val="24"/>
        </w:rPr>
        <w:t xml:space="preserve"> </w:t>
      </w:r>
      <w:r w:rsidR="00C04D77">
        <w:rPr>
          <w:rFonts w:ascii="Cambria" w:hAnsi="Cambria" w:cs="Courier New"/>
          <w:sz w:val="24"/>
          <w:szCs w:val="24"/>
        </w:rPr>
        <w:t>the Universe/Stage</w:t>
      </w:r>
      <w:r w:rsidR="005A07C2">
        <w:rPr>
          <w:rFonts w:ascii="Cambria" w:hAnsi="Cambria" w:cs="Courier New"/>
          <w:sz w:val="24"/>
          <w:szCs w:val="24"/>
        </w:rPr>
        <w:t>/</w:t>
      </w:r>
      <w:r w:rsidR="00097DAB">
        <w:rPr>
          <w:rFonts w:ascii="Cambria" w:hAnsi="Cambria" w:cs="Courier New"/>
          <w:sz w:val="24"/>
          <w:szCs w:val="24"/>
        </w:rPr>
        <w:t>Sarah.</w:t>
      </w:r>
    </w:p>
    <w:p w14:paraId="37F09496" w14:textId="23811350" w:rsidR="00AF5B0F" w:rsidRDefault="00AF5B0F" w:rsidP="002B4414">
      <w:pPr>
        <w:rPr>
          <w:rFonts w:ascii="Cambria" w:hAnsi="Cambria" w:cs="Courier New"/>
          <w:sz w:val="24"/>
          <w:szCs w:val="24"/>
        </w:rPr>
      </w:pPr>
    </w:p>
    <w:p w14:paraId="29CEAF38" w14:textId="7924B1EF" w:rsidR="00AF5B0F" w:rsidRDefault="00AF5B0F" w:rsidP="002B4414">
      <w:pPr>
        <w:rPr>
          <w:rFonts w:ascii="Cambria" w:hAnsi="Cambria" w:cs="Courier New"/>
          <w:sz w:val="24"/>
          <w:szCs w:val="24"/>
        </w:rPr>
      </w:pPr>
    </w:p>
    <w:p w14:paraId="0FCB1FAE" w14:textId="7E8B0171" w:rsidR="00AF5B0F" w:rsidRDefault="00AF5B0F" w:rsidP="002B4414">
      <w:pPr>
        <w:rPr>
          <w:rFonts w:ascii="Cambria" w:hAnsi="Cambria" w:cs="Courier New"/>
          <w:sz w:val="24"/>
          <w:szCs w:val="24"/>
        </w:rPr>
      </w:pPr>
    </w:p>
    <w:p w14:paraId="35C344D6" w14:textId="1F349817" w:rsidR="00AF5B0F" w:rsidRDefault="00AF5B0F" w:rsidP="002B4414">
      <w:pPr>
        <w:rPr>
          <w:rFonts w:ascii="Cambria" w:hAnsi="Cambria" w:cs="Courier New"/>
          <w:sz w:val="24"/>
          <w:szCs w:val="24"/>
        </w:rPr>
      </w:pPr>
    </w:p>
    <w:p w14:paraId="3FBB75BC" w14:textId="567F7715" w:rsidR="00AF5B0F" w:rsidRDefault="00AF5B0F" w:rsidP="002B4414">
      <w:pPr>
        <w:rPr>
          <w:rFonts w:ascii="Cambria" w:hAnsi="Cambria" w:cs="Courier New"/>
          <w:sz w:val="24"/>
          <w:szCs w:val="24"/>
        </w:rPr>
      </w:pPr>
    </w:p>
    <w:p w14:paraId="73085271" w14:textId="77777777" w:rsidR="00CA1135" w:rsidRDefault="00CA1135" w:rsidP="002B4414">
      <w:pPr>
        <w:rPr>
          <w:rFonts w:ascii="Cambria" w:hAnsi="Cambria" w:cs="Courier New"/>
          <w:sz w:val="24"/>
          <w:szCs w:val="24"/>
        </w:rPr>
      </w:pPr>
    </w:p>
    <w:p w14:paraId="7BE0B351" w14:textId="1570B0E3" w:rsidR="00AF5B0F" w:rsidRDefault="00AF5B0F" w:rsidP="002B4414">
      <w:pPr>
        <w:rPr>
          <w:rFonts w:ascii="Cambria" w:hAnsi="Cambria" w:cs="Courier New"/>
          <w:sz w:val="24"/>
          <w:szCs w:val="24"/>
        </w:rPr>
      </w:pPr>
    </w:p>
    <w:p w14:paraId="1F3EB97A" w14:textId="445E4776" w:rsidR="00B70BD0" w:rsidRDefault="00B70BD0" w:rsidP="002B4414">
      <w:pPr>
        <w:rPr>
          <w:rFonts w:ascii="Cambria" w:hAnsi="Cambria" w:cs="Courier New"/>
          <w:sz w:val="24"/>
          <w:szCs w:val="24"/>
        </w:rPr>
      </w:pPr>
    </w:p>
    <w:p w14:paraId="1989292B" w14:textId="71447B73" w:rsidR="00B70BD0" w:rsidRDefault="00B70BD0" w:rsidP="002B4414">
      <w:pPr>
        <w:rPr>
          <w:rFonts w:ascii="Cambria" w:hAnsi="Cambria" w:cs="Courier New"/>
          <w:sz w:val="24"/>
          <w:szCs w:val="24"/>
        </w:rPr>
      </w:pPr>
    </w:p>
    <w:p w14:paraId="6B40EDD3" w14:textId="77777777" w:rsidR="00ED2CD4" w:rsidRDefault="00ED2CD4" w:rsidP="002B4414">
      <w:pPr>
        <w:rPr>
          <w:rFonts w:ascii="Cambria" w:hAnsi="Cambria" w:cs="Courier New"/>
          <w:sz w:val="24"/>
          <w:szCs w:val="24"/>
        </w:rPr>
      </w:pPr>
    </w:p>
    <w:p w14:paraId="6DC3B9C8" w14:textId="10D13D45" w:rsidR="00AF5B0F" w:rsidRDefault="00AF5B0F" w:rsidP="002B4414">
      <w:pPr>
        <w:rPr>
          <w:rFonts w:ascii="Cambria" w:hAnsi="Cambria" w:cs="Courier New"/>
          <w:sz w:val="24"/>
          <w:szCs w:val="24"/>
        </w:rPr>
      </w:pPr>
    </w:p>
    <w:p w14:paraId="4628277B" w14:textId="77777777" w:rsidR="00635087" w:rsidRDefault="00635087" w:rsidP="002B4414">
      <w:pPr>
        <w:rPr>
          <w:rFonts w:ascii="Cambria" w:hAnsi="Cambria" w:cs="Courier New"/>
          <w:sz w:val="24"/>
          <w:szCs w:val="24"/>
        </w:rPr>
      </w:pPr>
    </w:p>
    <w:p w14:paraId="0CB08724" w14:textId="6B3D354F" w:rsidR="00AF5B0F" w:rsidRDefault="00AF5B0F" w:rsidP="002B4414">
      <w:pPr>
        <w:rPr>
          <w:rFonts w:ascii="Cambria" w:hAnsi="Cambria" w:cs="Courier New"/>
          <w:sz w:val="24"/>
          <w:szCs w:val="24"/>
        </w:rPr>
      </w:pPr>
    </w:p>
    <w:p w14:paraId="43924ECF" w14:textId="77777777" w:rsidR="00B044AF" w:rsidRDefault="00B044AF" w:rsidP="002B4414">
      <w:pPr>
        <w:rPr>
          <w:rFonts w:ascii="Cambria" w:hAnsi="Cambria" w:cs="Courier New"/>
          <w:sz w:val="24"/>
          <w:szCs w:val="24"/>
        </w:rPr>
      </w:pPr>
    </w:p>
    <w:p w14:paraId="63DD9B0C" w14:textId="531BF1E8" w:rsidR="00493A32" w:rsidRDefault="00B636EF" w:rsidP="001F0AEA">
      <w:pPr>
        <w:jc w:val="center"/>
        <w:rPr>
          <w:rFonts w:ascii="Cambria" w:hAnsi="Cambria" w:cs="Courier New"/>
          <w:sz w:val="24"/>
          <w:szCs w:val="24"/>
        </w:rPr>
      </w:pPr>
      <w:r>
        <w:rPr>
          <w:rFonts w:ascii="Cambria" w:hAnsi="Cambria" w:cs="Courier New"/>
          <w:sz w:val="24"/>
          <w:szCs w:val="24"/>
        </w:rPr>
        <w:lastRenderedPageBreak/>
        <w:t>“Darkest of Them All”</w:t>
      </w:r>
    </w:p>
    <w:p w14:paraId="6596C0EE" w14:textId="4194F57A" w:rsidR="00B6683F" w:rsidRDefault="00BA1098" w:rsidP="00670E26">
      <w:pPr>
        <w:rPr>
          <w:rFonts w:ascii="Cambria" w:hAnsi="Cambria" w:cs="Courier New"/>
          <w:sz w:val="24"/>
          <w:szCs w:val="24"/>
        </w:rPr>
      </w:pPr>
      <w:hyperlink r:id="rId9" w:history="1">
        <w:r w:rsidR="00493A32" w:rsidRPr="00AA76BD">
          <w:rPr>
            <w:rStyle w:val="Hyperlink"/>
            <w:rFonts w:ascii="Cambria" w:hAnsi="Cambria" w:cs="Courier New"/>
            <w:sz w:val="24"/>
            <w:szCs w:val="24"/>
          </w:rPr>
          <w:t>https://www.scitheatre.org/dramaturgy/courses/2021-1-30/darkest_of_them_all.mp3</w:t>
        </w:r>
      </w:hyperlink>
    </w:p>
    <w:p w14:paraId="03E7D08A" w14:textId="152C40A0" w:rsidR="00B6683F" w:rsidRDefault="00B6683F" w:rsidP="00670E26">
      <w:pPr>
        <w:rPr>
          <w:rFonts w:ascii="Cambria" w:hAnsi="Cambria" w:cs="Courier New"/>
          <w:sz w:val="24"/>
          <w:szCs w:val="24"/>
        </w:rPr>
      </w:pPr>
    </w:p>
    <w:p w14:paraId="5DB80068" w14:textId="0AFDA3E8" w:rsidR="00E76C1B" w:rsidRDefault="00E76C1B" w:rsidP="00670E26">
      <w:pPr>
        <w:rPr>
          <w:rFonts w:ascii="Cambria" w:hAnsi="Cambria" w:cs="Courier New"/>
          <w:sz w:val="24"/>
          <w:szCs w:val="24"/>
        </w:rPr>
      </w:pPr>
      <w:r>
        <w:rPr>
          <w:rFonts w:ascii="Cambria" w:hAnsi="Cambria" w:cs="Courier New"/>
          <w:sz w:val="24"/>
          <w:szCs w:val="24"/>
        </w:rPr>
        <w:t>“</w:t>
      </w:r>
      <w:r w:rsidRPr="00E76C1B">
        <w:rPr>
          <w:rFonts w:ascii="Cambria" w:hAnsi="Cambria" w:cs="Courier New"/>
          <w:sz w:val="24"/>
          <w:szCs w:val="24"/>
        </w:rPr>
        <w:t>We bought masks, cloth, musical instruments made of gourds...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w:t>
      </w:r>
      <w:r w:rsidR="00B11A79">
        <w:rPr>
          <w:rFonts w:ascii="Cambria" w:hAnsi="Cambria" w:cs="Courier New"/>
          <w:sz w:val="24"/>
          <w:szCs w:val="24"/>
        </w:rPr>
        <w:t>21</w:t>
      </w:r>
      <w:r>
        <w:rPr>
          <w:rFonts w:ascii="Cambria" w:hAnsi="Cambria" w:cs="Courier New"/>
          <w:sz w:val="24"/>
          <w:szCs w:val="24"/>
        </w:rPr>
        <w:t>, PEOPLE WHO LED TO MY PLAYS)</w:t>
      </w:r>
    </w:p>
    <w:p w14:paraId="05D8A656" w14:textId="7630F5D0" w:rsidR="00642F0E" w:rsidRDefault="00642F0E" w:rsidP="00670E26">
      <w:pPr>
        <w:rPr>
          <w:rFonts w:ascii="Cambria" w:hAnsi="Cambria" w:cs="Courier New"/>
          <w:sz w:val="24"/>
          <w:szCs w:val="24"/>
        </w:rPr>
      </w:pPr>
      <w:r>
        <w:rPr>
          <w:rFonts w:ascii="Cambria" w:hAnsi="Cambria" w:cs="Courier New"/>
          <w:sz w:val="24"/>
          <w:szCs w:val="24"/>
        </w:rPr>
        <w:t>“Why can’t life work out, be the dream it should be, like a song?</w:t>
      </w:r>
      <w:r w:rsidR="000E4D1A">
        <w:rPr>
          <w:rFonts w:ascii="Cambria" w:hAnsi="Cambria" w:cs="Courier New"/>
          <w:sz w:val="24"/>
          <w:szCs w:val="24"/>
        </w:rPr>
        <w:t xml:space="preserve"> (</w:t>
      </w:r>
      <w:r w:rsidR="000E4D1A" w:rsidRPr="000E4D1A">
        <w:rPr>
          <w:rFonts w:ascii="Cambria" w:hAnsi="Cambria" w:cs="Courier New"/>
          <w:sz w:val="24"/>
          <w:szCs w:val="24"/>
        </w:rPr>
        <w:t>Adrienne Kennedy’s Startling Body of Work</w:t>
      </w:r>
      <w:r w:rsidR="000E4D1A">
        <w:rPr>
          <w:rFonts w:ascii="Cambria" w:hAnsi="Cambria" w:cs="Courier New"/>
          <w:sz w:val="24"/>
          <w:szCs w:val="24"/>
        </w:rPr>
        <w:t>)</w:t>
      </w:r>
    </w:p>
    <w:p w14:paraId="4F531FE0" w14:textId="573149DB" w:rsidR="0048631C" w:rsidRDefault="0048631C" w:rsidP="00670E26">
      <w:pPr>
        <w:rPr>
          <w:rFonts w:ascii="Cambria" w:hAnsi="Cambria" w:cs="Courier New"/>
          <w:sz w:val="24"/>
          <w:szCs w:val="24"/>
        </w:rPr>
      </w:pPr>
      <w:r>
        <w:rPr>
          <w:rFonts w:ascii="Cambria" w:hAnsi="Cambria" w:cs="Courier New"/>
          <w:sz w:val="24"/>
          <w:szCs w:val="24"/>
        </w:rPr>
        <w:t>“</w:t>
      </w:r>
      <w:r w:rsidRPr="0048631C">
        <w:rPr>
          <w:rFonts w:ascii="Cambria" w:hAnsi="Cambria" w:cs="Courier New"/>
          <w:sz w:val="24"/>
          <w:szCs w:val="24"/>
        </w:rPr>
        <w:t>Kennedy is</w:t>
      </w:r>
      <w:r>
        <w:rPr>
          <w:rFonts w:ascii="Cambria" w:hAnsi="Cambria" w:cs="Courier New"/>
          <w:sz w:val="24"/>
          <w:szCs w:val="24"/>
        </w:rPr>
        <w:t xml:space="preserve"> </w:t>
      </w:r>
      <w:r w:rsidRPr="0048631C">
        <w:rPr>
          <w:rFonts w:ascii="Cambria" w:hAnsi="Cambria" w:cs="Courier New"/>
          <w:sz w:val="24"/>
          <w:szCs w:val="24"/>
        </w:rPr>
        <w:t>alive to every sound and every image that her protagonist, Negro-Sarah, feels and projects.</w:t>
      </w:r>
      <w:r>
        <w:rPr>
          <w:rFonts w:ascii="Cambria" w:hAnsi="Cambria" w:cs="Courier New"/>
          <w:sz w:val="24"/>
          <w:szCs w:val="24"/>
        </w:rPr>
        <w:t>” (</w:t>
      </w:r>
      <w:r w:rsidRPr="000E4D1A">
        <w:rPr>
          <w:rFonts w:ascii="Cambria" w:hAnsi="Cambria" w:cs="Courier New"/>
          <w:sz w:val="24"/>
          <w:szCs w:val="24"/>
        </w:rPr>
        <w:t>Adrienne Kennedy’s Startling Body of Work</w:t>
      </w:r>
      <w:r>
        <w:rPr>
          <w:rFonts w:ascii="Cambria" w:hAnsi="Cambria" w:cs="Courier New"/>
          <w:sz w:val="24"/>
          <w:szCs w:val="24"/>
        </w:rPr>
        <w:t>)</w:t>
      </w:r>
    </w:p>
    <w:p w14:paraId="16FDC819" w14:textId="77777777" w:rsidR="00642F0E" w:rsidRDefault="00642F0E" w:rsidP="00670E26">
      <w:pPr>
        <w:rPr>
          <w:rFonts w:ascii="Cambria" w:hAnsi="Cambria" w:cs="Courier New"/>
          <w:sz w:val="24"/>
          <w:szCs w:val="24"/>
        </w:rPr>
      </w:pPr>
    </w:p>
    <w:p w14:paraId="168135F7" w14:textId="22149CC5" w:rsidR="001247A5" w:rsidRDefault="007E0EB1" w:rsidP="00670E26">
      <w:pPr>
        <w:rPr>
          <w:rFonts w:ascii="Cambria" w:hAnsi="Cambria" w:cs="Courier New"/>
          <w:sz w:val="24"/>
          <w:szCs w:val="24"/>
        </w:rPr>
      </w:pPr>
      <w:r>
        <w:rPr>
          <w:rFonts w:ascii="Cambria" w:hAnsi="Cambria" w:cs="Courier New"/>
          <w:sz w:val="24"/>
          <w:szCs w:val="24"/>
        </w:rPr>
        <w:t>Libretto</w:t>
      </w:r>
      <w:r w:rsidR="001139FB">
        <w:rPr>
          <w:rFonts w:ascii="Cambria" w:hAnsi="Cambria" w:cs="Courier New"/>
          <w:sz w:val="24"/>
          <w:szCs w:val="24"/>
        </w:rPr>
        <w:t>:</w:t>
      </w:r>
    </w:p>
    <w:p w14:paraId="7375CA3B" w14:textId="2039D155" w:rsidR="00C46F57" w:rsidRDefault="00C46F57" w:rsidP="00670E26">
      <w:pPr>
        <w:rPr>
          <w:rFonts w:ascii="Cambria" w:hAnsi="Cambria" w:cs="Courier New"/>
          <w:sz w:val="24"/>
          <w:szCs w:val="24"/>
        </w:rPr>
      </w:pPr>
      <w:r>
        <w:rPr>
          <w:rFonts w:ascii="Cambria" w:hAnsi="Cambria" w:cs="Courier New"/>
          <w:sz w:val="24"/>
          <w:szCs w:val="24"/>
        </w:rPr>
        <w:t>pages: 16-17</w:t>
      </w:r>
    </w:p>
    <w:p w14:paraId="682183D7" w14:textId="376331AF" w:rsidR="005B08D6" w:rsidRDefault="00ED7A87" w:rsidP="00670E26">
      <w:pPr>
        <w:rPr>
          <w:rFonts w:ascii="Cambria" w:hAnsi="Cambria" w:cs="Courier New"/>
          <w:sz w:val="24"/>
          <w:szCs w:val="24"/>
        </w:rPr>
      </w:pPr>
      <w:r>
        <w:rPr>
          <w:rFonts w:ascii="Cambria" w:hAnsi="Cambria" w:cs="Courier New"/>
          <w:sz w:val="24"/>
          <w:szCs w:val="24"/>
        </w:rPr>
        <w:t xml:space="preserve">start: </w:t>
      </w:r>
      <w:r w:rsidR="005B08D6" w:rsidRPr="005B08D6">
        <w:rPr>
          <w:rFonts w:ascii="Cambria" w:hAnsi="Cambria" w:cs="Courier New"/>
          <w:sz w:val="24"/>
          <w:szCs w:val="24"/>
        </w:rPr>
        <w:t>(A BALD HEAD is dropped on a string. We hear LAUGHING.)</w:t>
      </w:r>
      <w:r>
        <w:rPr>
          <w:rFonts w:ascii="Cambria" w:hAnsi="Cambria" w:cs="Courier New"/>
          <w:sz w:val="24"/>
          <w:szCs w:val="24"/>
        </w:rPr>
        <w:t xml:space="preserve"> &amp; </w:t>
      </w:r>
      <w:r w:rsidRPr="005B08D6">
        <w:rPr>
          <w:rFonts w:ascii="Cambria" w:hAnsi="Cambria" w:cs="Courier New"/>
          <w:sz w:val="24"/>
          <w:szCs w:val="24"/>
        </w:rPr>
        <w:t>SCENE: Duchess's place.</w:t>
      </w:r>
    </w:p>
    <w:p w14:paraId="78E81196" w14:textId="142BF441" w:rsidR="005B08D6" w:rsidRDefault="009C440E" w:rsidP="00670E26">
      <w:pPr>
        <w:rPr>
          <w:rFonts w:ascii="Cambria" w:hAnsi="Cambria" w:cs="Courier New"/>
          <w:sz w:val="24"/>
          <w:szCs w:val="24"/>
        </w:rPr>
      </w:pPr>
      <w:r>
        <w:rPr>
          <w:rFonts w:ascii="Cambria" w:hAnsi="Cambria" w:cs="Courier New"/>
          <w:sz w:val="24"/>
          <w:szCs w:val="24"/>
        </w:rPr>
        <w:t>end</w:t>
      </w:r>
      <w:r w:rsidR="00CC5192">
        <w:rPr>
          <w:rFonts w:ascii="Cambria" w:hAnsi="Cambria" w:cs="Courier New"/>
          <w:sz w:val="24"/>
          <w:szCs w:val="24"/>
        </w:rPr>
        <w:t xml:space="preserve">: </w:t>
      </w:r>
      <w:r w:rsidRPr="009C440E">
        <w:rPr>
          <w:rFonts w:ascii="Cambria" w:hAnsi="Cambria" w:cs="Courier New"/>
          <w:sz w:val="24"/>
          <w:szCs w:val="24"/>
        </w:rPr>
        <w:t>(Then they suddenly look up at each other and scream.)</w:t>
      </w:r>
    </w:p>
    <w:p w14:paraId="646BABF1" w14:textId="77777777" w:rsidR="005B08D6" w:rsidRDefault="005B08D6" w:rsidP="00670E26">
      <w:pPr>
        <w:rPr>
          <w:rFonts w:ascii="Cambria" w:hAnsi="Cambria" w:cs="Courier New"/>
          <w:sz w:val="24"/>
          <w:szCs w:val="24"/>
        </w:rPr>
      </w:pPr>
    </w:p>
    <w:p w14:paraId="6BF094D3" w14:textId="7B1E4623" w:rsidR="007E0EB1" w:rsidRDefault="00C83720" w:rsidP="00670E26">
      <w:pPr>
        <w:rPr>
          <w:rFonts w:ascii="Cambria" w:hAnsi="Cambria" w:cs="Courier New"/>
          <w:sz w:val="24"/>
          <w:szCs w:val="24"/>
        </w:rPr>
      </w:pPr>
      <w:r w:rsidRPr="001247A5">
        <w:rPr>
          <w:rFonts w:ascii="Cambria" w:hAnsi="Cambria" w:cs="Courier New"/>
          <w:sz w:val="24"/>
          <w:szCs w:val="24"/>
          <w:u w:val="single"/>
        </w:rPr>
        <w:t>Lyrics</w:t>
      </w:r>
      <w:r>
        <w:rPr>
          <w:rFonts w:ascii="Cambria" w:hAnsi="Cambria" w:cs="Courier New"/>
          <w:sz w:val="24"/>
          <w:szCs w:val="24"/>
        </w:rPr>
        <w:t>:</w:t>
      </w:r>
    </w:p>
    <w:p w14:paraId="710B343D" w14:textId="5958A1D8" w:rsidR="00670E26" w:rsidRDefault="00670E26" w:rsidP="00670E26">
      <w:pPr>
        <w:rPr>
          <w:rFonts w:ascii="Cambria" w:hAnsi="Cambria" w:cs="Courier New"/>
          <w:sz w:val="24"/>
          <w:szCs w:val="24"/>
        </w:rPr>
      </w:pPr>
      <w:r>
        <w:rPr>
          <w:rFonts w:ascii="Cambria" w:hAnsi="Cambria" w:cs="Courier New"/>
          <w:sz w:val="24"/>
          <w:szCs w:val="24"/>
        </w:rPr>
        <w:t>“</w:t>
      </w:r>
      <w:r w:rsidRPr="00913263">
        <w:rPr>
          <w:rFonts w:ascii="Cambria" w:hAnsi="Cambria" w:cs="Courier New"/>
          <w:sz w:val="24"/>
          <w:szCs w:val="24"/>
        </w:rPr>
        <w:t xml:space="preserve">My father isn't going to let us alone. </w:t>
      </w:r>
      <w:r w:rsidRPr="004B7074">
        <w:rPr>
          <w:rFonts w:ascii="Cambria" w:hAnsi="Cambria" w:cs="Courier New"/>
          <w:i/>
          <w:iCs/>
          <w:sz w:val="24"/>
          <w:szCs w:val="24"/>
        </w:rPr>
        <w:t>(KNOCKING.)</w:t>
      </w:r>
      <w:r w:rsidRPr="00913263">
        <w:rPr>
          <w:rFonts w:ascii="Cambria" w:hAnsi="Cambria" w:cs="Courier New"/>
          <w:sz w:val="24"/>
          <w:szCs w:val="24"/>
        </w:rPr>
        <w:t xml:space="preserve"> Our father </w:t>
      </w:r>
      <w:proofErr w:type="gramStart"/>
      <w:r w:rsidRPr="00913263">
        <w:rPr>
          <w:rFonts w:ascii="Cambria" w:hAnsi="Cambria" w:cs="Courier New"/>
          <w:sz w:val="24"/>
          <w:szCs w:val="24"/>
        </w:rPr>
        <w:t>isn't</w:t>
      </w:r>
      <w:proofErr w:type="gramEnd"/>
      <w:r w:rsidRPr="00913263">
        <w:rPr>
          <w:rFonts w:ascii="Cambria" w:hAnsi="Cambria" w:cs="Courier New"/>
          <w:sz w:val="24"/>
          <w:szCs w:val="24"/>
        </w:rPr>
        <w:t xml:space="preserve"> going to let us alone, </w:t>
      </w:r>
      <w:r w:rsidRPr="00505275">
        <w:rPr>
          <w:rFonts w:ascii="Cambria" w:hAnsi="Cambria" w:cs="Courier New"/>
          <w:sz w:val="24"/>
          <w:szCs w:val="24"/>
          <w:u w:val="single"/>
        </w:rPr>
        <w:t>our father is the darkest of us all, my mother was the fairest, I am in between, but my father is the darkest of them all. He is a black man. Our father is the darkest of them all. He is a black man. My father is a dead man.</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17)</w:t>
      </w:r>
    </w:p>
    <w:p w14:paraId="46F7E641" w14:textId="53EDF16C" w:rsidR="00F4352D" w:rsidRDefault="001C72D5" w:rsidP="004B522A">
      <w:pPr>
        <w:jc w:val="center"/>
        <w:rPr>
          <w:rFonts w:ascii="Cambria" w:hAnsi="Cambria" w:cs="Courier New"/>
          <w:sz w:val="24"/>
          <w:szCs w:val="24"/>
        </w:rPr>
      </w:pPr>
      <w:r>
        <w:rPr>
          <w:rFonts w:ascii="Cambria" w:hAnsi="Cambria" w:cs="Courier New"/>
          <w:noProof/>
          <w:sz w:val="24"/>
          <w:szCs w:val="24"/>
        </w:rPr>
        <w:drawing>
          <wp:inline distT="0" distB="0" distL="0" distR="0" wp14:anchorId="1A1F32BA" wp14:editId="3DE6386D">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43200" cy="2743200"/>
                    </a:xfrm>
                    <a:prstGeom prst="rect">
                      <a:avLst/>
                    </a:prstGeom>
                    <a:noFill/>
                    <a:ln>
                      <a:noFill/>
                    </a:ln>
                  </pic:spPr>
                </pic:pic>
              </a:graphicData>
            </a:graphic>
          </wp:inline>
        </w:drawing>
      </w:r>
    </w:p>
    <w:p w14:paraId="257D13E2" w14:textId="77777777" w:rsidR="00F54D1F" w:rsidRDefault="00F54D1F" w:rsidP="00F54D1F">
      <w:pPr>
        <w:rPr>
          <w:rFonts w:ascii="Cambria" w:hAnsi="Cambria" w:cs="Courier New"/>
          <w:sz w:val="24"/>
          <w:szCs w:val="24"/>
        </w:rPr>
      </w:pPr>
      <w:r>
        <w:rPr>
          <w:rFonts w:ascii="Cambria" w:hAnsi="Cambria" w:cs="Courier New"/>
          <w:sz w:val="24"/>
          <w:szCs w:val="24"/>
        </w:rPr>
        <w:lastRenderedPageBreak/>
        <w:t>Key Signatures:</w:t>
      </w:r>
    </w:p>
    <w:p w14:paraId="4A70974C" w14:textId="503A1F99" w:rsidR="00F54D1F" w:rsidRDefault="00F54D1F" w:rsidP="00F54D1F">
      <w:pPr>
        <w:rPr>
          <w:rFonts w:ascii="Cambria" w:hAnsi="Cambria" w:cs="Courier New"/>
          <w:sz w:val="24"/>
          <w:szCs w:val="24"/>
        </w:rPr>
      </w:pPr>
      <w:r>
        <w:rPr>
          <w:rFonts w:ascii="Cambria" w:hAnsi="Cambria" w:cs="Courier New"/>
          <w:sz w:val="24"/>
          <w:szCs w:val="24"/>
        </w:rPr>
        <w:t>“</w:t>
      </w:r>
      <w:r w:rsidRPr="00DF7AAB">
        <w:rPr>
          <w:rFonts w:ascii="Cambria" w:hAnsi="Cambria" w:cs="Courier New"/>
          <w:sz w:val="24"/>
          <w:szCs w:val="24"/>
        </w:rPr>
        <w:t xml:space="preserve">Only at night did she rise, walking in the garden among the trees with the owls. When I spoke to </w:t>
      </w:r>
      <w:proofErr w:type="gramStart"/>
      <w:r w:rsidRPr="00DF7AAB">
        <w:rPr>
          <w:rFonts w:ascii="Cambria" w:hAnsi="Cambria" w:cs="Courier New"/>
          <w:sz w:val="24"/>
          <w:szCs w:val="24"/>
        </w:rPr>
        <w:t>her</w:t>
      </w:r>
      <w:proofErr w:type="gramEnd"/>
      <w:r w:rsidRPr="00DF7AAB">
        <w:rPr>
          <w:rFonts w:ascii="Cambria" w:hAnsi="Cambria" w:cs="Courier New"/>
          <w:sz w:val="24"/>
          <w:szCs w:val="24"/>
        </w:rPr>
        <w:t xml:space="preserve"> she saw I was a black man’s child and she preferred speaking to owls</w:t>
      </w:r>
      <w:r w:rsidRPr="00D339E1">
        <w:rPr>
          <w:rFonts w:ascii="Cambria" w:hAnsi="Cambria" w:cs="Courier New"/>
          <w:sz w:val="24"/>
          <w:szCs w:val="24"/>
        </w:rPr>
        <w:t>.</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15)</w:t>
      </w:r>
    </w:p>
    <w:p w14:paraId="54884D69" w14:textId="63E909BD" w:rsidR="001D5B16" w:rsidRDefault="001D5B16" w:rsidP="00F54D1F">
      <w:pPr>
        <w:rPr>
          <w:rFonts w:ascii="Cambria" w:hAnsi="Cambria" w:cs="Courier New"/>
          <w:sz w:val="24"/>
          <w:szCs w:val="24"/>
        </w:rPr>
      </w:pPr>
      <w:r>
        <w:rPr>
          <w:rFonts w:ascii="Cambria" w:hAnsi="Cambria" w:cs="Courier New"/>
          <w:sz w:val="24"/>
          <w:szCs w:val="24"/>
        </w:rPr>
        <w:t>“Yellow” (</w:t>
      </w:r>
      <w:proofErr w:type="spellStart"/>
      <w:r w:rsidR="00E13F4F">
        <w:rPr>
          <w:rFonts w:ascii="Cambria" w:hAnsi="Cambria" w:cs="Courier New"/>
          <w:sz w:val="24"/>
          <w:szCs w:val="24"/>
        </w:rPr>
        <w:t>pg</w:t>
      </w:r>
      <w:proofErr w:type="spellEnd"/>
      <w:r w:rsidR="006433F0">
        <w:rPr>
          <w:rFonts w:ascii="Cambria" w:hAnsi="Cambria" w:cs="Courier New"/>
          <w:sz w:val="24"/>
          <w:szCs w:val="24"/>
        </w:rPr>
        <w:t xml:space="preserve"> 3,</w:t>
      </w:r>
      <w:r w:rsidR="00E13F4F">
        <w:rPr>
          <w:rFonts w:ascii="Cambria" w:hAnsi="Cambria" w:cs="Courier New"/>
          <w:sz w:val="24"/>
          <w:szCs w:val="24"/>
        </w:rPr>
        <w:t xml:space="preserve"> </w:t>
      </w:r>
      <w:r w:rsidR="008404A4">
        <w:rPr>
          <w:rFonts w:ascii="Cambria" w:hAnsi="Cambria" w:cs="Courier New"/>
          <w:sz w:val="24"/>
          <w:szCs w:val="24"/>
        </w:rPr>
        <w:t>7,</w:t>
      </w:r>
      <w:r w:rsidR="00A60E9D">
        <w:rPr>
          <w:rFonts w:ascii="Cambria" w:hAnsi="Cambria" w:cs="Courier New"/>
          <w:sz w:val="24"/>
          <w:szCs w:val="24"/>
        </w:rPr>
        <w:t xml:space="preserve"> 8,</w:t>
      </w:r>
      <w:r w:rsidR="008404A4">
        <w:rPr>
          <w:rFonts w:ascii="Cambria" w:hAnsi="Cambria" w:cs="Courier New"/>
          <w:sz w:val="24"/>
          <w:szCs w:val="24"/>
        </w:rPr>
        <w:t xml:space="preserve"> </w:t>
      </w:r>
      <w:r w:rsidR="00E13F4F">
        <w:rPr>
          <w:rFonts w:ascii="Cambria" w:hAnsi="Cambria" w:cs="Courier New"/>
          <w:sz w:val="24"/>
          <w:szCs w:val="24"/>
        </w:rPr>
        <w:t>20)</w:t>
      </w:r>
      <w:r w:rsidR="00F87418">
        <w:rPr>
          <w:rFonts w:ascii="Cambria" w:hAnsi="Cambria" w:cs="Courier New"/>
          <w:sz w:val="24"/>
          <w:szCs w:val="24"/>
        </w:rPr>
        <w:t xml:space="preserve"> E</w:t>
      </w:r>
    </w:p>
    <w:p w14:paraId="7479A5F9" w14:textId="148B968C" w:rsidR="001D5B16" w:rsidRDefault="006606D6" w:rsidP="00F54D1F">
      <w:pPr>
        <w:rPr>
          <w:rFonts w:ascii="Cambria" w:hAnsi="Cambria" w:cs="Courier New"/>
          <w:sz w:val="24"/>
          <w:szCs w:val="24"/>
        </w:rPr>
      </w:pPr>
      <w:r w:rsidRPr="00460916">
        <w:rPr>
          <w:rFonts w:ascii="Cambria" w:hAnsi="Cambria" w:cs="Courier New"/>
          <w:sz w:val="24"/>
          <w:szCs w:val="24"/>
        </w:rPr>
        <w:t>"and pulls his hair from the red paper bag..."</w:t>
      </w:r>
      <w:r>
        <w:rPr>
          <w:rFonts w:ascii="Cambria" w:hAnsi="Cambria" w:cs="Courier New"/>
          <w:sz w:val="24"/>
          <w:szCs w:val="24"/>
        </w:rPr>
        <w:t xml:space="preserve"> (</w:t>
      </w:r>
      <w:proofErr w:type="spellStart"/>
      <w:r>
        <w:rPr>
          <w:rFonts w:ascii="Cambria" w:hAnsi="Cambria" w:cs="Courier New"/>
          <w:sz w:val="24"/>
          <w:szCs w:val="24"/>
        </w:rPr>
        <w:t>pg</w:t>
      </w:r>
      <w:proofErr w:type="spellEnd"/>
      <w:r>
        <w:rPr>
          <w:rFonts w:ascii="Cambria" w:hAnsi="Cambria" w:cs="Courier New"/>
          <w:sz w:val="24"/>
          <w:szCs w:val="24"/>
        </w:rPr>
        <w:t xml:space="preserve"> 16) &amp; </w:t>
      </w:r>
      <w:r w:rsidR="00B93378">
        <w:rPr>
          <w:rFonts w:ascii="Cambria" w:hAnsi="Cambria" w:cs="Courier New"/>
          <w:sz w:val="24"/>
          <w:szCs w:val="24"/>
        </w:rPr>
        <w:t>“</w:t>
      </w:r>
      <w:r w:rsidR="00B93378" w:rsidRPr="00B93378">
        <w:rPr>
          <w:rFonts w:ascii="Cambria" w:hAnsi="Cambria" w:cs="Courier New"/>
          <w:sz w:val="24"/>
          <w:szCs w:val="24"/>
        </w:rPr>
        <w:t xml:space="preserve">In the jungle, </w:t>
      </w:r>
      <w:r w:rsidR="00B93378" w:rsidRPr="00CF46AF">
        <w:rPr>
          <w:rFonts w:ascii="Cambria" w:hAnsi="Cambria" w:cs="Courier New"/>
          <w:sz w:val="24"/>
          <w:szCs w:val="24"/>
          <w:u w:val="single"/>
        </w:rPr>
        <w:t>RED SUN</w:t>
      </w:r>
      <w:r w:rsidR="00B93378" w:rsidRPr="00B93378">
        <w:rPr>
          <w:rFonts w:ascii="Cambria" w:hAnsi="Cambria" w:cs="Courier New"/>
          <w:sz w:val="24"/>
          <w:szCs w:val="24"/>
        </w:rPr>
        <w:t>, FLYING THINGS, wild black grass."</w:t>
      </w:r>
      <w:r w:rsidR="00B93378">
        <w:rPr>
          <w:rFonts w:ascii="Cambria" w:hAnsi="Cambria" w:cs="Courier New"/>
          <w:sz w:val="24"/>
          <w:szCs w:val="24"/>
        </w:rPr>
        <w:t xml:space="preserve"> (</w:t>
      </w:r>
      <w:proofErr w:type="spellStart"/>
      <w:r w:rsidR="00B93378">
        <w:rPr>
          <w:rFonts w:ascii="Cambria" w:hAnsi="Cambria" w:cs="Courier New"/>
          <w:sz w:val="24"/>
          <w:szCs w:val="24"/>
        </w:rPr>
        <w:t>pg</w:t>
      </w:r>
      <w:proofErr w:type="spellEnd"/>
      <w:r w:rsidR="00B93378">
        <w:rPr>
          <w:rFonts w:ascii="Cambria" w:hAnsi="Cambria" w:cs="Courier New"/>
          <w:sz w:val="24"/>
          <w:szCs w:val="24"/>
        </w:rPr>
        <w:t xml:space="preserve"> 20)</w:t>
      </w:r>
      <w:r w:rsidR="00CF46AF">
        <w:rPr>
          <w:rFonts w:ascii="Cambria" w:hAnsi="Cambria" w:cs="Courier New"/>
          <w:sz w:val="24"/>
          <w:szCs w:val="24"/>
        </w:rPr>
        <w:t xml:space="preserve"> B</w:t>
      </w:r>
      <w:r w:rsidR="008073A3">
        <w:rPr>
          <w:rFonts w:ascii="Cambria" w:hAnsi="Cambria" w:cs="Courier New"/>
          <w:sz w:val="24"/>
          <w:szCs w:val="24"/>
        </w:rPr>
        <w:t xml:space="preserve"> </w:t>
      </w:r>
      <w:r w:rsidR="00CF46AF">
        <w:rPr>
          <w:rFonts w:ascii="Cambria" w:hAnsi="Cambria" w:cs="Courier New"/>
          <w:sz w:val="24"/>
          <w:szCs w:val="24"/>
        </w:rPr>
        <w:t>—</w:t>
      </w:r>
      <w:r w:rsidR="008073A3">
        <w:rPr>
          <w:rFonts w:ascii="Cambria" w:hAnsi="Cambria" w:cs="Courier New"/>
          <w:sz w:val="24"/>
          <w:szCs w:val="24"/>
        </w:rPr>
        <w:t xml:space="preserve"> </w:t>
      </w:r>
      <w:r w:rsidR="00CF46AF">
        <w:rPr>
          <w:rFonts w:ascii="Cambria" w:hAnsi="Cambria" w:cs="Courier New"/>
          <w:sz w:val="24"/>
          <w:szCs w:val="24"/>
        </w:rPr>
        <w:t>C</w:t>
      </w:r>
    </w:p>
    <w:p w14:paraId="5C69226A" w14:textId="77777777" w:rsidR="00F54D1F" w:rsidRPr="00C824F2" w:rsidRDefault="00F54D1F" w:rsidP="00F54D1F">
      <w:pPr>
        <w:rPr>
          <w:rFonts w:ascii="Cambria" w:hAnsi="Cambria" w:cs="Courier New"/>
          <w:sz w:val="24"/>
          <w:szCs w:val="24"/>
        </w:rPr>
      </w:pPr>
      <w:r>
        <w:rPr>
          <w:rFonts w:ascii="Cambria" w:hAnsi="Cambria" w:cs="Courier New"/>
          <w:sz w:val="24"/>
          <w:szCs w:val="24"/>
        </w:rPr>
        <w:t>“</w:t>
      </w:r>
      <w:r w:rsidRPr="00C824F2">
        <w:rPr>
          <w:rFonts w:ascii="Cambria" w:hAnsi="Cambria" w:cs="Courier New"/>
          <w:sz w:val="24"/>
          <w:szCs w:val="24"/>
        </w:rPr>
        <w:t>Clara tries to kill her black lover, a symbol of so</w:t>
      </w:r>
      <w:r>
        <w:rPr>
          <w:rFonts w:ascii="Cambria" w:hAnsi="Cambria" w:cs="Courier New"/>
          <w:sz w:val="24"/>
          <w:szCs w:val="24"/>
        </w:rPr>
        <w:t xml:space="preserve"> </w:t>
      </w:r>
      <w:r w:rsidRPr="00C824F2">
        <w:rPr>
          <w:rFonts w:ascii="Cambria" w:hAnsi="Cambria" w:cs="Courier New"/>
          <w:sz w:val="24"/>
          <w:szCs w:val="24"/>
        </w:rPr>
        <w:t xml:space="preserve">much anguish, but she fails, and what alternative does she have </w:t>
      </w:r>
      <w:proofErr w:type="gramStart"/>
      <w:r w:rsidRPr="00C824F2">
        <w:rPr>
          <w:rFonts w:ascii="Cambria" w:hAnsi="Cambria" w:cs="Courier New"/>
          <w:sz w:val="24"/>
          <w:szCs w:val="24"/>
        </w:rPr>
        <w:t>except</w:t>
      </w:r>
      <w:proofErr w:type="gramEnd"/>
      <w:r w:rsidRPr="00C824F2">
        <w:rPr>
          <w:rFonts w:ascii="Cambria" w:hAnsi="Cambria" w:cs="Courier New"/>
          <w:sz w:val="24"/>
          <w:szCs w:val="24"/>
        </w:rPr>
        <w:t xml:space="preserve"> to become an owl, a raceless non-human who sees so well in</w:t>
      </w:r>
      <w:r>
        <w:rPr>
          <w:rFonts w:ascii="Cambria" w:hAnsi="Cambria" w:cs="Courier New"/>
          <w:sz w:val="24"/>
          <w:szCs w:val="24"/>
        </w:rPr>
        <w:t xml:space="preserve"> </w:t>
      </w:r>
      <w:r w:rsidRPr="00C824F2">
        <w:rPr>
          <w:rFonts w:ascii="Cambria" w:hAnsi="Cambria" w:cs="Courier New"/>
          <w:sz w:val="24"/>
          <w:szCs w:val="24"/>
        </w:rPr>
        <w:t>the dark?</w:t>
      </w:r>
      <w:r>
        <w:rPr>
          <w:rFonts w:ascii="Cambria" w:hAnsi="Cambria" w:cs="Courier New"/>
          <w:sz w:val="24"/>
          <w:szCs w:val="24"/>
        </w:rPr>
        <w:t xml:space="preserve">” (from THE OWL ANSWERS, </w:t>
      </w:r>
      <w:r w:rsidRPr="000E4D1A">
        <w:rPr>
          <w:rFonts w:ascii="Cambria" w:hAnsi="Cambria" w:cs="Courier New"/>
          <w:sz w:val="24"/>
          <w:szCs w:val="24"/>
        </w:rPr>
        <w:t>Adrienne Kennedy’s Startling Body of Work</w:t>
      </w:r>
      <w:r>
        <w:rPr>
          <w:rFonts w:ascii="Cambria" w:hAnsi="Cambria" w:cs="Courier New"/>
          <w:sz w:val="24"/>
          <w:szCs w:val="24"/>
        </w:rPr>
        <w:t>)</w:t>
      </w:r>
    </w:p>
    <w:p w14:paraId="485A1440" w14:textId="77777777" w:rsidR="00F54D1F" w:rsidRDefault="00F54D1F" w:rsidP="00F54D1F">
      <w:pPr>
        <w:rPr>
          <w:rFonts w:ascii="Cambria" w:hAnsi="Cambria" w:cs="Courier New"/>
          <w:sz w:val="24"/>
          <w:szCs w:val="24"/>
        </w:rPr>
      </w:pPr>
      <w:r>
        <w:rPr>
          <w:rFonts w:ascii="Cambria" w:hAnsi="Cambria" w:cs="Courier New"/>
          <w:sz w:val="24"/>
          <w:szCs w:val="24"/>
        </w:rPr>
        <w:t>“…</w:t>
      </w:r>
      <w:r w:rsidRPr="004B522A">
        <w:rPr>
          <w:rFonts w:ascii="Cambria" w:hAnsi="Cambria" w:cs="Courier New"/>
          <w:sz w:val="24"/>
          <w:szCs w:val="24"/>
        </w:rPr>
        <w:t xml:space="preserve">I started the lines of two plays... </w:t>
      </w:r>
      <w:r w:rsidRPr="00B850A0">
        <w:rPr>
          <w:rFonts w:ascii="Cambria" w:hAnsi="Cambria" w:cs="Courier New"/>
          <w:i/>
          <w:iCs/>
          <w:sz w:val="24"/>
          <w:szCs w:val="24"/>
        </w:rPr>
        <w:t>The Owl Answers</w:t>
      </w:r>
      <w:r w:rsidRPr="004B522A">
        <w:rPr>
          <w:rFonts w:ascii="Cambria" w:hAnsi="Cambria" w:cs="Courier New"/>
          <w:sz w:val="24"/>
          <w:szCs w:val="24"/>
        </w:rPr>
        <w:t xml:space="preserve">, and the lines had a new power, a </w:t>
      </w:r>
      <w:r w:rsidRPr="004B522A">
        <w:rPr>
          <w:rFonts w:ascii="Cambria" w:hAnsi="Cambria" w:cs="Courier New"/>
          <w:b/>
          <w:bCs/>
          <w:sz w:val="24"/>
          <w:szCs w:val="24"/>
          <w:u w:val="single"/>
        </w:rPr>
        <w:t>fierce new cadence</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119, PEOPLE WHO LED TO MY PLAYS) </w:t>
      </w:r>
      <w:hyperlink r:id="rId11" w:history="1">
        <w:r w:rsidRPr="009B570D">
          <w:rPr>
            <w:rStyle w:val="Hyperlink"/>
            <w:rFonts w:ascii="Cambria" w:hAnsi="Cambria" w:cs="Courier New"/>
            <w:strike/>
            <w:sz w:val="24"/>
            <w:szCs w:val="24"/>
          </w:rPr>
          <w:t>Deceptive Cadence</w:t>
        </w:r>
      </w:hyperlink>
    </w:p>
    <w:p w14:paraId="42C7A9A0" w14:textId="77777777" w:rsidR="00F54D1F" w:rsidRDefault="00F54D1F" w:rsidP="00F54D1F">
      <w:pPr>
        <w:rPr>
          <w:rFonts w:ascii="Cambria" w:hAnsi="Cambria" w:cs="Courier New"/>
          <w:sz w:val="24"/>
          <w:szCs w:val="24"/>
        </w:rPr>
      </w:pPr>
      <w:r>
        <w:rPr>
          <w:rFonts w:ascii="Cambria" w:hAnsi="Cambria" w:cs="Courier New"/>
          <w:sz w:val="24"/>
          <w:szCs w:val="24"/>
        </w:rPr>
        <w:t xml:space="preserve">The hoot of a typical owl is often </w:t>
      </w:r>
      <w:hyperlink r:id="rId12" w:history="1">
        <w:r w:rsidRPr="00065F5F">
          <w:rPr>
            <w:rStyle w:val="Hyperlink"/>
            <w:rFonts w:ascii="Cambria" w:hAnsi="Cambria" w:cs="Courier New"/>
            <w:sz w:val="24"/>
            <w:szCs w:val="24"/>
          </w:rPr>
          <w:t>G#</w:t>
        </w:r>
      </w:hyperlink>
      <w:r>
        <w:rPr>
          <w:rFonts w:ascii="Cambria" w:hAnsi="Cambria" w:cs="Courier New"/>
          <w:sz w:val="24"/>
          <w:szCs w:val="24"/>
        </w:rPr>
        <w:t>/</w:t>
      </w:r>
      <w:hyperlink r:id="rId13" w:history="1">
        <w:r w:rsidRPr="00B57787">
          <w:rPr>
            <w:rStyle w:val="Hyperlink"/>
            <w:rFonts w:ascii="Cambria" w:hAnsi="Cambria" w:cs="Courier New"/>
            <w:sz w:val="24"/>
            <w:szCs w:val="24"/>
          </w:rPr>
          <w:t>Ab</w:t>
        </w:r>
      </w:hyperlink>
      <w:r>
        <w:rPr>
          <w:rFonts w:ascii="Cambria" w:hAnsi="Cambria" w:cs="Courier New"/>
          <w:sz w:val="24"/>
          <w:szCs w:val="24"/>
        </w:rPr>
        <w:t xml:space="preserve">.  In New York and Georgia, owls are commonly barred Owls, with hoots mostly in </w:t>
      </w:r>
      <w:hyperlink r:id="rId14" w:history="1">
        <w:r w:rsidRPr="00E5795E">
          <w:rPr>
            <w:rStyle w:val="Hyperlink"/>
            <w:rFonts w:ascii="Cambria" w:hAnsi="Cambria" w:cs="Courier New"/>
            <w:sz w:val="24"/>
            <w:szCs w:val="24"/>
          </w:rPr>
          <w:t>D</w:t>
        </w:r>
      </w:hyperlink>
      <w:r>
        <w:rPr>
          <w:rFonts w:ascii="Cambria" w:hAnsi="Cambria" w:cs="Courier New"/>
          <w:sz w:val="24"/>
          <w:szCs w:val="24"/>
        </w:rPr>
        <w:t xml:space="preserve">. An additional objective is to use as many accidental as possible (black keys on the piano). Key Changes: C# </w:t>
      </w:r>
      <w:r w:rsidRPr="00FF4CCA">
        <w:rPr>
          <w:rFonts w:ascii="Cambria" w:hAnsi="Cambria" w:cs="Courier New"/>
          <w:sz w:val="24"/>
          <w:szCs w:val="24"/>
        </w:rPr>
        <w:sym w:font="Wingdings" w:char="F0E0"/>
      </w:r>
      <w:r>
        <w:rPr>
          <w:rFonts w:ascii="Cambria" w:hAnsi="Cambria" w:cs="Courier New"/>
          <w:sz w:val="24"/>
          <w:szCs w:val="24"/>
        </w:rPr>
        <w:t xml:space="preserve"> Db </w:t>
      </w:r>
      <w:r w:rsidRPr="00FF4CCA">
        <w:rPr>
          <w:rFonts w:ascii="Cambria" w:hAnsi="Cambria" w:cs="Courier New"/>
          <w:sz w:val="24"/>
          <w:szCs w:val="24"/>
        </w:rPr>
        <w:sym w:font="Wingdings" w:char="F0E0"/>
      </w:r>
      <w:r>
        <w:rPr>
          <w:rFonts w:ascii="Cambria" w:hAnsi="Cambria" w:cs="Courier New"/>
          <w:sz w:val="24"/>
          <w:szCs w:val="24"/>
        </w:rPr>
        <w:t xml:space="preserve"> </w:t>
      </w:r>
      <w:proofErr w:type="spellStart"/>
      <w:r>
        <w:rPr>
          <w:rFonts w:ascii="Cambria" w:hAnsi="Cambria" w:cs="Courier New"/>
          <w:sz w:val="24"/>
          <w:szCs w:val="24"/>
        </w:rPr>
        <w:t>Cb</w:t>
      </w:r>
      <w:proofErr w:type="spellEnd"/>
    </w:p>
    <w:p w14:paraId="32515A3F" w14:textId="77777777" w:rsidR="00C26992" w:rsidRDefault="00C26992" w:rsidP="00C26992">
      <w:pPr>
        <w:rPr>
          <w:rFonts w:ascii="Cambria" w:hAnsi="Cambria" w:cs="Courier New"/>
          <w:sz w:val="24"/>
          <w:szCs w:val="24"/>
        </w:rPr>
      </w:pPr>
    </w:p>
    <w:p w14:paraId="4F61CBB8" w14:textId="101669B4" w:rsidR="005B4CC9" w:rsidRDefault="005B4CC9" w:rsidP="002B4414">
      <w:pPr>
        <w:rPr>
          <w:rFonts w:ascii="Cambria" w:hAnsi="Cambria" w:cs="Courier New"/>
          <w:sz w:val="24"/>
          <w:szCs w:val="24"/>
        </w:rPr>
      </w:pPr>
      <w:r>
        <w:rPr>
          <w:rFonts w:ascii="Cambria" w:hAnsi="Cambria" w:cs="Courier New"/>
          <w:sz w:val="24"/>
          <w:szCs w:val="24"/>
        </w:rPr>
        <w:t>Instrumentation:</w:t>
      </w:r>
    </w:p>
    <w:p w14:paraId="46E1E3A0" w14:textId="17082E2A" w:rsidR="008627B2" w:rsidRDefault="008627B2" w:rsidP="002B4414">
      <w:pPr>
        <w:rPr>
          <w:rFonts w:ascii="Cambria" w:hAnsi="Cambria" w:cs="Courier New"/>
          <w:sz w:val="24"/>
          <w:szCs w:val="24"/>
        </w:rPr>
      </w:pPr>
      <w:r>
        <w:rPr>
          <w:rFonts w:ascii="Cambria" w:hAnsi="Cambria" w:cs="Courier New"/>
          <w:sz w:val="24"/>
          <w:szCs w:val="24"/>
        </w:rPr>
        <w:t>“</w:t>
      </w:r>
      <w:r w:rsidRPr="00E76C1B">
        <w:rPr>
          <w:rFonts w:ascii="Cambria" w:hAnsi="Cambria" w:cs="Courier New"/>
          <w:sz w:val="24"/>
          <w:szCs w:val="24"/>
        </w:rPr>
        <w:t>We bought masks, cloth, musical instruments made of gourds...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121, PEOPLE WHO LED TO MY PLAYS) = TBD</w:t>
      </w:r>
    </w:p>
    <w:p w14:paraId="7485595E" w14:textId="40C22545" w:rsidR="005B4CC9" w:rsidRDefault="00C03EE0" w:rsidP="002B4414">
      <w:pPr>
        <w:rPr>
          <w:rFonts w:ascii="Cambria" w:hAnsi="Cambria" w:cs="Courier New"/>
          <w:sz w:val="24"/>
          <w:szCs w:val="24"/>
        </w:rPr>
      </w:pPr>
      <w:r>
        <w:rPr>
          <w:rFonts w:ascii="Cambria" w:hAnsi="Cambria" w:cs="Courier New"/>
          <w:sz w:val="24"/>
          <w:szCs w:val="24"/>
        </w:rPr>
        <w:t>“</w:t>
      </w:r>
      <w:r w:rsidRPr="00C03EE0">
        <w:rPr>
          <w:rFonts w:ascii="Cambria" w:hAnsi="Cambria" w:cs="Courier New"/>
          <w:sz w:val="24"/>
          <w:szCs w:val="24"/>
        </w:rPr>
        <w:t xml:space="preserve">(A BALD HEAD is dropped on a </w:t>
      </w:r>
      <w:r w:rsidRPr="009928C8">
        <w:rPr>
          <w:rFonts w:ascii="Cambria" w:hAnsi="Cambria" w:cs="Courier New"/>
          <w:b/>
          <w:bCs/>
          <w:sz w:val="24"/>
          <w:szCs w:val="24"/>
        </w:rPr>
        <w:t>string</w:t>
      </w:r>
      <w:r w:rsidRPr="00C03EE0">
        <w:rPr>
          <w:rFonts w:ascii="Cambria" w:hAnsi="Cambria" w:cs="Courier New"/>
          <w:sz w:val="24"/>
          <w:szCs w:val="24"/>
        </w:rPr>
        <w:t xml:space="preserve">. We hear </w:t>
      </w:r>
      <w:r w:rsidRPr="005D324A">
        <w:rPr>
          <w:rFonts w:ascii="Cambria" w:hAnsi="Cambria" w:cs="Courier New"/>
          <w:b/>
          <w:bCs/>
          <w:i/>
          <w:iCs/>
          <w:sz w:val="24"/>
          <w:szCs w:val="24"/>
        </w:rPr>
        <w:t>LAUGHING</w:t>
      </w:r>
      <w:r w:rsidRPr="00C03EE0">
        <w:rPr>
          <w:rFonts w:ascii="Cambria" w:hAnsi="Cambria" w:cs="Courier New"/>
          <w:sz w:val="24"/>
          <w:szCs w:val="24"/>
        </w:rPr>
        <w:t>.)</w:t>
      </w:r>
      <w:r>
        <w:rPr>
          <w:rFonts w:ascii="Cambria" w:hAnsi="Cambria" w:cs="Courier New"/>
          <w:sz w:val="24"/>
          <w:szCs w:val="24"/>
        </w:rPr>
        <w:t>”</w:t>
      </w:r>
      <w:r w:rsidR="00F56A5B">
        <w:rPr>
          <w:rFonts w:ascii="Cambria" w:hAnsi="Cambria" w:cs="Courier New"/>
          <w:sz w:val="24"/>
          <w:szCs w:val="24"/>
        </w:rPr>
        <w:t xml:space="preserve"> (</w:t>
      </w:r>
      <w:proofErr w:type="spellStart"/>
      <w:r w:rsidR="00F56A5B">
        <w:rPr>
          <w:rFonts w:ascii="Cambria" w:hAnsi="Cambria" w:cs="Courier New"/>
          <w:sz w:val="24"/>
          <w:szCs w:val="24"/>
        </w:rPr>
        <w:t>p</w:t>
      </w:r>
      <w:r w:rsidR="00DD047A">
        <w:rPr>
          <w:rFonts w:ascii="Cambria" w:hAnsi="Cambria" w:cs="Courier New"/>
          <w:sz w:val="24"/>
          <w:szCs w:val="24"/>
        </w:rPr>
        <w:t>g</w:t>
      </w:r>
      <w:proofErr w:type="spellEnd"/>
      <w:r w:rsidR="00F56A5B">
        <w:rPr>
          <w:rFonts w:ascii="Cambria" w:hAnsi="Cambria" w:cs="Courier New"/>
          <w:sz w:val="24"/>
          <w:szCs w:val="24"/>
        </w:rPr>
        <w:t xml:space="preserve"> 16) =</w:t>
      </w:r>
      <w:r w:rsidR="005D324A">
        <w:rPr>
          <w:rFonts w:ascii="Cambria" w:hAnsi="Cambria" w:cs="Courier New"/>
          <w:sz w:val="24"/>
          <w:szCs w:val="24"/>
        </w:rPr>
        <w:t xml:space="preserve"> Cello and</w:t>
      </w:r>
      <w:r w:rsidR="00F56A5B">
        <w:rPr>
          <w:rFonts w:ascii="Cambria" w:hAnsi="Cambria" w:cs="Courier New"/>
          <w:sz w:val="24"/>
          <w:szCs w:val="24"/>
        </w:rPr>
        <w:t xml:space="preserve"> </w:t>
      </w:r>
      <w:r w:rsidR="0008632E" w:rsidRPr="005D324A">
        <w:rPr>
          <w:rFonts w:ascii="Cambria" w:hAnsi="Cambria" w:cs="Courier New"/>
          <w:i/>
          <w:iCs/>
          <w:sz w:val="24"/>
          <w:szCs w:val="24"/>
        </w:rPr>
        <w:t>Fiddle</w:t>
      </w:r>
      <w:r w:rsidR="00830AD1" w:rsidRPr="005D324A">
        <w:rPr>
          <w:rFonts w:ascii="Cambria" w:hAnsi="Cambria" w:cs="Courier New"/>
          <w:i/>
          <w:iCs/>
          <w:sz w:val="24"/>
          <w:szCs w:val="24"/>
        </w:rPr>
        <w:t>s</w:t>
      </w:r>
    </w:p>
    <w:p w14:paraId="727479D0" w14:textId="35F2112C" w:rsidR="00276566" w:rsidRDefault="006530BE" w:rsidP="002B4414">
      <w:pPr>
        <w:rPr>
          <w:rFonts w:ascii="Cambria" w:hAnsi="Cambria" w:cs="Courier New"/>
          <w:sz w:val="24"/>
          <w:szCs w:val="24"/>
        </w:rPr>
      </w:pPr>
      <w:r w:rsidRPr="006530BE">
        <w:rPr>
          <w:rFonts w:ascii="Cambria" w:hAnsi="Cambria" w:cs="Courier New"/>
          <w:sz w:val="24"/>
          <w:szCs w:val="24"/>
        </w:rPr>
        <w:t xml:space="preserve">"...who is seated on a bench under the </w:t>
      </w:r>
      <w:r w:rsidRPr="009928C8">
        <w:rPr>
          <w:rFonts w:ascii="Cambria" w:hAnsi="Cambria" w:cs="Courier New"/>
          <w:b/>
          <w:bCs/>
          <w:sz w:val="24"/>
          <w:szCs w:val="24"/>
        </w:rPr>
        <w:t>chandelier</w:t>
      </w:r>
      <w:r w:rsidRPr="006530BE">
        <w:rPr>
          <w:rFonts w:ascii="Cambria" w:hAnsi="Cambria" w:cs="Courier New"/>
          <w:sz w:val="24"/>
          <w:szCs w:val="24"/>
        </w:rPr>
        <w:t>."</w:t>
      </w:r>
      <w:r w:rsidR="00F56A5B">
        <w:rPr>
          <w:rFonts w:ascii="Cambria" w:hAnsi="Cambria" w:cs="Courier New"/>
          <w:sz w:val="24"/>
          <w:szCs w:val="24"/>
        </w:rPr>
        <w:t xml:space="preserve"> (</w:t>
      </w:r>
      <w:proofErr w:type="spellStart"/>
      <w:r w:rsidR="00F56A5B">
        <w:rPr>
          <w:rFonts w:ascii="Cambria" w:hAnsi="Cambria" w:cs="Courier New"/>
          <w:sz w:val="24"/>
          <w:szCs w:val="24"/>
        </w:rPr>
        <w:t>p</w:t>
      </w:r>
      <w:r w:rsidR="00671895">
        <w:rPr>
          <w:rFonts w:ascii="Cambria" w:hAnsi="Cambria" w:cs="Courier New"/>
          <w:sz w:val="24"/>
          <w:szCs w:val="24"/>
        </w:rPr>
        <w:t>g</w:t>
      </w:r>
      <w:proofErr w:type="spellEnd"/>
      <w:r w:rsidR="00F56A5B">
        <w:rPr>
          <w:rFonts w:ascii="Cambria" w:hAnsi="Cambria" w:cs="Courier New"/>
          <w:sz w:val="24"/>
          <w:szCs w:val="24"/>
        </w:rPr>
        <w:t xml:space="preserve"> 16)</w:t>
      </w:r>
      <w:r w:rsidR="00142BFC">
        <w:rPr>
          <w:rFonts w:ascii="Cambria" w:hAnsi="Cambria" w:cs="Courier New"/>
          <w:sz w:val="24"/>
          <w:szCs w:val="24"/>
        </w:rPr>
        <w:t xml:space="preserve"> = </w:t>
      </w:r>
      <w:r w:rsidR="007912AE">
        <w:rPr>
          <w:rFonts w:ascii="Cambria" w:hAnsi="Cambria" w:cs="Courier New"/>
          <w:sz w:val="24"/>
          <w:szCs w:val="24"/>
        </w:rPr>
        <w:t>B</w:t>
      </w:r>
      <w:r w:rsidR="00F96492">
        <w:rPr>
          <w:rFonts w:ascii="Cambria" w:hAnsi="Cambria" w:cs="Courier New"/>
          <w:sz w:val="24"/>
          <w:szCs w:val="24"/>
        </w:rPr>
        <w:t>ells</w:t>
      </w:r>
    </w:p>
    <w:p w14:paraId="2289A798" w14:textId="12BF6CC1" w:rsidR="00CF0686" w:rsidRDefault="00CF0686" w:rsidP="002B4414">
      <w:pPr>
        <w:rPr>
          <w:rFonts w:ascii="Cambria" w:hAnsi="Cambria" w:cs="Courier New"/>
          <w:sz w:val="24"/>
          <w:szCs w:val="24"/>
        </w:rPr>
      </w:pPr>
      <w:r>
        <w:rPr>
          <w:rFonts w:ascii="Cambria" w:hAnsi="Cambria" w:cs="Courier New"/>
          <w:sz w:val="24"/>
          <w:szCs w:val="24"/>
        </w:rPr>
        <w:t>“</w:t>
      </w:r>
      <w:r w:rsidRPr="003442E7">
        <w:rPr>
          <w:rFonts w:ascii="Cambria" w:hAnsi="Cambria" w:cs="Courier New"/>
          <w:sz w:val="24"/>
          <w:szCs w:val="24"/>
        </w:rPr>
        <w:t>In “</w:t>
      </w:r>
      <w:proofErr w:type="spellStart"/>
      <w:r w:rsidRPr="003442E7">
        <w:rPr>
          <w:rFonts w:ascii="Cambria" w:hAnsi="Cambria" w:cs="Courier New"/>
          <w:sz w:val="24"/>
          <w:szCs w:val="24"/>
        </w:rPr>
        <w:t>Funnyhouse</w:t>
      </w:r>
      <w:proofErr w:type="spellEnd"/>
      <w:r w:rsidRPr="003442E7">
        <w:rPr>
          <w:rFonts w:ascii="Cambria" w:hAnsi="Cambria" w:cs="Courier New"/>
          <w:sz w:val="24"/>
          <w:szCs w:val="24"/>
        </w:rPr>
        <w:t xml:space="preserve">,” history, personal and otherwise, is accompanied by sound. Now </w:t>
      </w:r>
      <w:proofErr w:type="gramStart"/>
      <w:r w:rsidRPr="003442E7">
        <w:rPr>
          <w:rFonts w:ascii="Cambria" w:hAnsi="Cambria" w:cs="Courier New"/>
          <w:sz w:val="24"/>
          <w:szCs w:val="24"/>
        </w:rPr>
        <w:t>it’s</w:t>
      </w:r>
      <w:proofErr w:type="gramEnd"/>
      <w:r w:rsidRPr="003442E7">
        <w:rPr>
          <w:rFonts w:ascii="Cambria" w:hAnsi="Cambria" w:cs="Courier New"/>
          <w:sz w:val="24"/>
          <w:szCs w:val="24"/>
        </w:rPr>
        <w:t xml:space="preserve"> the sound of</w:t>
      </w:r>
      <w:r>
        <w:rPr>
          <w:rFonts w:ascii="Cambria" w:hAnsi="Cambria" w:cs="Courier New"/>
          <w:sz w:val="24"/>
          <w:szCs w:val="24"/>
        </w:rPr>
        <w:t xml:space="preserve"> </w:t>
      </w:r>
      <w:r w:rsidRPr="003442E7">
        <w:rPr>
          <w:rFonts w:ascii="Cambria" w:hAnsi="Cambria" w:cs="Courier New"/>
          <w:sz w:val="24"/>
          <w:szCs w:val="24"/>
        </w:rPr>
        <w:t xml:space="preserve">knocking on a door. </w:t>
      </w:r>
      <w:proofErr w:type="gramStart"/>
      <w:r w:rsidRPr="003442E7">
        <w:rPr>
          <w:rFonts w:ascii="Cambria" w:hAnsi="Cambria" w:cs="Courier New"/>
          <w:sz w:val="24"/>
          <w:szCs w:val="24"/>
        </w:rPr>
        <w:t>Who’s</w:t>
      </w:r>
      <w:proofErr w:type="gramEnd"/>
      <w:r w:rsidRPr="003442E7">
        <w:rPr>
          <w:rFonts w:ascii="Cambria" w:hAnsi="Cambria" w:cs="Courier New"/>
          <w:sz w:val="24"/>
          <w:szCs w:val="24"/>
        </w:rPr>
        <w:t xml:space="preserve"> knocking, and why?</w:t>
      </w:r>
      <w:r>
        <w:rPr>
          <w:rFonts w:ascii="Cambria" w:hAnsi="Cambria" w:cs="Courier New"/>
          <w:sz w:val="24"/>
          <w:szCs w:val="24"/>
        </w:rPr>
        <w:t>” (</w:t>
      </w:r>
      <w:r w:rsidRPr="000E4D1A">
        <w:rPr>
          <w:rFonts w:ascii="Cambria" w:hAnsi="Cambria" w:cs="Courier New"/>
          <w:sz w:val="24"/>
          <w:szCs w:val="24"/>
        </w:rPr>
        <w:t>Adrienne Kennedy’s Startling Body of Work</w:t>
      </w:r>
      <w:r>
        <w:rPr>
          <w:rFonts w:ascii="Cambria" w:hAnsi="Cambria" w:cs="Courier New"/>
          <w:sz w:val="24"/>
          <w:szCs w:val="24"/>
        </w:rPr>
        <w:t>)</w:t>
      </w:r>
    </w:p>
    <w:p w14:paraId="40FD93A3" w14:textId="5B15B732" w:rsidR="00E12125" w:rsidRDefault="003825FA" w:rsidP="002B4414">
      <w:pPr>
        <w:rPr>
          <w:rFonts w:ascii="Cambria" w:hAnsi="Cambria" w:cs="Courier New"/>
          <w:sz w:val="24"/>
          <w:szCs w:val="24"/>
        </w:rPr>
      </w:pPr>
      <w:r>
        <w:rPr>
          <w:rFonts w:ascii="Cambria" w:hAnsi="Cambria" w:cs="Courier New"/>
          <w:sz w:val="24"/>
          <w:szCs w:val="24"/>
        </w:rPr>
        <w:t>“</w:t>
      </w:r>
      <w:r w:rsidRPr="00913263">
        <w:rPr>
          <w:rFonts w:ascii="Cambria" w:hAnsi="Cambria" w:cs="Courier New"/>
          <w:sz w:val="24"/>
          <w:szCs w:val="24"/>
        </w:rPr>
        <w:t xml:space="preserve">My father isn't going to let us alone. </w:t>
      </w:r>
      <w:r w:rsidRPr="004B7074">
        <w:rPr>
          <w:rFonts w:ascii="Cambria" w:hAnsi="Cambria" w:cs="Courier New"/>
          <w:i/>
          <w:iCs/>
          <w:sz w:val="24"/>
          <w:szCs w:val="24"/>
        </w:rPr>
        <w:t>(</w:t>
      </w:r>
      <w:r w:rsidRPr="003825FA">
        <w:rPr>
          <w:rFonts w:ascii="Cambria" w:hAnsi="Cambria" w:cs="Courier New"/>
          <w:b/>
          <w:bCs/>
          <w:i/>
          <w:iCs/>
          <w:sz w:val="24"/>
          <w:szCs w:val="24"/>
        </w:rPr>
        <w:t>KNOCKING</w:t>
      </w:r>
      <w:r w:rsidRPr="004B7074">
        <w:rPr>
          <w:rFonts w:ascii="Cambria" w:hAnsi="Cambria" w:cs="Courier New"/>
          <w:i/>
          <w:iCs/>
          <w:sz w:val="24"/>
          <w:szCs w:val="24"/>
        </w:rPr>
        <w:t>.)</w:t>
      </w:r>
      <w:r w:rsidRPr="003825FA">
        <w:rPr>
          <w:rFonts w:ascii="Cambria" w:hAnsi="Cambria" w:cs="Courier New"/>
          <w:sz w:val="24"/>
          <w:szCs w:val="24"/>
        </w:rPr>
        <w:t>”</w:t>
      </w:r>
      <w:r>
        <w:rPr>
          <w:rFonts w:ascii="Cambria" w:hAnsi="Cambria" w:cs="Courier New"/>
          <w:sz w:val="24"/>
          <w:szCs w:val="24"/>
        </w:rPr>
        <w:t xml:space="preserve"> </w:t>
      </w:r>
      <w:r w:rsidR="00887A3D">
        <w:rPr>
          <w:rFonts w:ascii="Cambria" w:hAnsi="Cambria" w:cs="Courier New"/>
          <w:sz w:val="24"/>
          <w:szCs w:val="24"/>
        </w:rPr>
        <w:t>(</w:t>
      </w:r>
      <w:proofErr w:type="spellStart"/>
      <w:r w:rsidR="00887A3D">
        <w:rPr>
          <w:rFonts w:ascii="Cambria" w:hAnsi="Cambria" w:cs="Courier New"/>
          <w:sz w:val="24"/>
          <w:szCs w:val="24"/>
        </w:rPr>
        <w:t>pg</w:t>
      </w:r>
      <w:proofErr w:type="spellEnd"/>
      <w:r w:rsidR="00887A3D">
        <w:rPr>
          <w:rFonts w:ascii="Cambria" w:hAnsi="Cambria" w:cs="Courier New"/>
          <w:sz w:val="24"/>
          <w:szCs w:val="24"/>
        </w:rPr>
        <w:t xml:space="preserve"> 17) </w:t>
      </w:r>
      <w:r>
        <w:rPr>
          <w:rFonts w:ascii="Cambria" w:hAnsi="Cambria" w:cs="Courier New"/>
          <w:sz w:val="24"/>
          <w:szCs w:val="24"/>
        </w:rPr>
        <w:t>= Wood Block</w:t>
      </w:r>
    </w:p>
    <w:sectPr w:rsidR="00E1212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8AE72" w14:textId="77777777" w:rsidR="00BA1098" w:rsidRDefault="00BA1098" w:rsidP="00461924">
      <w:pPr>
        <w:spacing w:after="0" w:line="240" w:lineRule="auto"/>
      </w:pPr>
      <w:r>
        <w:separator/>
      </w:r>
    </w:p>
  </w:endnote>
  <w:endnote w:type="continuationSeparator" w:id="0">
    <w:p w14:paraId="539FA60C" w14:textId="77777777" w:rsidR="00BA1098" w:rsidRDefault="00BA1098" w:rsidP="0046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E23C" w14:textId="22BECBEC" w:rsidR="00734792" w:rsidRPr="00904CDE" w:rsidRDefault="005C667E" w:rsidP="0066297F">
    <w:pPr>
      <w:pStyle w:val="Footer"/>
      <w:jc w:val="right"/>
      <w:rPr>
        <w:rFonts w:ascii="Cambria" w:hAnsi="Cambria"/>
        <w:color w:val="767171" w:themeColor="background2" w:themeShade="80"/>
        <w:sz w:val="24"/>
        <w:szCs w:val="24"/>
      </w:rPr>
    </w:pPr>
    <w:r w:rsidRPr="00904CDE">
      <w:rPr>
        <w:rFonts w:ascii="Cambria" w:hAnsi="Cambria"/>
        <w:color w:val="767171" w:themeColor="background2" w:themeShade="80"/>
        <w:sz w:val="24"/>
        <w:szCs w:val="24"/>
      </w:rPr>
      <w:t xml:space="preserve">Mindset: </w:t>
    </w:r>
    <w:r w:rsidR="00E0641A">
      <w:rPr>
        <w:rFonts w:ascii="Cambria" w:hAnsi="Cambria"/>
        <w:color w:val="767171" w:themeColor="background2" w:themeShade="80"/>
        <w:sz w:val="24"/>
        <w:szCs w:val="24"/>
      </w:rPr>
      <w:t>Astrophysics</w:t>
    </w:r>
    <w:r w:rsidR="000B35BC">
      <w:rPr>
        <w:rFonts w:ascii="Cambria" w:hAnsi="Cambria"/>
        <w:color w:val="767171" w:themeColor="background2" w:themeShade="80"/>
        <w:sz w:val="24"/>
        <w:szCs w:val="24"/>
      </w:rPr>
      <w:t xml:space="preserve"> &amp; </w:t>
    </w:r>
    <w:r w:rsidR="00B81E29">
      <w:rPr>
        <w:rFonts w:ascii="Cambria" w:hAnsi="Cambria"/>
        <w:color w:val="767171" w:themeColor="background2" w:themeShade="80"/>
        <w:sz w:val="24"/>
        <w:szCs w:val="24"/>
      </w:rPr>
      <w:t>Music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80F6E" w14:textId="77777777" w:rsidR="00BA1098" w:rsidRDefault="00BA1098" w:rsidP="00461924">
      <w:pPr>
        <w:spacing w:after="0" w:line="240" w:lineRule="auto"/>
      </w:pPr>
      <w:r>
        <w:separator/>
      </w:r>
    </w:p>
  </w:footnote>
  <w:footnote w:type="continuationSeparator" w:id="0">
    <w:p w14:paraId="7AF03444" w14:textId="77777777" w:rsidR="00BA1098" w:rsidRDefault="00BA1098" w:rsidP="0046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D001" w14:textId="716E83F2" w:rsidR="00461924" w:rsidRPr="00FB5EC4" w:rsidRDefault="00DE7FB3" w:rsidP="00990F8B">
    <w:pPr>
      <w:pStyle w:val="Header"/>
      <w:jc w:val="center"/>
      <w:rPr>
        <w:b/>
        <w:bCs/>
      </w:rPr>
    </w:pPr>
    <w:r>
      <w:rPr>
        <w:rFonts w:ascii="Cambria" w:hAnsi="Cambria"/>
        <w:b/>
        <w:bCs/>
        <w:sz w:val="24"/>
        <w:szCs w:val="24"/>
      </w:rPr>
      <w:t>(UN)</w:t>
    </w:r>
    <w:r w:rsidR="00C47AAA">
      <w:rPr>
        <w:rFonts w:ascii="Cambria" w:hAnsi="Cambria"/>
        <w:b/>
        <w:bCs/>
        <w:sz w:val="24"/>
        <w:szCs w:val="24"/>
      </w:rPr>
      <w:t>NATURAL MATTERS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13437"/>
    <w:multiLevelType w:val="hybridMultilevel"/>
    <w:tmpl w:val="875A2D60"/>
    <w:lvl w:ilvl="0" w:tplc="56904A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B"/>
    <w:rsid w:val="0000029D"/>
    <w:rsid w:val="0000074D"/>
    <w:rsid w:val="00001F2E"/>
    <w:rsid w:val="00003E29"/>
    <w:rsid w:val="0000450A"/>
    <w:rsid w:val="00010AA2"/>
    <w:rsid w:val="00011090"/>
    <w:rsid w:val="00011ADD"/>
    <w:rsid w:val="00012C97"/>
    <w:rsid w:val="00013174"/>
    <w:rsid w:val="00013C6D"/>
    <w:rsid w:val="000148D1"/>
    <w:rsid w:val="00014C78"/>
    <w:rsid w:val="00017872"/>
    <w:rsid w:val="0002140D"/>
    <w:rsid w:val="00027AC2"/>
    <w:rsid w:val="0003099A"/>
    <w:rsid w:val="00033B90"/>
    <w:rsid w:val="00041EF2"/>
    <w:rsid w:val="000459F3"/>
    <w:rsid w:val="00045CC9"/>
    <w:rsid w:val="00050D87"/>
    <w:rsid w:val="00052F08"/>
    <w:rsid w:val="00054FEE"/>
    <w:rsid w:val="0005533F"/>
    <w:rsid w:val="000609DD"/>
    <w:rsid w:val="00065F5F"/>
    <w:rsid w:val="00067966"/>
    <w:rsid w:val="00067E5A"/>
    <w:rsid w:val="00070403"/>
    <w:rsid w:val="00070FD8"/>
    <w:rsid w:val="00071E4F"/>
    <w:rsid w:val="000724EC"/>
    <w:rsid w:val="00072EA9"/>
    <w:rsid w:val="00074E43"/>
    <w:rsid w:val="00075193"/>
    <w:rsid w:val="00080246"/>
    <w:rsid w:val="0008239F"/>
    <w:rsid w:val="00082534"/>
    <w:rsid w:val="0008578E"/>
    <w:rsid w:val="0008632E"/>
    <w:rsid w:val="00090DC2"/>
    <w:rsid w:val="00090EA9"/>
    <w:rsid w:val="000926E2"/>
    <w:rsid w:val="00093ACC"/>
    <w:rsid w:val="00097CB1"/>
    <w:rsid w:val="00097DAB"/>
    <w:rsid w:val="000A124D"/>
    <w:rsid w:val="000A619D"/>
    <w:rsid w:val="000A7D12"/>
    <w:rsid w:val="000B35BC"/>
    <w:rsid w:val="000C0F4E"/>
    <w:rsid w:val="000C1F73"/>
    <w:rsid w:val="000C241E"/>
    <w:rsid w:val="000C4F9A"/>
    <w:rsid w:val="000C7F1B"/>
    <w:rsid w:val="000D454F"/>
    <w:rsid w:val="000D588C"/>
    <w:rsid w:val="000D7346"/>
    <w:rsid w:val="000E3EEC"/>
    <w:rsid w:val="000E4D1A"/>
    <w:rsid w:val="000E5C36"/>
    <w:rsid w:val="000E666B"/>
    <w:rsid w:val="000E6A9B"/>
    <w:rsid w:val="000F7193"/>
    <w:rsid w:val="00101E84"/>
    <w:rsid w:val="00102312"/>
    <w:rsid w:val="0010243D"/>
    <w:rsid w:val="00105603"/>
    <w:rsid w:val="00105CB2"/>
    <w:rsid w:val="00107EF9"/>
    <w:rsid w:val="001107A1"/>
    <w:rsid w:val="001113A4"/>
    <w:rsid w:val="001139FB"/>
    <w:rsid w:val="0011546A"/>
    <w:rsid w:val="0011581A"/>
    <w:rsid w:val="00117A15"/>
    <w:rsid w:val="00121810"/>
    <w:rsid w:val="001222C8"/>
    <w:rsid w:val="0012307C"/>
    <w:rsid w:val="001247A5"/>
    <w:rsid w:val="0013183E"/>
    <w:rsid w:val="00134F31"/>
    <w:rsid w:val="0013513F"/>
    <w:rsid w:val="00135B68"/>
    <w:rsid w:val="00135F22"/>
    <w:rsid w:val="0013657C"/>
    <w:rsid w:val="00142BFC"/>
    <w:rsid w:val="00146875"/>
    <w:rsid w:val="00150376"/>
    <w:rsid w:val="001510CC"/>
    <w:rsid w:val="00152F40"/>
    <w:rsid w:val="00154BFD"/>
    <w:rsid w:val="0016021F"/>
    <w:rsid w:val="00161209"/>
    <w:rsid w:val="0016783B"/>
    <w:rsid w:val="001708D4"/>
    <w:rsid w:val="00172E0B"/>
    <w:rsid w:val="00175A64"/>
    <w:rsid w:val="00176745"/>
    <w:rsid w:val="00182FEB"/>
    <w:rsid w:val="00185EF6"/>
    <w:rsid w:val="00187647"/>
    <w:rsid w:val="00187E6A"/>
    <w:rsid w:val="001902A1"/>
    <w:rsid w:val="001905DC"/>
    <w:rsid w:val="0019252D"/>
    <w:rsid w:val="001941D8"/>
    <w:rsid w:val="00195E74"/>
    <w:rsid w:val="001A1898"/>
    <w:rsid w:val="001A27CC"/>
    <w:rsid w:val="001A3638"/>
    <w:rsid w:val="001A4B92"/>
    <w:rsid w:val="001A636F"/>
    <w:rsid w:val="001A67B3"/>
    <w:rsid w:val="001A68FB"/>
    <w:rsid w:val="001A6D9E"/>
    <w:rsid w:val="001A6F8C"/>
    <w:rsid w:val="001A78C7"/>
    <w:rsid w:val="001B2208"/>
    <w:rsid w:val="001B53DF"/>
    <w:rsid w:val="001B5C2D"/>
    <w:rsid w:val="001B7383"/>
    <w:rsid w:val="001B7D73"/>
    <w:rsid w:val="001C2475"/>
    <w:rsid w:val="001C2806"/>
    <w:rsid w:val="001C72D5"/>
    <w:rsid w:val="001C7A1B"/>
    <w:rsid w:val="001D1442"/>
    <w:rsid w:val="001D5B16"/>
    <w:rsid w:val="001D65EF"/>
    <w:rsid w:val="001E1EAF"/>
    <w:rsid w:val="001E2121"/>
    <w:rsid w:val="001E6369"/>
    <w:rsid w:val="001E75D7"/>
    <w:rsid w:val="001F0AEA"/>
    <w:rsid w:val="001F5341"/>
    <w:rsid w:val="001F6030"/>
    <w:rsid w:val="001F6698"/>
    <w:rsid w:val="00204017"/>
    <w:rsid w:val="0020459E"/>
    <w:rsid w:val="002058D2"/>
    <w:rsid w:val="00206FCE"/>
    <w:rsid w:val="0021344F"/>
    <w:rsid w:val="00213E44"/>
    <w:rsid w:val="002153A0"/>
    <w:rsid w:val="00216AE2"/>
    <w:rsid w:val="0021748C"/>
    <w:rsid w:val="0022121F"/>
    <w:rsid w:val="00222C41"/>
    <w:rsid w:val="0022302C"/>
    <w:rsid w:val="00225B3C"/>
    <w:rsid w:val="0022698C"/>
    <w:rsid w:val="00226B09"/>
    <w:rsid w:val="002369D4"/>
    <w:rsid w:val="00236CF6"/>
    <w:rsid w:val="00241722"/>
    <w:rsid w:val="00241E4C"/>
    <w:rsid w:val="0024522F"/>
    <w:rsid w:val="0024573D"/>
    <w:rsid w:val="002461C5"/>
    <w:rsid w:val="00247E0D"/>
    <w:rsid w:val="0025200B"/>
    <w:rsid w:val="0025299A"/>
    <w:rsid w:val="00254A4F"/>
    <w:rsid w:val="00254E3C"/>
    <w:rsid w:val="00257294"/>
    <w:rsid w:val="0026030F"/>
    <w:rsid w:val="00263CCB"/>
    <w:rsid w:val="00265F8E"/>
    <w:rsid w:val="0026679A"/>
    <w:rsid w:val="002676C3"/>
    <w:rsid w:val="00271F57"/>
    <w:rsid w:val="002753A4"/>
    <w:rsid w:val="00276566"/>
    <w:rsid w:val="002818F7"/>
    <w:rsid w:val="002821FD"/>
    <w:rsid w:val="00283723"/>
    <w:rsid w:val="0028510F"/>
    <w:rsid w:val="00286753"/>
    <w:rsid w:val="00286B71"/>
    <w:rsid w:val="00290067"/>
    <w:rsid w:val="00290A18"/>
    <w:rsid w:val="00290C71"/>
    <w:rsid w:val="002A14C2"/>
    <w:rsid w:val="002A759B"/>
    <w:rsid w:val="002A79B2"/>
    <w:rsid w:val="002B0CCB"/>
    <w:rsid w:val="002B1FAC"/>
    <w:rsid w:val="002B4414"/>
    <w:rsid w:val="002B45E4"/>
    <w:rsid w:val="002B4ED3"/>
    <w:rsid w:val="002B53A6"/>
    <w:rsid w:val="002B627E"/>
    <w:rsid w:val="002B725B"/>
    <w:rsid w:val="002B778C"/>
    <w:rsid w:val="002C0F8D"/>
    <w:rsid w:val="002C2E6D"/>
    <w:rsid w:val="002C366B"/>
    <w:rsid w:val="002C4E97"/>
    <w:rsid w:val="002C63A3"/>
    <w:rsid w:val="002D02A1"/>
    <w:rsid w:val="002D2EB7"/>
    <w:rsid w:val="002D3A96"/>
    <w:rsid w:val="002D55F9"/>
    <w:rsid w:val="002E392B"/>
    <w:rsid w:val="002E5F68"/>
    <w:rsid w:val="002F1F55"/>
    <w:rsid w:val="002F3A91"/>
    <w:rsid w:val="002F41A7"/>
    <w:rsid w:val="002F6E57"/>
    <w:rsid w:val="00303D2E"/>
    <w:rsid w:val="00303FE2"/>
    <w:rsid w:val="0030531C"/>
    <w:rsid w:val="0030654E"/>
    <w:rsid w:val="0030699B"/>
    <w:rsid w:val="00311599"/>
    <w:rsid w:val="00311DC1"/>
    <w:rsid w:val="00315D30"/>
    <w:rsid w:val="0032251C"/>
    <w:rsid w:val="0032458C"/>
    <w:rsid w:val="00325C85"/>
    <w:rsid w:val="00327983"/>
    <w:rsid w:val="00327CCA"/>
    <w:rsid w:val="003330AE"/>
    <w:rsid w:val="00336236"/>
    <w:rsid w:val="003363D9"/>
    <w:rsid w:val="003442E7"/>
    <w:rsid w:val="00351007"/>
    <w:rsid w:val="0035247A"/>
    <w:rsid w:val="00352536"/>
    <w:rsid w:val="00352F3B"/>
    <w:rsid w:val="0035338A"/>
    <w:rsid w:val="00354043"/>
    <w:rsid w:val="003606E4"/>
    <w:rsid w:val="00363418"/>
    <w:rsid w:val="00363C25"/>
    <w:rsid w:val="00364483"/>
    <w:rsid w:val="00372568"/>
    <w:rsid w:val="00373678"/>
    <w:rsid w:val="00375BAF"/>
    <w:rsid w:val="00377261"/>
    <w:rsid w:val="003824C5"/>
    <w:rsid w:val="00382505"/>
    <w:rsid w:val="00382591"/>
    <w:rsid w:val="003825FA"/>
    <w:rsid w:val="00386F70"/>
    <w:rsid w:val="00390A6C"/>
    <w:rsid w:val="0039465D"/>
    <w:rsid w:val="003A09CD"/>
    <w:rsid w:val="003A2A7B"/>
    <w:rsid w:val="003A33A3"/>
    <w:rsid w:val="003A3D6E"/>
    <w:rsid w:val="003B4388"/>
    <w:rsid w:val="003B520B"/>
    <w:rsid w:val="003B69A9"/>
    <w:rsid w:val="003B74E0"/>
    <w:rsid w:val="003C0F27"/>
    <w:rsid w:val="003C1CC8"/>
    <w:rsid w:val="003C1D52"/>
    <w:rsid w:val="003C1E89"/>
    <w:rsid w:val="003D4CC5"/>
    <w:rsid w:val="003E068A"/>
    <w:rsid w:val="003E2DF6"/>
    <w:rsid w:val="003E3EFB"/>
    <w:rsid w:val="003E48C7"/>
    <w:rsid w:val="003E4BDE"/>
    <w:rsid w:val="003E4D35"/>
    <w:rsid w:val="003F1C8C"/>
    <w:rsid w:val="003F2215"/>
    <w:rsid w:val="003F524A"/>
    <w:rsid w:val="003F6BF5"/>
    <w:rsid w:val="00402890"/>
    <w:rsid w:val="004028F4"/>
    <w:rsid w:val="004037D2"/>
    <w:rsid w:val="00404DE7"/>
    <w:rsid w:val="00412265"/>
    <w:rsid w:val="00412F77"/>
    <w:rsid w:val="00413272"/>
    <w:rsid w:val="004148FF"/>
    <w:rsid w:val="00415799"/>
    <w:rsid w:val="00416A45"/>
    <w:rsid w:val="00421139"/>
    <w:rsid w:val="004224A6"/>
    <w:rsid w:val="00423BBB"/>
    <w:rsid w:val="00423D7F"/>
    <w:rsid w:val="0042499E"/>
    <w:rsid w:val="00424C80"/>
    <w:rsid w:val="00425788"/>
    <w:rsid w:val="004320C2"/>
    <w:rsid w:val="004328DE"/>
    <w:rsid w:val="00434B63"/>
    <w:rsid w:val="00440011"/>
    <w:rsid w:val="00440520"/>
    <w:rsid w:val="004407A7"/>
    <w:rsid w:val="0044425E"/>
    <w:rsid w:val="00450F1F"/>
    <w:rsid w:val="00451A6F"/>
    <w:rsid w:val="004524A1"/>
    <w:rsid w:val="00452BAA"/>
    <w:rsid w:val="00455641"/>
    <w:rsid w:val="0045577B"/>
    <w:rsid w:val="00456BB4"/>
    <w:rsid w:val="00457575"/>
    <w:rsid w:val="0045798F"/>
    <w:rsid w:val="00457E7A"/>
    <w:rsid w:val="00460916"/>
    <w:rsid w:val="00461924"/>
    <w:rsid w:val="00464F7A"/>
    <w:rsid w:val="00464F88"/>
    <w:rsid w:val="0046516A"/>
    <w:rsid w:val="004718DD"/>
    <w:rsid w:val="00473753"/>
    <w:rsid w:val="00482B78"/>
    <w:rsid w:val="004857DB"/>
    <w:rsid w:val="0048631C"/>
    <w:rsid w:val="004907E7"/>
    <w:rsid w:val="00492432"/>
    <w:rsid w:val="00493A32"/>
    <w:rsid w:val="00493BDD"/>
    <w:rsid w:val="00495741"/>
    <w:rsid w:val="00495FF4"/>
    <w:rsid w:val="00497DC3"/>
    <w:rsid w:val="004A1DF6"/>
    <w:rsid w:val="004A3C09"/>
    <w:rsid w:val="004A45A7"/>
    <w:rsid w:val="004A4D9E"/>
    <w:rsid w:val="004A7113"/>
    <w:rsid w:val="004A7FD6"/>
    <w:rsid w:val="004B06E4"/>
    <w:rsid w:val="004B522A"/>
    <w:rsid w:val="004B7074"/>
    <w:rsid w:val="004C0716"/>
    <w:rsid w:val="004C0F4E"/>
    <w:rsid w:val="004C6954"/>
    <w:rsid w:val="004C6AD3"/>
    <w:rsid w:val="004D0410"/>
    <w:rsid w:val="004D1B08"/>
    <w:rsid w:val="004D6071"/>
    <w:rsid w:val="004E1953"/>
    <w:rsid w:val="004E4CD9"/>
    <w:rsid w:val="004F104A"/>
    <w:rsid w:val="004F127C"/>
    <w:rsid w:val="004F146E"/>
    <w:rsid w:val="004F6A58"/>
    <w:rsid w:val="00500BC2"/>
    <w:rsid w:val="00500E02"/>
    <w:rsid w:val="00505275"/>
    <w:rsid w:val="005058C1"/>
    <w:rsid w:val="00506E83"/>
    <w:rsid w:val="005108DF"/>
    <w:rsid w:val="00510BC9"/>
    <w:rsid w:val="005115C5"/>
    <w:rsid w:val="005125E4"/>
    <w:rsid w:val="005137B9"/>
    <w:rsid w:val="00515637"/>
    <w:rsid w:val="00516F30"/>
    <w:rsid w:val="00517E2F"/>
    <w:rsid w:val="005252DB"/>
    <w:rsid w:val="00526055"/>
    <w:rsid w:val="00526DD6"/>
    <w:rsid w:val="00534BE2"/>
    <w:rsid w:val="005422BD"/>
    <w:rsid w:val="0054581A"/>
    <w:rsid w:val="0055143C"/>
    <w:rsid w:val="005520ED"/>
    <w:rsid w:val="005538F2"/>
    <w:rsid w:val="00553A55"/>
    <w:rsid w:val="00554F4B"/>
    <w:rsid w:val="005568FE"/>
    <w:rsid w:val="00556985"/>
    <w:rsid w:val="00561CBA"/>
    <w:rsid w:val="00561DC5"/>
    <w:rsid w:val="00565B7E"/>
    <w:rsid w:val="00570648"/>
    <w:rsid w:val="005707A1"/>
    <w:rsid w:val="00570E1B"/>
    <w:rsid w:val="00577BB0"/>
    <w:rsid w:val="00580678"/>
    <w:rsid w:val="005809F6"/>
    <w:rsid w:val="00586036"/>
    <w:rsid w:val="0058656E"/>
    <w:rsid w:val="005868F5"/>
    <w:rsid w:val="0059315D"/>
    <w:rsid w:val="00594311"/>
    <w:rsid w:val="0059524C"/>
    <w:rsid w:val="00596BD4"/>
    <w:rsid w:val="00597255"/>
    <w:rsid w:val="005A07C2"/>
    <w:rsid w:val="005B08D6"/>
    <w:rsid w:val="005B244E"/>
    <w:rsid w:val="005B4CC9"/>
    <w:rsid w:val="005B5369"/>
    <w:rsid w:val="005B7950"/>
    <w:rsid w:val="005C569C"/>
    <w:rsid w:val="005C667E"/>
    <w:rsid w:val="005C68EE"/>
    <w:rsid w:val="005C7BFB"/>
    <w:rsid w:val="005D0EAE"/>
    <w:rsid w:val="005D2D35"/>
    <w:rsid w:val="005D2F08"/>
    <w:rsid w:val="005D324A"/>
    <w:rsid w:val="005E088E"/>
    <w:rsid w:val="005E74C0"/>
    <w:rsid w:val="005E7E73"/>
    <w:rsid w:val="005F24B4"/>
    <w:rsid w:val="005F2CB7"/>
    <w:rsid w:val="005F3AD5"/>
    <w:rsid w:val="005F635E"/>
    <w:rsid w:val="00603D6E"/>
    <w:rsid w:val="00604CE7"/>
    <w:rsid w:val="006107D6"/>
    <w:rsid w:val="00611B08"/>
    <w:rsid w:val="00612DB4"/>
    <w:rsid w:val="00613785"/>
    <w:rsid w:val="00613E8D"/>
    <w:rsid w:val="00614079"/>
    <w:rsid w:val="00627781"/>
    <w:rsid w:val="00630AC5"/>
    <w:rsid w:val="006326D1"/>
    <w:rsid w:val="00635087"/>
    <w:rsid w:val="00636932"/>
    <w:rsid w:val="00637F08"/>
    <w:rsid w:val="00642F0E"/>
    <w:rsid w:val="006433F0"/>
    <w:rsid w:val="00644423"/>
    <w:rsid w:val="00647FC7"/>
    <w:rsid w:val="00651F92"/>
    <w:rsid w:val="006530BE"/>
    <w:rsid w:val="006562B1"/>
    <w:rsid w:val="006606D6"/>
    <w:rsid w:val="006626D4"/>
    <w:rsid w:val="0066297F"/>
    <w:rsid w:val="00663523"/>
    <w:rsid w:val="00663F90"/>
    <w:rsid w:val="006648EC"/>
    <w:rsid w:val="00666AD5"/>
    <w:rsid w:val="006704E8"/>
    <w:rsid w:val="00670791"/>
    <w:rsid w:val="00670E26"/>
    <w:rsid w:val="00671895"/>
    <w:rsid w:val="00671CB4"/>
    <w:rsid w:val="00672E8F"/>
    <w:rsid w:val="0067426A"/>
    <w:rsid w:val="006742EE"/>
    <w:rsid w:val="0067532C"/>
    <w:rsid w:val="00675EC5"/>
    <w:rsid w:val="0067666E"/>
    <w:rsid w:val="00677227"/>
    <w:rsid w:val="006831DF"/>
    <w:rsid w:val="00686B31"/>
    <w:rsid w:val="006877B7"/>
    <w:rsid w:val="00690111"/>
    <w:rsid w:val="00690435"/>
    <w:rsid w:val="00690C5A"/>
    <w:rsid w:val="00691238"/>
    <w:rsid w:val="006913D3"/>
    <w:rsid w:val="00692458"/>
    <w:rsid w:val="006947F5"/>
    <w:rsid w:val="0069657C"/>
    <w:rsid w:val="006972D2"/>
    <w:rsid w:val="0069741C"/>
    <w:rsid w:val="006A268F"/>
    <w:rsid w:val="006A47A5"/>
    <w:rsid w:val="006A5C6E"/>
    <w:rsid w:val="006A6464"/>
    <w:rsid w:val="006B00E7"/>
    <w:rsid w:val="006B03B1"/>
    <w:rsid w:val="006C0A69"/>
    <w:rsid w:val="006C258D"/>
    <w:rsid w:val="006C3006"/>
    <w:rsid w:val="006C4C34"/>
    <w:rsid w:val="006C7385"/>
    <w:rsid w:val="006C7644"/>
    <w:rsid w:val="006D00AE"/>
    <w:rsid w:val="006D05CB"/>
    <w:rsid w:val="006D293E"/>
    <w:rsid w:val="006D3B14"/>
    <w:rsid w:val="006D4E17"/>
    <w:rsid w:val="006D56CA"/>
    <w:rsid w:val="006E47EE"/>
    <w:rsid w:val="006F1431"/>
    <w:rsid w:val="006F14EE"/>
    <w:rsid w:val="006F4841"/>
    <w:rsid w:val="006F6F8F"/>
    <w:rsid w:val="0070021F"/>
    <w:rsid w:val="00706BD3"/>
    <w:rsid w:val="00712FA5"/>
    <w:rsid w:val="00715C2C"/>
    <w:rsid w:val="007161FF"/>
    <w:rsid w:val="007174F2"/>
    <w:rsid w:val="00717DE2"/>
    <w:rsid w:val="0072138B"/>
    <w:rsid w:val="00721EAE"/>
    <w:rsid w:val="00723205"/>
    <w:rsid w:val="00724C27"/>
    <w:rsid w:val="00727DCB"/>
    <w:rsid w:val="007308D9"/>
    <w:rsid w:val="007329EF"/>
    <w:rsid w:val="007345A6"/>
    <w:rsid w:val="00734792"/>
    <w:rsid w:val="00735045"/>
    <w:rsid w:val="00735E6C"/>
    <w:rsid w:val="00747B65"/>
    <w:rsid w:val="0075393C"/>
    <w:rsid w:val="00753A12"/>
    <w:rsid w:val="00757F94"/>
    <w:rsid w:val="007643B6"/>
    <w:rsid w:val="007650DD"/>
    <w:rsid w:val="007659A5"/>
    <w:rsid w:val="00767F0C"/>
    <w:rsid w:val="007724E7"/>
    <w:rsid w:val="00774801"/>
    <w:rsid w:val="0077480E"/>
    <w:rsid w:val="00775728"/>
    <w:rsid w:val="00775839"/>
    <w:rsid w:val="00775ABF"/>
    <w:rsid w:val="00780EA8"/>
    <w:rsid w:val="00784509"/>
    <w:rsid w:val="00787044"/>
    <w:rsid w:val="00787DEC"/>
    <w:rsid w:val="007912AE"/>
    <w:rsid w:val="00794E94"/>
    <w:rsid w:val="007962C8"/>
    <w:rsid w:val="007A261F"/>
    <w:rsid w:val="007A590C"/>
    <w:rsid w:val="007A718A"/>
    <w:rsid w:val="007A7335"/>
    <w:rsid w:val="007B213A"/>
    <w:rsid w:val="007B3324"/>
    <w:rsid w:val="007C1F17"/>
    <w:rsid w:val="007C4D68"/>
    <w:rsid w:val="007C5C0B"/>
    <w:rsid w:val="007C7DA6"/>
    <w:rsid w:val="007D18F8"/>
    <w:rsid w:val="007D500F"/>
    <w:rsid w:val="007D5CA1"/>
    <w:rsid w:val="007E0EB1"/>
    <w:rsid w:val="007E145E"/>
    <w:rsid w:val="007E265B"/>
    <w:rsid w:val="007E4FFF"/>
    <w:rsid w:val="007E5AB5"/>
    <w:rsid w:val="007E5D75"/>
    <w:rsid w:val="007E5EF8"/>
    <w:rsid w:val="007F06F3"/>
    <w:rsid w:val="007F0F26"/>
    <w:rsid w:val="007F2709"/>
    <w:rsid w:val="007F78B1"/>
    <w:rsid w:val="00803E52"/>
    <w:rsid w:val="0080432F"/>
    <w:rsid w:val="008049D1"/>
    <w:rsid w:val="008073A3"/>
    <w:rsid w:val="00812453"/>
    <w:rsid w:val="00812D71"/>
    <w:rsid w:val="00822013"/>
    <w:rsid w:val="00825A7C"/>
    <w:rsid w:val="00825CD1"/>
    <w:rsid w:val="008263AE"/>
    <w:rsid w:val="00830AD1"/>
    <w:rsid w:val="008367A9"/>
    <w:rsid w:val="008404A4"/>
    <w:rsid w:val="008474DC"/>
    <w:rsid w:val="008517F6"/>
    <w:rsid w:val="0085188A"/>
    <w:rsid w:val="00856FEE"/>
    <w:rsid w:val="0086168D"/>
    <w:rsid w:val="00861EE1"/>
    <w:rsid w:val="008627B2"/>
    <w:rsid w:val="00862FD9"/>
    <w:rsid w:val="00865EC2"/>
    <w:rsid w:val="00866A21"/>
    <w:rsid w:val="00870B80"/>
    <w:rsid w:val="00876370"/>
    <w:rsid w:val="00883772"/>
    <w:rsid w:val="008866EB"/>
    <w:rsid w:val="00887A3D"/>
    <w:rsid w:val="008904C9"/>
    <w:rsid w:val="00895119"/>
    <w:rsid w:val="00895B41"/>
    <w:rsid w:val="008A046D"/>
    <w:rsid w:val="008A0860"/>
    <w:rsid w:val="008A5860"/>
    <w:rsid w:val="008B64FC"/>
    <w:rsid w:val="008C06D1"/>
    <w:rsid w:val="008C2240"/>
    <w:rsid w:val="008C4F0D"/>
    <w:rsid w:val="008C6165"/>
    <w:rsid w:val="008D191C"/>
    <w:rsid w:val="008D273D"/>
    <w:rsid w:val="008D29FE"/>
    <w:rsid w:val="008D2CF0"/>
    <w:rsid w:val="008D3434"/>
    <w:rsid w:val="008D5FA2"/>
    <w:rsid w:val="008D79CE"/>
    <w:rsid w:val="008F0F89"/>
    <w:rsid w:val="008F62F9"/>
    <w:rsid w:val="008F7A14"/>
    <w:rsid w:val="00902D5F"/>
    <w:rsid w:val="00904CDE"/>
    <w:rsid w:val="009067F1"/>
    <w:rsid w:val="00906C0D"/>
    <w:rsid w:val="00913263"/>
    <w:rsid w:val="00915762"/>
    <w:rsid w:val="00923683"/>
    <w:rsid w:val="0092410D"/>
    <w:rsid w:val="009257C7"/>
    <w:rsid w:val="00926E4F"/>
    <w:rsid w:val="00930DEB"/>
    <w:rsid w:val="0093136E"/>
    <w:rsid w:val="009353AF"/>
    <w:rsid w:val="00936AFF"/>
    <w:rsid w:val="00940806"/>
    <w:rsid w:val="00940AE8"/>
    <w:rsid w:val="009422BA"/>
    <w:rsid w:val="0094417D"/>
    <w:rsid w:val="0094604E"/>
    <w:rsid w:val="00954150"/>
    <w:rsid w:val="009541EF"/>
    <w:rsid w:val="00955453"/>
    <w:rsid w:val="00956A73"/>
    <w:rsid w:val="00957221"/>
    <w:rsid w:val="00960A7B"/>
    <w:rsid w:val="00964C9A"/>
    <w:rsid w:val="009668E1"/>
    <w:rsid w:val="00972B5F"/>
    <w:rsid w:val="0097450A"/>
    <w:rsid w:val="00977CCE"/>
    <w:rsid w:val="009813C7"/>
    <w:rsid w:val="00985A34"/>
    <w:rsid w:val="00990F8B"/>
    <w:rsid w:val="009928C8"/>
    <w:rsid w:val="009A210D"/>
    <w:rsid w:val="009A6224"/>
    <w:rsid w:val="009B1D6C"/>
    <w:rsid w:val="009B267F"/>
    <w:rsid w:val="009B2BC8"/>
    <w:rsid w:val="009B570D"/>
    <w:rsid w:val="009B6569"/>
    <w:rsid w:val="009C440E"/>
    <w:rsid w:val="009C63A1"/>
    <w:rsid w:val="009C7826"/>
    <w:rsid w:val="009D17D7"/>
    <w:rsid w:val="009D73A4"/>
    <w:rsid w:val="009E4D8C"/>
    <w:rsid w:val="009E618B"/>
    <w:rsid w:val="009E6E53"/>
    <w:rsid w:val="009F05DB"/>
    <w:rsid w:val="009F31C7"/>
    <w:rsid w:val="009F7B25"/>
    <w:rsid w:val="009F7E47"/>
    <w:rsid w:val="00A006FD"/>
    <w:rsid w:val="00A031E5"/>
    <w:rsid w:val="00A03ACF"/>
    <w:rsid w:val="00A1547B"/>
    <w:rsid w:val="00A156AE"/>
    <w:rsid w:val="00A15A10"/>
    <w:rsid w:val="00A177EC"/>
    <w:rsid w:val="00A20CB7"/>
    <w:rsid w:val="00A226DB"/>
    <w:rsid w:val="00A22F8E"/>
    <w:rsid w:val="00A26311"/>
    <w:rsid w:val="00A27E27"/>
    <w:rsid w:val="00A321EF"/>
    <w:rsid w:val="00A3339D"/>
    <w:rsid w:val="00A35BE2"/>
    <w:rsid w:val="00A365EC"/>
    <w:rsid w:val="00A40062"/>
    <w:rsid w:val="00A413CB"/>
    <w:rsid w:val="00A467D5"/>
    <w:rsid w:val="00A47910"/>
    <w:rsid w:val="00A5168E"/>
    <w:rsid w:val="00A52946"/>
    <w:rsid w:val="00A54EFF"/>
    <w:rsid w:val="00A57000"/>
    <w:rsid w:val="00A57862"/>
    <w:rsid w:val="00A60C1B"/>
    <w:rsid w:val="00A60E9D"/>
    <w:rsid w:val="00A615EC"/>
    <w:rsid w:val="00A6226A"/>
    <w:rsid w:val="00A660EF"/>
    <w:rsid w:val="00A701FE"/>
    <w:rsid w:val="00A726E0"/>
    <w:rsid w:val="00A807FC"/>
    <w:rsid w:val="00A83A94"/>
    <w:rsid w:val="00A857B3"/>
    <w:rsid w:val="00A866A7"/>
    <w:rsid w:val="00A90524"/>
    <w:rsid w:val="00A929D1"/>
    <w:rsid w:val="00A95A33"/>
    <w:rsid w:val="00A96C96"/>
    <w:rsid w:val="00AB1B62"/>
    <w:rsid w:val="00AB2797"/>
    <w:rsid w:val="00AB2A55"/>
    <w:rsid w:val="00AB2D3B"/>
    <w:rsid w:val="00AB340A"/>
    <w:rsid w:val="00AB3647"/>
    <w:rsid w:val="00AB4290"/>
    <w:rsid w:val="00AB7418"/>
    <w:rsid w:val="00AB7CF1"/>
    <w:rsid w:val="00AC0657"/>
    <w:rsid w:val="00AC169C"/>
    <w:rsid w:val="00AC24EE"/>
    <w:rsid w:val="00AC2916"/>
    <w:rsid w:val="00AC3412"/>
    <w:rsid w:val="00AC734C"/>
    <w:rsid w:val="00AD072F"/>
    <w:rsid w:val="00AD089F"/>
    <w:rsid w:val="00AD163C"/>
    <w:rsid w:val="00AD4AE4"/>
    <w:rsid w:val="00AD61D2"/>
    <w:rsid w:val="00AE1CE3"/>
    <w:rsid w:val="00AE2A7A"/>
    <w:rsid w:val="00AE2DF0"/>
    <w:rsid w:val="00AE6BB0"/>
    <w:rsid w:val="00AF2360"/>
    <w:rsid w:val="00AF4788"/>
    <w:rsid w:val="00AF4910"/>
    <w:rsid w:val="00AF4FFB"/>
    <w:rsid w:val="00AF5AB1"/>
    <w:rsid w:val="00AF5B0F"/>
    <w:rsid w:val="00AF603E"/>
    <w:rsid w:val="00AF7A0F"/>
    <w:rsid w:val="00B044AF"/>
    <w:rsid w:val="00B06E57"/>
    <w:rsid w:val="00B11A79"/>
    <w:rsid w:val="00B12B27"/>
    <w:rsid w:val="00B16BB3"/>
    <w:rsid w:val="00B26F2C"/>
    <w:rsid w:val="00B30468"/>
    <w:rsid w:val="00B30A8A"/>
    <w:rsid w:val="00B36B3C"/>
    <w:rsid w:val="00B37F8F"/>
    <w:rsid w:val="00B4657E"/>
    <w:rsid w:val="00B4776F"/>
    <w:rsid w:val="00B511AE"/>
    <w:rsid w:val="00B52F6E"/>
    <w:rsid w:val="00B537A1"/>
    <w:rsid w:val="00B57787"/>
    <w:rsid w:val="00B636EF"/>
    <w:rsid w:val="00B65520"/>
    <w:rsid w:val="00B6683F"/>
    <w:rsid w:val="00B66D32"/>
    <w:rsid w:val="00B70BD0"/>
    <w:rsid w:val="00B74116"/>
    <w:rsid w:val="00B758B2"/>
    <w:rsid w:val="00B77DFC"/>
    <w:rsid w:val="00B80E40"/>
    <w:rsid w:val="00B81E29"/>
    <w:rsid w:val="00B83E31"/>
    <w:rsid w:val="00B850A0"/>
    <w:rsid w:val="00B867CC"/>
    <w:rsid w:val="00B871B3"/>
    <w:rsid w:val="00B9031B"/>
    <w:rsid w:val="00B90CF9"/>
    <w:rsid w:val="00B93004"/>
    <w:rsid w:val="00B93378"/>
    <w:rsid w:val="00B97B76"/>
    <w:rsid w:val="00BA01C6"/>
    <w:rsid w:val="00BA1098"/>
    <w:rsid w:val="00BA2BCD"/>
    <w:rsid w:val="00BA32DC"/>
    <w:rsid w:val="00BA6DC4"/>
    <w:rsid w:val="00BB2267"/>
    <w:rsid w:val="00BC0237"/>
    <w:rsid w:val="00BC3F4A"/>
    <w:rsid w:val="00BD22DD"/>
    <w:rsid w:val="00BD2AF4"/>
    <w:rsid w:val="00BD5517"/>
    <w:rsid w:val="00BD7EFA"/>
    <w:rsid w:val="00BE167A"/>
    <w:rsid w:val="00BE3E87"/>
    <w:rsid w:val="00BE4E82"/>
    <w:rsid w:val="00BE713F"/>
    <w:rsid w:val="00BE7BE9"/>
    <w:rsid w:val="00BE7DFE"/>
    <w:rsid w:val="00BF4316"/>
    <w:rsid w:val="00BF644C"/>
    <w:rsid w:val="00BF718B"/>
    <w:rsid w:val="00C0231C"/>
    <w:rsid w:val="00C02FB2"/>
    <w:rsid w:val="00C030C0"/>
    <w:rsid w:val="00C03EE0"/>
    <w:rsid w:val="00C0444C"/>
    <w:rsid w:val="00C04D77"/>
    <w:rsid w:val="00C063EA"/>
    <w:rsid w:val="00C103CB"/>
    <w:rsid w:val="00C1114E"/>
    <w:rsid w:val="00C122EB"/>
    <w:rsid w:val="00C15296"/>
    <w:rsid w:val="00C158D3"/>
    <w:rsid w:val="00C17CED"/>
    <w:rsid w:val="00C21B32"/>
    <w:rsid w:val="00C23CE9"/>
    <w:rsid w:val="00C26992"/>
    <w:rsid w:val="00C30E2A"/>
    <w:rsid w:val="00C3482E"/>
    <w:rsid w:val="00C362AC"/>
    <w:rsid w:val="00C37FC9"/>
    <w:rsid w:val="00C40878"/>
    <w:rsid w:val="00C41ED7"/>
    <w:rsid w:val="00C43FF5"/>
    <w:rsid w:val="00C46F57"/>
    <w:rsid w:val="00C474C0"/>
    <w:rsid w:val="00C47AAA"/>
    <w:rsid w:val="00C47FB0"/>
    <w:rsid w:val="00C61348"/>
    <w:rsid w:val="00C61412"/>
    <w:rsid w:val="00C61851"/>
    <w:rsid w:val="00C7047E"/>
    <w:rsid w:val="00C73ABC"/>
    <w:rsid w:val="00C75AF5"/>
    <w:rsid w:val="00C77F36"/>
    <w:rsid w:val="00C824F2"/>
    <w:rsid w:val="00C83720"/>
    <w:rsid w:val="00C905F0"/>
    <w:rsid w:val="00C92EB7"/>
    <w:rsid w:val="00CA1135"/>
    <w:rsid w:val="00CA28A3"/>
    <w:rsid w:val="00CA6F33"/>
    <w:rsid w:val="00CB109B"/>
    <w:rsid w:val="00CB1405"/>
    <w:rsid w:val="00CB1F13"/>
    <w:rsid w:val="00CC1056"/>
    <w:rsid w:val="00CC5192"/>
    <w:rsid w:val="00CC70E3"/>
    <w:rsid w:val="00CC7AE8"/>
    <w:rsid w:val="00CD1436"/>
    <w:rsid w:val="00CD1501"/>
    <w:rsid w:val="00CD5222"/>
    <w:rsid w:val="00CD5DC3"/>
    <w:rsid w:val="00CE419F"/>
    <w:rsid w:val="00CE4653"/>
    <w:rsid w:val="00CE6765"/>
    <w:rsid w:val="00CF0686"/>
    <w:rsid w:val="00CF158A"/>
    <w:rsid w:val="00CF46AF"/>
    <w:rsid w:val="00CF6DC8"/>
    <w:rsid w:val="00D127AA"/>
    <w:rsid w:val="00D15D62"/>
    <w:rsid w:val="00D21787"/>
    <w:rsid w:val="00D230F7"/>
    <w:rsid w:val="00D2726C"/>
    <w:rsid w:val="00D27861"/>
    <w:rsid w:val="00D27B7D"/>
    <w:rsid w:val="00D27E02"/>
    <w:rsid w:val="00D30AFF"/>
    <w:rsid w:val="00D30FD1"/>
    <w:rsid w:val="00D3247F"/>
    <w:rsid w:val="00D339E1"/>
    <w:rsid w:val="00D34B4C"/>
    <w:rsid w:val="00D34F3C"/>
    <w:rsid w:val="00D36D8A"/>
    <w:rsid w:val="00D40F08"/>
    <w:rsid w:val="00D424CE"/>
    <w:rsid w:val="00D442E1"/>
    <w:rsid w:val="00D44D80"/>
    <w:rsid w:val="00D641A1"/>
    <w:rsid w:val="00D7125B"/>
    <w:rsid w:val="00D7280E"/>
    <w:rsid w:val="00D76014"/>
    <w:rsid w:val="00D7615F"/>
    <w:rsid w:val="00D77201"/>
    <w:rsid w:val="00D81E21"/>
    <w:rsid w:val="00D83433"/>
    <w:rsid w:val="00D83903"/>
    <w:rsid w:val="00D84F73"/>
    <w:rsid w:val="00D90489"/>
    <w:rsid w:val="00D91274"/>
    <w:rsid w:val="00D941CE"/>
    <w:rsid w:val="00D96BD7"/>
    <w:rsid w:val="00DA22B9"/>
    <w:rsid w:val="00DA2A69"/>
    <w:rsid w:val="00DA71DE"/>
    <w:rsid w:val="00DB28D3"/>
    <w:rsid w:val="00DB3EA3"/>
    <w:rsid w:val="00DB3F2B"/>
    <w:rsid w:val="00DB4A4E"/>
    <w:rsid w:val="00DB5655"/>
    <w:rsid w:val="00DC0866"/>
    <w:rsid w:val="00DC1045"/>
    <w:rsid w:val="00DC25A3"/>
    <w:rsid w:val="00DC38F7"/>
    <w:rsid w:val="00DC4AE3"/>
    <w:rsid w:val="00DC4E9B"/>
    <w:rsid w:val="00DC5FCA"/>
    <w:rsid w:val="00DD047A"/>
    <w:rsid w:val="00DD3FB1"/>
    <w:rsid w:val="00DE05A0"/>
    <w:rsid w:val="00DE1395"/>
    <w:rsid w:val="00DE222F"/>
    <w:rsid w:val="00DE4134"/>
    <w:rsid w:val="00DE7196"/>
    <w:rsid w:val="00DE75F1"/>
    <w:rsid w:val="00DE7FB3"/>
    <w:rsid w:val="00DF5B4D"/>
    <w:rsid w:val="00DF68E5"/>
    <w:rsid w:val="00DF73E2"/>
    <w:rsid w:val="00DF7AAB"/>
    <w:rsid w:val="00E013DA"/>
    <w:rsid w:val="00E03A7E"/>
    <w:rsid w:val="00E05994"/>
    <w:rsid w:val="00E0641A"/>
    <w:rsid w:val="00E12125"/>
    <w:rsid w:val="00E13F4F"/>
    <w:rsid w:val="00E1609E"/>
    <w:rsid w:val="00E22088"/>
    <w:rsid w:val="00E22E7E"/>
    <w:rsid w:val="00E24854"/>
    <w:rsid w:val="00E253E2"/>
    <w:rsid w:val="00E25811"/>
    <w:rsid w:val="00E25EC0"/>
    <w:rsid w:val="00E26992"/>
    <w:rsid w:val="00E27C50"/>
    <w:rsid w:val="00E3018E"/>
    <w:rsid w:val="00E31972"/>
    <w:rsid w:val="00E33D93"/>
    <w:rsid w:val="00E34062"/>
    <w:rsid w:val="00E348C5"/>
    <w:rsid w:val="00E35C02"/>
    <w:rsid w:val="00E362B2"/>
    <w:rsid w:val="00E37503"/>
    <w:rsid w:val="00E4658E"/>
    <w:rsid w:val="00E51303"/>
    <w:rsid w:val="00E552E6"/>
    <w:rsid w:val="00E5795E"/>
    <w:rsid w:val="00E6202B"/>
    <w:rsid w:val="00E630EC"/>
    <w:rsid w:val="00E6445F"/>
    <w:rsid w:val="00E663C7"/>
    <w:rsid w:val="00E67809"/>
    <w:rsid w:val="00E710F0"/>
    <w:rsid w:val="00E714BB"/>
    <w:rsid w:val="00E727CA"/>
    <w:rsid w:val="00E7488C"/>
    <w:rsid w:val="00E76C1B"/>
    <w:rsid w:val="00E76D6E"/>
    <w:rsid w:val="00E82A5B"/>
    <w:rsid w:val="00E82E6C"/>
    <w:rsid w:val="00E82F56"/>
    <w:rsid w:val="00E86F44"/>
    <w:rsid w:val="00E900EB"/>
    <w:rsid w:val="00E91E83"/>
    <w:rsid w:val="00E9363F"/>
    <w:rsid w:val="00EA2274"/>
    <w:rsid w:val="00EA4BED"/>
    <w:rsid w:val="00EA776E"/>
    <w:rsid w:val="00EB1307"/>
    <w:rsid w:val="00EB74C8"/>
    <w:rsid w:val="00EC0DF1"/>
    <w:rsid w:val="00EC2DB3"/>
    <w:rsid w:val="00EC5499"/>
    <w:rsid w:val="00ED113A"/>
    <w:rsid w:val="00ED2CD4"/>
    <w:rsid w:val="00ED7A87"/>
    <w:rsid w:val="00ED7ACE"/>
    <w:rsid w:val="00ED7CE1"/>
    <w:rsid w:val="00EE07D8"/>
    <w:rsid w:val="00EE1AEA"/>
    <w:rsid w:val="00EE1D13"/>
    <w:rsid w:val="00EE4D64"/>
    <w:rsid w:val="00EE769A"/>
    <w:rsid w:val="00EF49E5"/>
    <w:rsid w:val="00EF4A0B"/>
    <w:rsid w:val="00EF4ED2"/>
    <w:rsid w:val="00EF6353"/>
    <w:rsid w:val="00F0024B"/>
    <w:rsid w:val="00F02717"/>
    <w:rsid w:val="00F03077"/>
    <w:rsid w:val="00F034C4"/>
    <w:rsid w:val="00F12D47"/>
    <w:rsid w:val="00F1348A"/>
    <w:rsid w:val="00F16992"/>
    <w:rsid w:val="00F2026A"/>
    <w:rsid w:val="00F2276C"/>
    <w:rsid w:val="00F26A5C"/>
    <w:rsid w:val="00F275FA"/>
    <w:rsid w:val="00F31F74"/>
    <w:rsid w:val="00F322EC"/>
    <w:rsid w:val="00F33721"/>
    <w:rsid w:val="00F33BBC"/>
    <w:rsid w:val="00F347E6"/>
    <w:rsid w:val="00F35C07"/>
    <w:rsid w:val="00F35D1F"/>
    <w:rsid w:val="00F40699"/>
    <w:rsid w:val="00F43295"/>
    <w:rsid w:val="00F4352D"/>
    <w:rsid w:val="00F4605F"/>
    <w:rsid w:val="00F4705A"/>
    <w:rsid w:val="00F5280A"/>
    <w:rsid w:val="00F54D1F"/>
    <w:rsid w:val="00F56A5B"/>
    <w:rsid w:val="00F57415"/>
    <w:rsid w:val="00F610BE"/>
    <w:rsid w:val="00F62856"/>
    <w:rsid w:val="00F677F7"/>
    <w:rsid w:val="00F707D4"/>
    <w:rsid w:val="00F80AC5"/>
    <w:rsid w:val="00F84CC4"/>
    <w:rsid w:val="00F85F28"/>
    <w:rsid w:val="00F87418"/>
    <w:rsid w:val="00F90514"/>
    <w:rsid w:val="00F91F83"/>
    <w:rsid w:val="00F96492"/>
    <w:rsid w:val="00FA0012"/>
    <w:rsid w:val="00FA163A"/>
    <w:rsid w:val="00FA3E54"/>
    <w:rsid w:val="00FA3F6C"/>
    <w:rsid w:val="00FA54DE"/>
    <w:rsid w:val="00FB040E"/>
    <w:rsid w:val="00FB0F05"/>
    <w:rsid w:val="00FB5EC4"/>
    <w:rsid w:val="00FB60BF"/>
    <w:rsid w:val="00FC1B3C"/>
    <w:rsid w:val="00FC3D09"/>
    <w:rsid w:val="00FC4D20"/>
    <w:rsid w:val="00FC66BB"/>
    <w:rsid w:val="00FC7182"/>
    <w:rsid w:val="00FD0D8E"/>
    <w:rsid w:val="00FD14E1"/>
    <w:rsid w:val="00FD1BD9"/>
    <w:rsid w:val="00FD2C1B"/>
    <w:rsid w:val="00FD3848"/>
    <w:rsid w:val="00FD38EA"/>
    <w:rsid w:val="00FD61AF"/>
    <w:rsid w:val="00FD6B93"/>
    <w:rsid w:val="00FD71AF"/>
    <w:rsid w:val="00FE0082"/>
    <w:rsid w:val="00FE53D4"/>
    <w:rsid w:val="00FF32CC"/>
    <w:rsid w:val="00FF4CCA"/>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72F8"/>
  <w15:chartTrackingRefBased/>
  <w15:docId w15:val="{54FE439F-47FA-4D56-A7FE-87EF1E44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EC"/>
    <w:pPr>
      <w:ind w:left="720"/>
      <w:contextualSpacing/>
    </w:pPr>
  </w:style>
  <w:style w:type="paragraph" w:styleId="Header">
    <w:name w:val="header"/>
    <w:basedOn w:val="Normal"/>
    <w:link w:val="HeaderChar"/>
    <w:uiPriority w:val="99"/>
    <w:unhideWhenUsed/>
    <w:rsid w:val="0046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4"/>
  </w:style>
  <w:style w:type="paragraph" w:styleId="Footer">
    <w:name w:val="footer"/>
    <w:basedOn w:val="Normal"/>
    <w:link w:val="FooterChar"/>
    <w:uiPriority w:val="99"/>
    <w:unhideWhenUsed/>
    <w:rsid w:val="0046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4"/>
  </w:style>
  <w:style w:type="character" w:styleId="PlaceholderText">
    <w:name w:val="Placeholder Text"/>
    <w:basedOn w:val="DefaultParagraphFont"/>
    <w:uiPriority w:val="99"/>
    <w:semiHidden/>
    <w:rsid w:val="00FF32CC"/>
    <w:rPr>
      <w:color w:val="808080"/>
    </w:rPr>
  </w:style>
  <w:style w:type="character" w:styleId="Hyperlink">
    <w:name w:val="Hyperlink"/>
    <w:basedOn w:val="DefaultParagraphFont"/>
    <w:uiPriority w:val="99"/>
    <w:unhideWhenUsed/>
    <w:rsid w:val="00041EF2"/>
    <w:rPr>
      <w:color w:val="0563C1" w:themeColor="hyperlink"/>
      <w:u w:val="single"/>
    </w:rPr>
  </w:style>
  <w:style w:type="character" w:styleId="UnresolvedMention">
    <w:name w:val="Unresolved Mention"/>
    <w:basedOn w:val="DefaultParagraphFont"/>
    <w:uiPriority w:val="99"/>
    <w:semiHidden/>
    <w:unhideWhenUsed/>
    <w:rsid w:val="0004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google.com/search?q=animal+soun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animal+soun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ary.onmusic.org/terms/1034-deceptive_caden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citheatre.org/dramaturgy/courses/2021-1-30/darkest_of_them_all.mp3" TargetMode="External"/><Relationship Id="rId14" Type="http://schemas.openxmlformats.org/officeDocument/2006/relationships/hyperlink" Target="https://youtu.be/zbL-LfGNMl4"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Matters</c:v>
                </c:pt>
              </c:strCache>
            </c:strRef>
          </c:tx>
          <c:dPt>
            <c:idx val="0"/>
            <c:bubble3D val="0"/>
            <c:spPr>
              <a:solidFill>
                <a:schemeClr val="tx1"/>
              </a:solidFill>
              <a:ln w="19050">
                <a:solidFill>
                  <a:schemeClr val="lt1"/>
                </a:solidFill>
              </a:ln>
              <a:effectLst>
                <a:innerShdw blurRad="114300">
                  <a:schemeClr val="dk1">
                    <a:tint val="88500"/>
                  </a:schemeClr>
                </a:innerShdw>
              </a:effectLst>
            </c:spPr>
            <c:extLst>
              <c:ext xmlns:c16="http://schemas.microsoft.com/office/drawing/2014/chart" uri="{C3380CC4-5D6E-409C-BE32-E72D297353CC}">
                <c16:uniqueId val="{00000002-2E3D-48F3-B078-A3D2E50C48A2}"/>
              </c:ext>
            </c:extLst>
          </c:dPt>
          <c:dPt>
            <c:idx val="1"/>
            <c:bubble3D val="0"/>
            <c:spPr>
              <a:solidFill>
                <a:schemeClr val="tx1">
                  <a:lumMod val="75000"/>
                  <a:lumOff val="25000"/>
                </a:schemeClr>
              </a:solidFill>
              <a:ln w="19050">
                <a:solidFill>
                  <a:schemeClr val="lt1"/>
                </a:solidFill>
              </a:ln>
              <a:effectLst>
                <a:innerShdw blurRad="114300">
                  <a:schemeClr val="dk1">
                    <a:tint val="55000"/>
                  </a:schemeClr>
                </a:innerShdw>
              </a:effectLst>
            </c:spPr>
            <c:extLst>
              <c:ext xmlns:c16="http://schemas.microsoft.com/office/drawing/2014/chart" uri="{C3380CC4-5D6E-409C-BE32-E72D297353CC}">
                <c16:uniqueId val="{00000003-2E3D-48F3-B078-A3D2E50C48A2}"/>
              </c:ext>
            </c:extLst>
          </c:dPt>
          <c:dPt>
            <c:idx val="2"/>
            <c:bubble3D val="0"/>
            <c:spPr>
              <a:pattFill prst="ltUpDiag">
                <a:fgClr>
                  <a:schemeClr val="dk1">
                    <a:tint val="75000"/>
                  </a:schemeClr>
                </a:fgClr>
                <a:bgClr>
                  <a:schemeClr val="dk1">
                    <a:tint val="75000"/>
                    <a:lumMod val="20000"/>
                    <a:lumOff val="80000"/>
                  </a:schemeClr>
                </a:bgClr>
              </a:pattFill>
              <a:ln w="19050">
                <a:solidFill>
                  <a:schemeClr val="lt1"/>
                </a:solidFill>
              </a:ln>
              <a:effectLst>
                <a:innerShdw blurRad="114300">
                  <a:schemeClr val="dk1">
                    <a:tint val="75000"/>
                  </a:schemeClr>
                </a:innerShdw>
              </a:effectLst>
            </c:spPr>
            <c:extLst>
              <c:ext xmlns:c16="http://schemas.microsoft.com/office/drawing/2014/chart" uri="{C3380CC4-5D6E-409C-BE32-E72D297353CC}">
                <c16:uniqueId val="{00000005-45D7-4857-9661-BDEADAC10A3C}"/>
              </c:ext>
            </c:extLst>
          </c:dPt>
          <c:cat>
            <c:strRef>
              <c:f>Sheet1!$A$2:$A$4</c:f>
              <c:strCache>
                <c:ptCount val="3"/>
                <c:pt idx="0">
                  <c:v>Dark Energy</c:v>
                </c:pt>
                <c:pt idx="1">
                  <c:v>Dark Matter</c:v>
                </c:pt>
                <c:pt idx="2">
                  <c:v>Other</c:v>
                </c:pt>
              </c:strCache>
            </c:strRef>
          </c:cat>
          <c:val>
            <c:numRef>
              <c:f>Sheet1!$B$2:$B$4</c:f>
              <c:numCache>
                <c:formatCode>General</c:formatCode>
                <c:ptCount val="3"/>
                <c:pt idx="0">
                  <c:v>68</c:v>
                </c:pt>
                <c:pt idx="1">
                  <c:v>27</c:v>
                </c:pt>
                <c:pt idx="2">
                  <c:v>5</c:v>
                </c:pt>
              </c:numCache>
            </c:numRef>
          </c:val>
          <c:extLst>
            <c:ext xmlns:c16="http://schemas.microsoft.com/office/drawing/2014/chart" uri="{C3380CC4-5D6E-409C-BE32-E72D297353CC}">
              <c16:uniqueId val="{00000000-2E3D-48F3-B078-A3D2E50C48A2}"/>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E44F-2472-49C3-A793-1D6EA29F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1083</cp:revision>
  <cp:lastPrinted>2020-11-23T18:27:00Z</cp:lastPrinted>
  <dcterms:created xsi:type="dcterms:W3CDTF">2020-09-11T20:05:00Z</dcterms:created>
  <dcterms:modified xsi:type="dcterms:W3CDTF">2021-01-29T15:36:00Z</dcterms:modified>
</cp:coreProperties>
</file>