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INTRODUCTORY NOTE</w:t>
        <w:br w:type="textWrapping"/>
        <w:t xml:space="preserve">From Hank Kimmel to Gudrun Powers</w:t>
        <w:br w:type="textWrapping"/>
        <w:t xml:space="preserve">Re: Dramaturgy: </w:t>
      </w:r>
      <w:r w:rsidDel="00000000" w:rsidR="00000000" w:rsidRPr="00000000">
        <w:rPr>
          <w:rFonts w:ascii="Arial" w:cs="Arial" w:eastAsia="Arial" w:hAnsi="Arial"/>
          <w:i w:val="1"/>
          <w:color w:val="222222"/>
          <w:highlight w:val="white"/>
          <w:rtl w:val="0"/>
        </w:rPr>
        <w:t xml:space="preserve">What the Egg Said</w:t>
      </w:r>
      <w:r w:rsidDel="00000000" w:rsidR="00000000" w:rsidRPr="00000000">
        <w:rPr>
          <w:rtl w:val="0"/>
        </w:rPr>
      </w:r>
    </w:p>
    <w:p w:rsidR="00000000" w:rsidDel="00000000" w:rsidP="00000000" w:rsidRDefault="00000000" w:rsidRPr="00000000" w14:paraId="00000002">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Oct. 23, 2019</w:t>
      </w:r>
    </w:p>
    <w:p w:rsidR="00000000" w:rsidDel="00000000" w:rsidP="00000000" w:rsidRDefault="00000000" w:rsidRPr="00000000" w14:paraId="00000003">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Dear Gudrun, </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It is a privilege to serve as your dramaturg and having the chance to help you consider and develop your play </w:t>
      </w:r>
      <w:r w:rsidDel="00000000" w:rsidR="00000000" w:rsidRPr="00000000">
        <w:rPr>
          <w:rFonts w:ascii="Arial" w:cs="Arial" w:eastAsia="Arial" w:hAnsi="Arial"/>
          <w:i w:val="1"/>
          <w:color w:val="222222"/>
          <w:highlight w:val="white"/>
          <w:rtl w:val="0"/>
        </w:rPr>
        <w:t xml:space="preserve">What the Egg Said.</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This is our first time working together so I thought it would be suitable to first make an introduction and then find out about the kind of feedback you seek.  (Based on my correspondence with Amber Bradshaw, I understand you’d rather be called Gudrun rather than Gladys.  If I’ve got this wrong, please correct me immediately!)</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About me:  I am a founding member of Working Title Playwrights and currently serve as its board president.   I also serve as the Board President of the Alliance For Jewish Theatre, a national/international organization that connects artists and institutions who develop and produce work with religious content (</w:t>
      </w:r>
      <w:hyperlink r:id="rId7">
        <w:r w:rsidDel="00000000" w:rsidR="00000000" w:rsidRPr="00000000">
          <w:rPr>
            <w:rFonts w:ascii="Arial" w:cs="Arial" w:eastAsia="Arial" w:hAnsi="Arial"/>
            <w:color w:val="0000ff"/>
            <w:highlight w:val="white"/>
            <w:u w:val="single"/>
            <w:rtl w:val="0"/>
          </w:rPr>
          <w:t xml:space="preserve">www.alljewishtheatre.org</w:t>
        </w:r>
      </w:hyperlink>
      <w:r w:rsidDel="00000000" w:rsidR="00000000" w:rsidRPr="00000000">
        <w:rPr>
          <w:rFonts w:ascii="Arial" w:cs="Arial" w:eastAsia="Arial" w:hAnsi="Arial"/>
          <w:color w:val="222222"/>
          <w:highlight w:val="white"/>
          <w:rtl w:val="0"/>
        </w:rPr>
        <w:t xml:space="preserve">).  As a long time-member of the Dramatists Guild, I understand and cherish the collaborative nature of theatre.  I am pleased to now be able to make a connection with you. For more about me personally, please feel free check out </w:t>
      </w:r>
      <w:hyperlink r:id="rId8">
        <w:r w:rsidDel="00000000" w:rsidR="00000000" w:rsidRPr="00000000">
          <w:rPr>
            <w:rFonts w:ascii="Arial" w:cs="Arial" w:eastAsia="Arial" w:hAnsi="Arial"/>
            <w:color w:val="1155cc"/>
            <w:highlight w:val="white"/>
            <w:u w:val="single"/>
            <w:rtl w:val="0"/>
          </w:rPr>
          <w:t xml:space="preserve">www.hankkimmel.com</w:t>
        </w:r>
      </w:hyperlink>
      <w:r w:rsidDel="00000000" w:rsidR="00000000" w:rsidRPr="00000000">
        <w:rPr>
          <w:rFonts w:ascii="Arial" w:cs="Arial" w:eastAsia="Arial" w:hAnsi="Arial"/>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Along with writing plays, serving on theatre boards and branching off into producing, I particularly like working as a dramaturg.  I have personally benefitted from the input of others, and I’m am eager to provide the same kind of benefit to you. As a (former) journalist and (current) mediator, I love taking a deep dive into New Worlds, and am looking forward to doing so with your intriguing work.</w:t>
      </w:r>
    </w:p>
    <w:p w:rsidR="00000000" w:rsidDel="00000000" w:rsidP="00000000" w:rsidRDefault="00000000" w:rsidRPr="00000000" w14:paraId="00000004">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In order for me to give you productive feedback, it would help if you could give me some insight about where you are and where you’d like to go next.  I’d like to help you think of your work expansively, rather than my responding to it prescriptively.  If you don’t mind, would you please consider the questions that follow. There is no mandate to answer every one (or any of them!) – but those that you think will help me be able to best perceive your work.  Your input will help direct my feedback, which will be in written form – sharing my observations, concerns and questions about your play (with perhaps a recommendation or two).  I’d be glad to follow up the written feedback with a phone call.   If we were in the same city, we could meet in person.   I will welcome feedback about my feedback.   My aim is to serve you and your play.</w:t>
      </w:r>
    </w:p>
    <w:p w:rsidR="00000000" w:rsidDel="00000000" w:rsidP="00000000" w:rsidRDefault="00000000" w:rsidRPr="00000000" w14:paraId="00000005">
      <w:pPr>
        <w:shd w:fill="ffffff" w:val="clear"/>
        <w:spacing w:after="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Yours,</w:t>
        <w:br w:type="textWrapping"/>
        <w:br w:type="textWrapping"/>
        <w:t xml:space="preserve">Hank Kimmel</w:t>
        <w:br w:type="textWrapping"/>
        <w:t xml:space="preserve">Atlanta, GA (via New York)</w:t>
        <w:br w:type="textWrapping"/>
        <w:t xml:space="preserve">404/735-9132;  </w:t>
      </w:r>
    </w:p>
    <w:p w:rsidR="00000000" w:rsidDel="00000000" w:rsidP="00000000" w:rsidRDefault="00000000" w:rsidRPr="00000000" w14:paraId="00000006">
      <w:pPr>
        <w:shd w:fill="ffffff" w:val="clear"/>
        <w:spacing w:after="0" w:line="240" w:lineRule="auto"/>
        <w:rPr>
          <w:rFonts w:ascii="Arial" w:cs="Arial" w:eastAsia="Arial" w:hAnsi="Arial"/>
          <w:color w:val="222222"/>
          <w:highlight w:val="white"/>
        </w:rPr>
      </w:pPr>
      <w:hyperlink r:id="rId9">
        <w:r w:rsidDel="00000000" w:rsidR="00000000" w:rsidRPr="00000000">
          <w:rPr>
            <w:rFonts w:ascii="Arial" w:cs="Arial" w:eastAsia="Arial" w:hAnsi="Arial"/>
            <w:color w:val="0000ff"/>
            <w:highlight w:val="white"/>
            <w:u w:val="single"/>
            <w:rtl w:val="0"/>
          </w:rPr>
          <w:t xml:space="preserve">hwkimmel@gmail.com</w:t>
        </w:r>
      </w:hyperlink>
      <w:r w:rsidDel="00000000" w:rsidR="00000000" w:rsidRPr="00000000">
        <w:rPr>
          <w:rtl w:val="0"/>
        </w:rPr>
      </w:r>
    </w:p>
    <w:p w:rsidR="00000000" w:rsidDel="00000000" w:rsidP="00000000" w:rsidRDefault="00000000" w:rsidRPr="00000000" w14:paraId="00000007">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rtl w:val="0"/>
        </w:rPr>
        <w:br w:type="textWrapping"/>
      </w:r>
    </w:p>
    <w:p w:rsidR="00000000" w:rsidDel="00000000" w:rsidP="00000000" w:rsidRDefault="00000000" w:rsidRPr="00000000" w14:paraId="00000008">
      <w:pPr>
        <w:shd w:fill="ffffff" w:val="clear"/>
        <w:spacing w:after="0" w:line="240" w:lineRule="auto"/>
        <w:rPr>
          <w:rFonts w:ascii="Arial" w:cs="Arial" w:eastAsia="Arial" w:hAnsi="Arial"/>
          <w:color w:val="500050"/>
          <w:sz w:val="24"/>
          <w:szCs w:val="24"/>
        </w:rPr>
      </w:pPr>
      <w:r w:rsidDel="00000000" w:rsidR="00000000" w:rsidRPr="00000000">
        <w:rPr>
          <w:rFonts w:ascii="Arial" w:cs="Arial" w:eastAsia="Arial" w:hAnsi="Arial"/>
          <w:color w:val="222222"/>
          <w:rtl w:val="0"/>
        </w:rPr>
        <w:t xml:space="preserve">PRELIMINARY QUESTIONS: (please send response to hwkimmel@gmail.com , as you’d like)</w:t>
        <w:br w:type="textWrapping"/>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What kind of feedback would be most useful for you?</w:t>
        <w:br w:type="textWrapping"/>
        <w:t xml:space="preserve">* In what stage of development is this play?  (When did you first conceive of this play?) </w:t>
        <w:br w:type="textWrapping"/>
        <w:t xml:space="preserve">* What other kind of feedback have you gotten so far?    What has been helpful and what has been not?</w:t>
        <w:br w:type="textWrapping"/>
        <w:t xml:space="preserve">* What is the most wonderful element in this play to you?   Is there a line, moment or image that stands out particularly?</w:t>
        <w:br w:type="textWrapping"/>
        <w:t xml:space="preserve">* What is the most challenging part of this play for you?</w:t>
        <w:br w:type="textWrapping"/>
        <w:t xml:space="preserve">* How does this play compare to your other work?</w:t>
        <w:br w:type="textWrapping"/>
        <w:t xml:space="preserve">* What prompted you to write this play?</w:t>
        <w:br w:type="textWrapping"/>
        <w:t xml:space="preserve">* What is your intended audience? Where, ideally, would you like to see this play produced?</w:t>
        <w:br w:type="textWrapping"/>
        <w:t xml:space="preserve">* If you could choose any actors in the world to be in it, who would you choose?</w:t>
        <w:br w:type="textWrapping"/>
        <w:t xml:space="preserve">* Where do you connect most personally in this play?</w:t>
        <w:br w:type="textWrapping"/>
        <w:t xml:space="preserve">* Which character has the most at stake, to win or to lose?</w:t>
      </w:r>
      <w:r w:rsidDel="00000000" w:rsidR="00000000" w:rsidRPr="00000000">
        <w:rPr>
          <w:rFonts w:ascii="Arial" w:cs="Arial" w:eastAsia="Arial" w:hAnsi="Arial"/>
          <w:color w:val="500050"/>
          <w:sz w:val="24"/>
          <w:szCs w:val="24"/>
          <w:rtl w:val="0"/>
        </w:rPr>
        <w:br w:type="textWrapping"/>
      </w:r>
      <w:r w:rsidDel="00000000" w:rsidR="00000000" w:rsidRPr="00000000">
        <w:rPr>
          <w:rFonts w:ascii="Arial" w:cs="Arial" w:eastAsia="Arial" w:hAnsi="Arial"/>
          <w:color w:val="222222"/>
          <w:sz w:val="24"/>
          <w:szCs w:val="24"/>
          <w:highlight w:val="white"/>
          <w:rtl w:val="0"/>
        </w:rPr>
        <w:t xml:space="preserve">* What do you want or expect the audience to be talking about on the way home?</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 If you were charged to write a promotional blurb for this play, what would you say? (25 words or less)</w:t>
        <w:br w:type="textWrapping"/>
      </w:r>
      <w:r w:rsidDel="00000000" w:rsidR="00000000" w:rsidRPr="00000000">
        <w:rPr>
          <w:rFonts w:ascii="Arial" w:cs="Arial" w:eastAsia="Arial" w:hAnsi="Arial"/>
          <w:color w:val="000000"/>
          <w:sz w:val="24"/>
          <w:szCs w:val="24"/>
          <w:rtl w:val="0"/>
        </w:rPr>
        <w:t xml:space="preserve">* If you were given one word to say what this play is about, what would word would you choose?  (Please give three different answers to this question)</w:t>
      </w:r>
    </w:p>
    <w:p w:rsidR="00000000" w:rsidDel="00000000" w:rsidP="00000000" w:rsidRDefault="00000000" w:rsidRPr="00000000" w14:paraId="0000000A">
      <w:pPr>
        <w:shd w:fill="ffffff" w:val="clear"/>
        <w:spacing w:after="0" w:line="240" w:lineRule="auto"/>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  Are there any other questions you think I should be asking you at this time?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96B66"/>
    <w:rPr>
      <w:color w:val="0000ff"/>
      <w:u w:val="single"/>
    </w:rPr>
  </w:style>
  <w:style w:type="paragraph" w:styleId="ListParagraph">
    <w:name w:val="List Paragraph"/>
    <w:basedOn w:val="Normal"/>
    <w:uiPriority w:val="34"/>
    <w:qFormat w:val="1"/>
    <w:rsid w:val="001440F6"/>
    <w:pPr>
      <w:ind w:left="720"/>
      <w:contextualSpacing w:val="1"/>
    </w:pPr>
  </w:style>
  <w:style w:type="paragraph" w:styleId="BalloonText">
    <w:name w:val="Balloon Text"/>
    <w:basedOn w:val="Normal"/>
    <w:link w:val="BalloonTextChar"/>
    <w:uiPriority w:val="99"/>
    <w:semiHidden w:val="1"/>
    <w:unhideWhenUsed w:val="1"/>
    <w:rsid w:val="00FD257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D257D"/>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wkimmel@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lljewishtheatre.org" TargetMode="External"/><Relationship Id="rId8" Type="http://schemas.openxmlformats.org/officeDocument/2006/relationships/hyperlink" Target="http://www.hankkimm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DXaXb1hlfUn9IvxBQc4fgFTSg==">AMUW2mVdOvHA6ZdB3B8vWpO6W3zxoagsyp6dUGRCPzI7viFUBCePJXPFpGnzka9yJxwcvgNZ/gxvNzw7iQG6+qS9dEBblj0rrF/cL8KvnO4wR9ufxYj51DYIGCCgICALzRos1LAudCBY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2019-10-23T12:10:00Z</dcterms:created>
  <dc:creator>Hank Kimmel</dc:creator>
</cp:coreProperties>
</file>