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41BA5" w14:textId="2AFF6638" w:rsidR="00F92252" w:rsidRPr="00B23DD9" w:rsidRDefault="00941114">
      <w:pPr>
        <w:pStyle w:val="BodyA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Basic Structure 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Check</w:t>
      </w:r>
      <w:r w:rsidRPr="00B23DD9">
        <w:rPr>
          <w:rFonts w:ascii="Times New Roman" w:hAnsi="Times New Roman"/>
          <w:strike/>
          <w:sz w:val="28"/>
          <w:szCs w:val="28"/>
          <w:u w:val="single"/>
        </w:rPr>
        <w:t>list</w:t>
      </w:r>
      <w:r w:rsidR="00B23DD9">
        <w:rPr>
          <w:rFonts w:ascii="Times New Roman" w:hAnsi="Times New Roman"/>
          <w:sz w:val="28"/>
          <w:szCs w:val="28"/>
          <w:u w:val="single"/>
        </w:rPr>
        <w:t>action</w:t>
      </w:r>
      <w:proofErr w:type="spellEnd"/>
      <w:r w:rsidR="00B23DD9">
        <w:rPr>
          <w:rFonts w:ascii="Times New Roman" w:hAnsi="Times New Roman"/>
          <w:sz w:val="28"/>
          <w:szCs w:val="28"/>
          <w:u w:val="single"/>
        </w:rPr>
        <w:t xml:space="preserve"> items</w:t>
      </w:r>
    </w:p>
    <w:p w14:paraId="48B54974" w14:textId="6350FED3" w:rsidR="00F92252" w:rsidRDefault="00941114">
      <w:pPr>
        <w:pStyle w:val="BodyA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The purpose of this </w:t>
      </w:r>
      <w:proofErr w:type="spellStart"/>
      <w:r>
        <w:rPr>
          <w:rFonts w:ascii="Times New Roman" w:hAnsi="Times New Roman"/>
          <w:sz w:val="28"/>
          <w:szCs w:val="28"/>
        </w:rPr>
        <w:t>check</w:t>
      </w:r>
      <w:r w:rsidRPr="001C56CA">
        <w:rPr>
          <w:rFonts w:ascii="Times New Roman" w:hAnsi="Times New Roman"/>
          <w:strike/>
          <w:sz w:val="28"/>
          <w:szCs w:val="28"/>
        </w:rPr>
        <w:t>list</w:t>
      </w:r>
      <w:r w:rsidR="001C56CA">
        <w:rPr>
          <w:rFonts w:ascii="Times New Roman" w:hAnsi="Times New Roman"/>
          <w:sz w:val="28"/>
          <w:szCs w:val="28"/>
        </w:rPr>
        <w:t>action</w:t>
      </w:r>
      <w:proofErr w:type="spellEnd"/>
      <w:r w:rsidR="001C56CA">
        <w:rPr>
          <w:rFonts w:ascii="Times New Roman" w:hAnsi="Times New Roman"/>
          <w:sz w:val="28"/>
          <w:szCs w:val="28"/>
        </w:rPr>
        <w:t xml:space="preserve"> item</w:t>
      </w:r>
      <w:r w:rsidR="00002A0B"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</w:rPr>
        <w:t xml:space="preserve"> is to help solidify the structural elements for a narrative that is primarily linear  (though many of these elements will also strengthen a non-linear narrative as well.) The check</w:t>
      </w:r>
      <w:r w:rsidR="00C83AD3" w:rsidRPr="00C83AD3">
        <w:rPr>
          <w:rFonts w:ascii="Times New Roman" w:hAnsi="Times New Roman"/>
          <w:strike/>
          <w:sz w:val="28"/>
          <w:szCs w:val="28"/>
        </w:rPr>
        <w:t xml:space="preserve"> </w:t>
      </w:r>
      <w:proofErr w:type="spellStart"/>
      <w:r w:rsidR="00C83AD3" w:rsidRPr="001C56CA">
        <w:rPr>
          <w:rFonts w:ascii="Times New Roman" w:hAnsi="Times New Roman"/>
          <w:strike/>
          <w:sz w:val="28"/>
          <w:szCs w:val="28"/>
        </w:rPr>
        <w:t>list</w:t>
      </w:r>
      <w:r w:rsidR="00C83AD3">
        <w:rPr>
          <w:rFonts w:ascii="Times New Roman" w:hAnsi="Times New Roman"/>
          <w:sz w:val="28"/>
          <w:szCs w:val="28"/>
        </w:rPr>
        <w:t>action</w:t>
      </w:r>
      <w:proofErr w:type="spellEnd"/>
      <w:r w:rsidR="00C83AD3">
        <w:rPr>
          <w:rFonts w:ascii="Times New Roman" w:hAnsi="Times New Roman"/>
          <w:sz w:val="28"/>
          <w:szCs w:val="28"/>
        </w:rPr>
        <w:t xml:space="preserve"> items</w:t>
      </w:r>
      <w:r>
        <w:rPr>
          <w:rFonts w:ascii="Times New Roman" w:hAnsi="Times New Roman"/>
          <w:sz w:val="28"/>
          <w:szCs w:val="28"/>
        </w:rPr>
        <w:t xml:space="preserve"> can be used as an outline before writing or prior to engaging in draft work. The checklist is flexible and may change and evolve with subsequent draft work.</w:t>
      </w:r>
    </w:p>
    <w:p w14:paraId="6DCFD00A" w14:textId="77777777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.Dramatic Structure- Structural elements you should always consider regardless  of the length of the play.</w:t>
      </w:r>
    </w:p>
    <w:p w14:paraId="586CF4DC" w14:textId="0701DF16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lang w:val="it-IT"/>
        </w:rPr>
        <w:t>Protagonist:</w:t>
      </w:r>
      <w:r w:rsidR="00CE5725">
        <w:rPr>
          <w:rFonts w:ascii="Times New Roman" w:hAnsi="Times New Roman"/>
          <w:sz w:val="24"/>
          <w:szCs w:val="24"/>
          <w:lang w:val="it-IT"/>
        </w:rPr>
        <w:t xml:space="preserve"> </w:t>
      </w:r>
      <w:r w:rsidR="00FE0240" w:rsidRPr="00FE0240">
        <w:rPr>
          <w:rFonts w:ascii="Times New Roman" w:hAnsi="Times New Roman"/>
          <w:sz w:val="24"/>
          <w:szCs w:val="24"/>
          <w:lang w:val="it-IT"/>
        </w:rPr>
        <w:t>Theo. Theodore. Namesake.</w:t>
      </w:r>
    </w:p>
    <w:p w14:paraId="66FA850B" w14:textId="13705A3B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lang w:val="it-IT"/>
        </w:rPr>
        <w:t>Antagonist:</w:t>
      </w:r>
      <w:r w:rsidR="008E0935">
        <w:rPr>
          <w:rFonts w:ascii="Times New Roman" w:hAnsi="Times New Roman"/>
          <w:sz w:val="24"/>
          <w:szCs w:val="24"/>
          <w:lang w:val="it-IT"/>
        </w:rPr>
        <w:t xml:space="preserve"> </w:t>
      </w:r>
      <w:r w:rsidR="009E3E08">
        <w:rPr>
          <w:rFonts w:ascii="Times New Roman" w:eastAsia="Times New Roman" w:hAnsi="Times New Roman" w:cs="Times New Roman"/>
          <w:sz w:val="24"/>
          <w:szCs w:val="24"/>
        </w:rPr>
        <w:t>Wealth and power and the</w:t>
      </w:r>
      <w:r w:rsidR="00B23CEB">
        <w:rPr>
          <w:rFonts w:ascii="Times New Roman" w:eastAsia="Times New Roman" w:hAnsi="Times New Roman" w:cs="Times New Roman"/>
          <w:sz w:val="24"/>
          <w:szCs w:val="24"/>
        </w:rPr>
        <w:t xml:space="preserve"> generational</w:t>
      </w:r>
      <w:r w:rsidR="009E3E08">
        <w:rPr>
          <w:rFonts w:ascii="Times New Roman" w:eastAsia="Times New Roman" w:hAnsi="Times New Roman" w:cs="Times New Roman"/>
          <w:sz w:val="24"/>
          <w:szCs w:val="24"/>
        </w:rPr>
        <w:t xml:space="preserve"> mantle.</w:t>
      </w:r>
    </w:p>
    <w:p w14:paraId="33CEF121" w14:textId="77777777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t-IT"/>
        </w:rPr>
        <w:t>Major Dramatic Question (MDQ- protagonist</w:t>
      </w:r>
      <w:r>
        <w:rPr>
          <w:rFonts w:ascii="Times New Roman" w:hAnsi="Times New Roman"/>
          <w:sz w:val="24"/>
          <w:szCs w:val="24"/>
        </w:rPr>
        <w:t>’s goal phrased as a question):</w:t>
      </w:r>
    </w:p>
    <w:p w14:paraId="25055BAD" w14:textId="78F08E64" w:rsidR="00F92252" w:rsidRDefault="00265A5E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Leighton has </w:t>
      </w:r>
      <w:r w:rsidR="00FD70BB">
        <w:rPr>
          <w:rFonts w:ascii="Times New Roman" w:eastAsia="Times New Roman" w:hAnsi="Times New Roman" w:cs="Times New Roman"/>
          <w:sz w:val="24"/>
          <w:szCs w:val="24"/>
        </w:rPr>
        <w:t>built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themselves up to where they are. However, why do </w:t>
      </w:r>
      <w:r w:rsidR="00C717AD">
        <w:rPr>
          <w:rFonts w:ascii="Times New Roman" w:eastAsia="Times New Roman" w:hAnsi="Times New Roman" w:cs="Times New Roman"/>
          <w:sz w:val="24"/>
          <w:szCs w:val="24"/>
        </w:rPr>
        <w:t>they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still feel the weight of society on us?</w:t>
      </w:r>
    </w:p>
    <w:p w14:paraId="599AC9C6" w14:textId="77777777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*If there are more than two characters in your play, what character archetypes do the remaining characters fall under.</w:t>
      </w:r>
    </w:p>
    <w:p w14:paraId="223B872D" w14:textId="30FA4209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lang w:val="it-IT"/>
        </w:rPr>
        <w:t>Confidant (s):</w:t>
      </w:r>
      <w:r w:rsidR="0084728F">
        <w:rPr>
          <w:rFonts w:ascii="Times New Roman" w:hAnsi="Times New Roman"/>
          <w:sz w:val="24"/>
          <w:szCs w:val="24"/>
          <w:lang w:val="it-IT"/>
        </w:rPr>
        <w:t xml:space="preserve"> </w:t>
      </w:r>
      <w:r w:rsidR="00696DE8">
        <w:rPr>
          <w:rFonts w:ascii="Times New Roman" w:hAnsi="Times New Roman"/>
          <w:sz w:val="24"/>
          <w:szCs w:val="24"/>
          <w:lang w:val="it-IT"/>
        </w:rPr>
        <w:t>Theo, Yvette</w:t>
      </w:r>
    </w:p>
    <w:p w14:paraId="60BD7F72" w14:textId="6A1B6681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lang w:val="it-IT"/>
        </w:rPr>
        <w:t>Mentor</w:t>
      </w:r>
      <w:r w:rsidR="003D13CE">
        <w:rPr>
          <w:rFonts w:ascii="Times New Roman" w:hAnsi="Times New Roman"/>
          <w:sz w:val="24"/>
          <w:szCs w:val="24"/>
          <w:lang w:val="it-IT"/>
        </w:rPr>
        <w:t>: Eirene, Boy</w:t>
      </w:r>
    </w:p>
    <w:p w14:paraId="60CF17CC" w14:textId="77777777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Stakes</w:t>
      </w:r>
      <w:r>
        <w:rPr>
          <w:rFonts w:ascii="Times New Roman" w:hAnsi="Times New Roman"/>
          <w:sz w:val="24"/>
          <w:szCs w:val="24"/>
        </w:rPr>
        <w:t>:</w:t>
      </w:r>
    </w:p>
    <w:p w14:paraId="03D0CFB8" w14:textId="77777777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is at stake if your protagonist does not achieve their goal?</w:t>
      </w:r>
    </w:p>
    <w:p w14:paraId="7CBD7AD1" w14:textId="711D8991" w:rsidR="00F92252" w:rsidRDefault="00882991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Boy – The generational mantle.</w:t>
      </w:r>
    </w:p>
    <w:p w14:paraId="55269821" w14:textId="721B891B" w:rsidR="00882991" w:rsidRDefault="005745C3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Theo</w:t>
      </w:r>
      <w:r w:rsidR="002813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229D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229D">
        <w:rPr>
          <w:rFonts w:ascii="Times New Roman" w:eastAsia="Times New Roman" w:hAnsi="Times New Roman" w:cs="Times New Roman"/>
          <w:sz w:val="24"/>
          <w:szCs w:val="24"/>
        </w:rPr>
        <w:t>Wealth and power.</w:t>
      </w:r>
    </w:p>
    <w:p w14:paraId="0C1D8DE1" w14:textId="77777777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  <w:u w:val="single"/>
          <w:lang w:val="fr-FR"/>
        </w:rPr>
      </w:pPr>
      <w:r>
        <w:rPr>
          <w:rFonts w:ascii="Times New Roman" w:hAnsi="Times New Roman"/>
          <w:sz w:val="24"/>
          <w:szCs w:val="24"/>
          <w:u w:val="single"/>
          <w:lang w:val="fr-FR"/>
        </w:rPr>
        <w:t>Obstacles:</w:t>
      </w:r>
    </w:p>
    <w:p w14:paraId="64D89E38" w14:textId="16EE0E3E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 obstacles does your protagonist need to overcome as they pursue their goal?</w:t>
      </w:r>
      <w:r w:rsidR="004379AA">
        <w:rPr>
          <w:rFonts w:ascii="Times New Roman" w:hAnsi="Times New Roman"/>
          <w:sz w:val="24"/>
          <w:szCs w:val="24"/>
        </w:rPr>
        <w:t xml:space="preserve"> </w:t>
      </w:r>
    </w:p>
    <w:p w14:paraId="653AADFF" w14:textId="71B8C517" w:rsidR="00F92252" w:rsidRDefault="00CE5725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waves and static</w:t>
      </w:r>
      <w:r w:rsidR="004379AA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history.</w:t>
      </w:r>
      <w:r w:rsidR="001A026F">
        <w:rPr>
          <w:rFonts w:ascii="Times New Roman" w:eastAsia="Times New Roman" w:hAnsi="Times New Roman" w:cs="Times New Roman"/>
          <w:sz w:val="24"/>
          <w:szCs w:val="24"/>
        </w:rPr>
        <w:t xml:space="preserve"> The lack of access, </w:t>
      </w:r>
      <w:r w:rsidR="00ED60C1">
        <w:rPr>
          <w:rFonts w:ascii="Times New Roman" w:eastAsia="Times New Roman" w:hAnsi="Times New Roman" w:cs="Times New Roman"/>
          <w:sz w:val="24"/>
          <w:szCs w:val="24"/>
        </w:rPr>
        <w:t>regardless of any</w:t>
      </w:r>
      <w:r w:rsidR="001A026F">
        <w:rPr>
          <w:rFonts w:ascii="Times New Roman" w:eastAsia="Times New Roman" w:hAnsi="Times New Roman" w:cs="Times New Roman"/>
          <w:sz w:val="24"/>
          <w:szCs w:val="24"/>
        </w:rPr>
        <w:t xml:space="preserve"> intention that Black people have.</w:t>
      </w:r>
      <w:r w:rsidR="005777FE">
        <w:rPr>
          <w:rFonts w:ascii="Times New Roman" w:eastAsia="Times New Roman" w:hAnsi="Times New Roman" w:cs="Times New Roman"/>
          <w:sz w:val="24"/>
          <w:szCs w:val="24"/>
        </w:rPr>
        <w:t xml:space="preserve"> Wea</w:t>
      </w:r>
      <w:r w:rsidR="00D81967">
        <w:rPr>
          <w:rFonts w:ascii="Times New Roman" w:eastAsia="Times New Roman" w:hAnsi="Times New Roman" w:cs="Times New Roman"/>
          <w:sz w:val="24"/>
          <w:szCs w:val="24"/>
        </w:rPr>
        <w:t>lth</w:t>
      </w:r>
      <w:r w:rsidR="00144A7B">
        <w:rPr>
          <w:rFonts w:ascii="Times New Roman" w:eastAsia="Times New Roman" w:hAnsi="Times New Roman" w:cs="Times New Roman"/>
          <w:sz w:val="24"/>
          <w:szCs w:val="24"/>
        </w:rPr>
        <w:t xml:space="preserve"> and power.</w:t>
      </w:r>
    </w:p>
    <w:p w14:paraId="1731FFCF" w14:textId="77777777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Tactics</w:t>
      </w:r>
      <w:r>
        <w:rPr>
          <w:rFonts w:ascii="Times New Roman" w:hAnsi="Times New Roman"/>
          <w:sz w:val="24"/>
          <w:szCs w:val="24"/>
        </w:rPr>
        <w:t xml:space="preserve">: </w:t>
      </w:r>
    </w:p>
    <w:p w14:paraId="742F5873" w14:textId="77777777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 the various tactics your protagonist might use to achieve their goal?</w:t>
      </w:r>
    </w:p>
    <w:p w14:paraId="57613314" w14:textId="77777777" w:rsidR="00F92252" w:rsidRDefault="00F92252">
      <w:pPr>
        <w:pStyle w:val="BodyA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6F1777B" w14:textId="55553A76" w:rsidR="00F92252" w:rsidRPr="0041706F" w:rsidRDefault="0041706F" w:rsidP="00AE4409">
      <w:pPr>
        <w:pStyle w:val="Body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Delve into </w:t>
      </w:r>
      <w:r w:rsidR="00732BE8">
        <w:rPr>
          <w:rFonts w:ascii="Times New Roman" w:eastAsia="Times New Roman" w:hAnsi="Times New Roman" w:cs="Times New Roman"/>
          <w:sz w:val="24"/>
          <w:szCs w:val="24"/>
        </w:rPr>
        <w:t>their spirit</w:t>
      </w:r>
      <w:r w:rsidR="00584055">
        <w:rPr>
          <w:rFonts w:ascii="Times New Roman" w:eastAsia="Times New Roman" w:hAnsi="Times New Roman" w:cs="Times New Roman"/>
          <w:sz w:val="24"/>
          <w:szCs w:val="24"/>
        </w:rPr>
        <w:t xml:space="preserve"> and find out what it means to be </w:t>
      </w:r>
      <w:r w:rsidR="00CD50BE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584055">
        <w:rPr>
          <w:rFonts w:ascii="Times New Roman" w:eastAsia="Times New Roman" w:hAnsi="Times New Roman" w:cs="Times New Roman"/>
          <w:sz w:val="24"/>
          <w:szCs w:val="24"/>
        </w:rPr>
        <w:t>Black</w:t>
      </w:r>
      <w:r w:rsidR="00AE4409">
        <w:rPr>
          <w:rFonts w:ascii="Times New Roman" w:eastAsia="Times New Roman" w:hAnsi="Times New Roman" w:cs="Times New Roman"/>
          <w:sz w:val="24"/>
          <w:szCs w:val="24"/>
        </w:rPr>
        <w:t>.</w:t>
      </w:r>
      <w:r w:rsidR="00CD50BE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38819522" w14:textId="1D1FE075" w:rsidR="00F92252" w:rsidRPr="00894E96" w:rsidRDefault="00AE4409" w:rsidP="00AE4409">
      <w:pPr>
        <w:pStyle w:val="Body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 their connections in the world that they live in.</w:t>
      </w:r>
    </w:p>
    <w:p w14:paraId="6AF2B454" w14:textId="77777777" w:rsidR="00894E96" w:rsidRDefault="00894E96" w:rsidP="00894E96">
      <w:pPr>
        <w:pStyle w:val="BodyA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E42FEF5" w14:textId="77777777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  <w:u w:val="single"/>
          <w:lang w:val="de-DE"/>
        </w:rPr>
      </w:pPr>
      <w:r>
        <w:rPr>
          <w:rFonts w:ascii="Times New Roman" w:hAnsi="Times New Roman"/>
          <w:sz w:val="24"/>
          <w:szCs w:val="24"/>
          <w:u w:val="single"/>
          <w:lang w:val="de-DE"/>
        </w:rPr>
        <w:t>Arch:</w:t>
      </w:r>
    </w:p>
    <w:p w14:paraId="4B3BF364" w14:textId="765DEE64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is your protagonist different at the end of the play than the</w:t>
      </w:r>
      <w:r w:rsidR="00824067"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 were at the beginning? How has this journey (that is “the play”) changed them?</w:t>
      </w:r>
    </w:p>
    <w:p w14:paraId="55F51CDE" w14:textId="4F7193F6" w:rsidR="00F92252" w:rsidRDefault="00E204E7" w:rsidP="00E204E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generational wealthy road doesn’t fog up Theo’s understanding of the routes that they have could take ahead.</w:t>
      </w:r>
    </w:p>
    <w:p w14:paraId="37614CD0" w14:textId="77777777" w:rsidR="00F92252" w:rsidRDefault="00F92252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</w:p>
    <w:p w14:paraId="2ACC8B13" w14:textId="77777777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Tension Building Devices:</w:t>
      </w:r>
    </w:p>
    <w:p w14:paraId="040024A2" w14:textId="77777777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tension building devices are you using to keep the audience engaged throughout? (high stakes, active dialogue/stichomythia, clock- literal or implied.)</w:t>
      </w:r>
    </w:p>
    <w:p w14:paraId="148A0E55" w14:textId="77777777" w:rsidR="00F92252" w:rsidRDefault="00F92252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</w:p>
    <w:p w14:paraId="0F547E31" w14:textId="77777777" w:rsidR="00F92252" w:rsidRDefault="00F92252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</w:p>
    <w:p w14:paraId="3779D0D4" w14:textId="77777777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II. The Marsha Norman Paragraph- An outline approach developed by Marsha Norman that shows the narrative arch of a play. Use the information above to shape your paragraph.</w:t>
      </w:r>
    </w:p>
    <w:p w14:paraId="574D233D" w14:textId="77777777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Examples:</w:t>
      </w:r>
    </w:p>
    <w:p w14:paraId="454DCD47" w14:textId="77777777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This play is about</w:t>
      </w:r>
      <w:r>
        <w:rPr>
          <w:rFonts w:ascii="Times New Roman" w:hAnsi="Times New Roman"/>
          <w:sz w:val="24"/>
          <w:szCs w:val="24"/>
          <w:u w:val="single"/>
        </w:rPr>
        <w:t xml:space="preserve"> Victoria</w:t>
      </w:r>
    </w:p>
    <w:p w14:paraId="54C8E8C5" w14:textId="77777777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who wants to</w:t>
      </w:r>
      <w:r>
        <w:rPr>
          <w:rFonts w:ascii="Times New Roman" w:hAnsi="Times New Roman"/>
          <w:sz w:val="24"/>
          <w:szCs w:val="24"/>
          <w:u w:val="single"/>
        </w:rPr>
        <w:t xml:space="preserve"> be free of her oppressive life</w:t>
      </w:r>
    </w:p>
    <w:p w14:paraId="3A96AE73" w14:textId="77777777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but </w:t>
      </w:r>
      <w:r>
        <w:rPr>
          <w:rFonts w:ascii="Times New Roman" w:hAnsi="Times New Roman"/>
          <w:sz w:val="24"/>
          <w:szCs w:val="24"/>
          <w:u w:val="single"/>
        </w:rPr>
        <w:t>her familial obligations and expectations stand in her way</w:t>
      </w:r>
    </w:p>
    <w:p w14:paraId="41AF464C" w14:textId="77777777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It all takes place</w:t>
      </w:r>
      <w:r>
        <w:rPr>
          <w:rFonts w:ascii="Times New Roman" w:hAnsi="Times New Roman"/>
          <w:sz w:val="24"/>
          <w:szCs w:val="24"/>
          <w:u w:val="single"/>
        </w:rPr>
        <w:t xml:space="preserve"> in a small southern town in the 1920’s</w:t>
      </w:r>
    </w:p>
    <w:p w14:paraId="7C28A740" w14:textId="77777777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Along the way,</w:t>
      </w:r>
      <w:r>
        <w:rPr>
          <w:rFonts w:ascii="Times New Roman" w:hAnsi="Times New Roman"/>
          <w:sz w:val="24"/>
          <w:szCs w:val="24"/>
          <w:u w:val="single"/>
        </w:rPr>
        <w:t xml:space="preserve"> Victoria learns that she alone is responsible for her happiness.</w:t>
      </w:r>
    </w:p>
    <w:p w14:paraId="3EA533B1" w14:textId="77777777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You know it’s over when</w:t>
      </w:r>
      <w:r>
        <w:rPr>
          <w:rFonts w:ascii="Times New Roman" w:hAnsi="Times New Roman"/>
          <w:sz w:val="24"/>
          <w:szCs w:val="24"/>
          <w:u w:val="single"/>
        </w:rPr>
        <w:t xml:space="preserve"> Victoria is able to testify her true love and true self through song.</w:t>
      </w:r>
    </w:p>
    <w:p w14:paraId="62BCE770" w14:textId="77777777" w:rsidR="00F92252" w:rsidRDefault="00F92252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</w:p>
    <w:p w14:paraId="0407A13D" w14:textId="77777777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This play is about</w:t>
      </w:r>
      <w:r>
        <w:rPr>
          <w:rFonts w:ascii="Times New Roman" w:hAnsi="Times New Roman"/>
          <w:sz w:val="24"/>
          <w:szCs w:val="24"/>
          <w:u w:val="single"/>
        </w:rPr>
        <w:t xml:space="preserve"> a creature</w:t>
      </w:r>
    </w:p>
    <w:p w14:paraId="33C143B4" w14:textId="77777777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who wants to</w:t>
      </w:r>
      <w:r>
        <w:rPr>
          <w:rFonts w:ascii="Times New Roman" w:hAnsi="Times New Roman"/>
          <w:sz w:val="24"/>
          <w:szCs w:val="24"/>
          <w:u w:val="single"/>
        </w:rPr>
        <w:t xml:space="preserve"> be able to free/find himself through language</w:t>
      </w:r>
    </w:p>
    <w:p w14:paraId="184F201E" w14:textId="77777777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lastRenderedPageBreak/>
        <w:t>but</w:t>
      </w:r>
      <w:r>
        <w:rPr>
          <w:rFonts w:ascii="Times New Roman" w:hAnsi="Times New Roman"/>
          <w:sz w:val="24"/>
          <w:szCs w:val="24"/>
          <w:u w:val="single"/>
        </w:rPr>
        <w:t xml:space="preserve"> he is trapped by his current conduction as a scientific subject</w:t>
      </w:r>
    </w:p>
    <w:p w14:paraId="2E8FDC91" w14:textId="77777777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It all takes place</w:t>
      </w:r>
      <w:r>
        <w:rPr>
          <w:rFonts w:ascii="Times New Roman" w:hAnsi="Times New Roman"/>
          <w:sz w:val="24"/>
          <w:szCs w:val="24"/>
          <w:u w:val="single"/>
        </w:rPr>
        <w:t xml:space="preserve"> in an artic landscape in the near future</w:t>
      </w:r>
    </w:p>
    <w:p w14:paraId="600D6CF5" w14:textId="77777777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Along the way</w:t>
      </w:r>
      <w:r>
        <w:rPr>
          <w:rFonts w:ascii="Times New Roman" w:hAnsi="Times New Roman"/>
          <w:sz w:val="24"/>
          <w:szCs w:val="24"/>
          <w:u w:val="single"/>
        </w:rPr>
        <w:t>, the Creature learns that the power to free himself lies within his very body and the memories/dreams it incubates.</w:t>
      </w:r>
    </w:p>
    <w:p w14:paraId="7E19DB60" w14:textId="77777777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You know it’s over when</w:t>
      </w:r>
      <w:r>
        <w:rPr>
          <w:rFonts w:ascii="Times New Roman" w:hAnsi="Times New Roman"/>
          <w:sz w:val="24"/>
          <w:szCs w:val="24"/>
          <w:u w:val="single"/>
        </w:rPr>
        <w:t xml:space="preserve"> the creature has found the words to his song and is able to speak his name</w:t>
      </w:r>
    </w:p>
    <w:p w14:paraId="4101F30D" w14:textId="77777777" w:rsidR="00F92252" w:rsidRDefault="00F92252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</w:p>
    <w:p w14:paraId="02D61943" w14:textId="77777777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*Using the template below. Type your Norman paragraph to show the narrative arch of your play. </w:t>
      </w:r>
    </w:p>
    <w:p w14:paraId="6A93C327" w14:textId="03C00B6E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play is abou</w:t>
      </w:r>
      <w:r w:rsidR="002A5E68">
        <w:rPr>
          <w:rFonts w:ascii="Times New Roman" w:hAnsi="Times New Roman"/>
          <w:sz w:val="24"/>
          <w:szCs w:val="24"/>
        </w:rPr>
        <w:t xml:space="preserve">t </w:t>
      </w:r>
      <w:r w:rsidR="002A5E68" w:rsidRPr="002A5E68">
        <w:rPr>
          <w:rFonts w:ascii="Times New Roman" w:hAnsi="Times New Roman"/>
          <w:sz w:val="24"/>
          <w:szCs w:val="24"/>
          <w:u w:val="single"/>
        </w:rPr>
        <w:t>THEO</w:t>
      </w:r>
      <w:r w:rsidR="002A5E6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(protagonist or any character in the play)</w:t>
      </w:r>
    </w:p>
    <w:p w14:paraId="41B2A8A1" w14:textId="07A84F23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who wants to</w:t>
      </w:r>
      <w:r w:rsidR="00D457DD">
        <w:rPr>
          <w:rFonts w:ascii="Times New Roman" w:hAnsi="Times New Roman"/>
          <w:sz w:val="24"/>
          <w:szCs w:val="24"/>
        </w:rPr>
        <w:t xml:space="preserve"> </w:t>
      </w:r>
      <w:r w:rsidR="00D457DD">
        <w:rPr>
          <w:rFonts w:ascii="Times New Roman" w:hAnsi="Times New Roman"/>
          <w:sz w:val="24"/>
          <w:szCs w:val="24"/>
          <w:u w:val="single"/>
        </w:rPr>
        <w:t>know their true powers</w:t>
      </w:r>
      <w:r w:rsidR="00824809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but</w:t>
      </w:r>
      <w:r w:rsidR="005201C1">
        <w:rPr>
          <w:rFonts w:ascii="Times New Roman" w:hAnsi="Times New Roman"/>
          <w:sz w:val="24"/>
          <w:szCs w:val="24"/>
        </w:rPr>
        <w:t xml:space="preserve"> </w:t>
      </w:r>
      <w:r w:rsidR="005201C1">
        <w:rPr>
          <w:rFonts w:ascii="Times New Roman" w:hAnsi="Times New Roman"/>
          <w:sz w:val="24"/>
          <w:szCs w:val="24"/>
          <w:u w:val="single"/>
        </w:rPr>
        <w:t>wealth cloud</w:t>
      </w:r>
      <w:r w:rsidR="00D457DD">
        <w:rPr>
          <w:rFonts w:ascii="Times New Roman" w:hAnsi="Times New Roman"/>
          <w:sz w:val="24"/>
          <w:szCs w:val="24"/>
          <w:u w:val="single"/>
        </w:rPr>
        <w:t>s</w:t>
      </w:r>
      <w:r w:rsidR="005201C1">
        <w:rPr>
          <w:rFonts w:ascii="Times New Roman" w:hAnsi="Times New Roman"/>
          <w:sz w:val="24"/>
          <w:szCs w:val="24"/>
          <w:u w:val="single"/>
        </w:rPr>
        <w:t xml:space="preserve"> their judgment.</w:t>
      </w:r>
      <w:r>
        <w:rPr>
          <w:rFonts w:ascii="Times New Roman" w:hAnsi="Times New Roman"/>
          <w:sz w:val="24"/>
          <w:szCs w:val="24"/>
        </w:rPr>
        <w:t xml:space="preserve"> (obstacle)</w:t>
      </w:r>
    </w:p>
    <w:p w14:paraId="7DFC03D3" w14:textId="705DC1E9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 all takes place</w:t>
      </w:r>
      <w:r w:rsidR="00EF43B9">
        <w:rPr>
          <w:rFonts w:ascii="Times New Roman" w:hAnsi="Times New Roman"/>
          <w:sz w:val="24"/>
          <w:szCs w:val="24"/>
        </w:rPr>
        <w:t xml:space="preserve"> in </w:t>
      </w:r>
      <w:r w:rsidR="00EF43B9" w:rsidRPr="00EF43B9">
        <w:rPr>
          <w:rFonts w:ascii="Times New Roman" w:hAnsi="Times New Roman"/>
          <w:sz w:val="24"/>
          <w:szCs w:val="24"/>
          <w:u w:val="single"/>
        </w:rPr>
        <w:t>a hotel suite and the beach or present and past</w:t>
      </w:r>
      <w:r w:rsidR="00EF43B9">
        <w:rPr>
          <w:rFonts w:ascii="Times New Roman" w:hAnsi="Times New Roman"/>
          <w:sz w:val="24"/>
          <w:szCs w:val="24"/>
        </w:rPr>
        <w:t>.</w:t>
      </w:r>
    </w:p>
    <w:p w14:paraId="482B9F9A" w14:textId="2D80CDD6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Along the way,</w:t>
      </w:r>
      <w:r w:rsidR="00BF0862">
        <w:rPr>
          <w:rFonts w:ascii="Times New Roman" w:hAnsi="Times New Roman"/>
          <w:sz w:val="24"/>
          <w:szCs w:val="24"/>
        </w:rPr>
        <w:t xml:space="preserve"> </w:t>
      </w:r>
      <w:r w:rsidR="00BF0862" w:rsidRPr="00BF0862">
        <w:rPr>
          <w:rFonts w:ascii="Times New Roman" w:hAnsi="Times New Roman"/>
          <w:sz w:val="24"/>
          <w:szCs w:val="24"/>
          <w:u w:val="single"/>
        </w:rPr>
        <w:t>the waves of past generations impact Theo</w:t>
      </w:r>
      <w:r w:rsidR="00BF0862">
        <w:rPr>
          <w:rFonts w:ascii="Times New Roman" w:hAnsi="Times New Roman"/>
          <w:sz w:val="24"/>
          <w:szCs w:val="24"/>
        </w:rPr>
        <w:t>.</w:t>
      </w:r>
    </w:p>
    <w:p w14:paraId="4C96AACA" w14:textId="77777777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 know it's over when________________________</w:t>
      </w:r>
    </w:p>
    <w:p w14:paraId="4B22EB09" w14:textId="77777777" w:rsidR="00F92252" w:rsidRDefault="00F92252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</w:p>
    <w:p w14:paraId="159FA871" w14:textId="77777777" w:rsidR="00F92252" w:rsidRDefault="00941114">
      <w:pPr>
        <w:pStyle w:val="BodyA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III. </w:t>
      </w:r>
      <w:proofErr w:type="spellStart"/>
      <w:r>
        <w:rPr>
          <w:rFonts w:ascii="Times New Roman" w:hAnsi="Times New Roman"/>
          <w:sz w:val="24"/>
          <w:szCs w:val="24"/>
        </w:rPr>
        <w:t>Ergri’s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fr-FR"/>
        </w:rPr>
        <w:t>Premise</w:t>
      </w:r>
      <w:proofErr w:type="spellEnd"/>
      <w:r>
        <w:rPr>
          <w:rFonts w:ascii="Times New Roman" w:hAnsi="Times New Roman"/>
          <w:sz w:val="24"/>
          <w:szCs w:val="24"/>
        </w:rPr>
        <w:t xml:space="preserve"> (from his book The Art Of Dramatic Writing.) More information about the premise can be accessed here: </w:t>
      </w:r>
      <w:hyperlink r:id="rId7" w:history="1">
        <w:r>
          <w:rPr>
            <w:rStyle w:val="Hyperlink0"/>
            <w:rFonts w:eastAsia="Calibri"/>
          </w:rPr>
          <w:t>https://www.writerswrite.com/fiction/egri/</w:t>
        </w:r>
      </w:hyperlink>
    </w:p>
    <w:p w14:paraId="290DA74E" w14:textId="77777777" w:rsidR="00F92252" w:rsidRDefault="00941114">
      <w:pPr>
        <w:pStyle w:val="BodyA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>Often referred to by other names (thesis, theme, central idea, driving force, plan, plot, basic emotion etc.) A play’s premise is essentially a sentence that essentially gives you the beginning middle, and end of the entire play. It is usually phrased in a way that centers the journey of the protagonist</w:t>
      </w:r>
    </w:p>
    <w:p w14:paraId="0BD83448" w14:textId="77777777" w:rsidR="00F92252" w:rsidRDefault="00941114">
      <w:pPr>
        <w:pStyle w:val="BodyA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>Examples:</w:t>
      </w:r>
    </w:p>
    <w:p w14:paraId="005A5293" w14:textId="77777777" w:rsidR="00F92252" w:rsidRDefault="00941114">
      <w:pPr>
        <w:pStyle w:val="BodyA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>Romeo and Juliet: "</w:t>
      </w:r>
      <w:r>
        <w:rPr>
          <w:rStyle w:val="None"/>
          <w:rFonts w:ascii="Times New Roman" w:hAnsi="Times New Roman"/>
          <w:sz w:val="24"/>
          <w:szCs w:val="24"/>
          <w:u w:val="single"/>
        </w:rPr>
        <w:t>Great love</w:t>
      </w:r>
      <w:r>
        <w:rPr>
          <w:rStyle w:val="None"/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Style w:val="None"/>
          <w:rFonts w:ascii="Times New Roman" w:hAnsi="Times New Roman"/>
          <w:sz w:val="24"/>
          <w:szCs w:val="24"/>
          <w:u w:val="single"/>
          <w:lang w:val="es-ES_tradnl"/>
        </w:rPr>
        <w:t>defies</w:t>
      </w:r>
      <w:proofErr w:type="spellEnd"/>
      <w:r>
        <w:rPr>
          <w:rStyle w:val="None"/>
          <w:rFonts w:ascii="Times New Roman" w:hAnsi="Times New Roman"/>
          <w:sz w:val="24"/>
          <w:szCs w:val="24"/>
        </w:rPr>
        <w:t xml:space="preserve"> even </w:t>
      </w:r>
      <w:r>
        <w:rPr>
          <w:rStyle w:val="None"/>
          <w:rFonts w:ascii="Times New Roman" w:hAnsi="Times New Roman"/>
          <w:sz w:val="24"/>
          <w:szCs w:val="24"/>
          <w:u w:val="single"/>
        </w:rPr>
        <w:t>death</w:t>
      </w:r>
      <w:r>
        <w:rPr>
          <w:rStyle w:val="None"/>
          <w:rFonts w:ascii="Times New Roman" w:hAnsi="Times New Roman"/>
          <w:sz w:val="24"/>
          <w:szCs w:val="24"/>
        </w:rPr>
        <w:t>."</w:t>
      </w:r>
    </w:p>
    <w:p w14:paraId="241E8F85" w14:textId="77777777" w:rsidR="00F92252" w:rsidRDefault="00941114">
      <w:pPr>
        <w:pStyle w:val="BodyA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>Macbeth: "</w:t>
      </w:r>
      <w:r>
        <w:rPr>
          <w:rStyle w:val="None"/>
          <w:rFonts w:ascii="Times New Roman" w:hAnsi="Times New Roman"/>
          <w:sz w:val="24"/>
          <w:szCs w:val="24"/>
          <w:u w:val="single"/>
        </w:rPr>
        <w:t>Ruthless ambition</w:t>
      </w:r>
      <w:r>
        <w:rPr>
          <w:rStyle w:val="None"/>
          <w:rFonts w:ascii="Times New Roman" w:hAnsi="Times New Roman"/>
          <w:sz w:val="24"/>
          <w:szCs w:val="24"/>
        </w:rPr>
        <w:t xml:space="preserve"> </w:t>
      </w:r>
      <w:r>
        <w:rPr>
          <w:rStyle w:val="None"/>
          <w:rFonts w:ascii="Times New Roman" w:hAnsi="Times New Roman"/>
          <w:sz w:val="24"/>
          <w:szCs w:val="24"/>
          <w:u w:val="single"/>
        </w:rPr>
        <w:t>leads to</w:t>
      </w:r>
      <w:r>
        <w:rPr>
          <w:rStyle w:val="None"/>
          <w:rFonts w:ascii="Times New Roman" w:hAnsi="Times New Roman"/>
          <w:sz w:val="24"/>
          <w:szCs w:val="24"/>
        </w:rPr>
        <w:t xml:space="preserve"> its own </w:t>
      </w:r>
      <w:r>
        <w:rPr>
          <w:rStyle w:val="None"/>
          <w:rFonts w:ascii="Times New Roman" w:hAnsi="Times New Roman"/>
          <w:sz w:val="24"/>
          <w:szCs w:val="24"/>
          <w:u w:val="single"/>
          <w:lang w:val="fr-FR"/>
        </w:rPr>
        <w:t>destruction</w:t>
      </w:r>
      <w:r>
        <w:rPr>
          <w:rStyle w:val="None"/>
          <w:rFonts w:ascii="Times New Roman" w:hAnsi="Times New Roman"/>
          <w:sz w:val="24"/>
          <w:szCs w:val="24"/>
        </w:rPr>
        <w:t>."</w:t>
      </w:r>
    </w:p>
    <w:p w14:paraId="4374AB0C" w14:textId="77777777" w:rsidR="00F92252" w:rsidRDefault="00941114">
      <w:pPr>
        <w:pStyle w:val="BodyA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>Ghost (Ibsen): "</w:t>
      </w:r>
      <w:r>
        <w:rPr>
          <w:rStyle w:val="None"/>
          <w:rFonts w:ascii="Times New Roman" w:hAnsi="Times New Roman"/>
          <w:sz w:val="24"/>
          <w:szCs w:val="24"/>
          <w:u w:val="single"/>
        </w:rPr>
        <w:t>The sins of the fathers</w:t>
      </w:r>
      <w:r>
        <w:rPr>
          <w:rStyle w:val="None"/>
          <w:rFonts w:ascii="Times New Roman" w:hAnsi="Times New Roman"/>
          <w:sz w:val="24"/>
          <w:szCs w:val="24"/>
        </w:rPr>
        <w:t xml:space="preserve"> </w:t>
      </w:r>
      <w:r>
        <w:rPr>
          <w:rStyle w:val="None"/>
          <w:rFonts w:ascii="Times New Roman" w:hAnsi="Times New Roman"/>
          <w:sz w:val="24"/>
          <w:szCs w:val="24"/>
          <w:u w:val="single"/>
        </w:rPr>
        <w:t>are visited</w:t>
      </w:r>
      <w:r>
        <w:rPr>
          <w:rStyle w:val="None"/>
          <w:rFonts w:ascii="Times New Roman" w:hAnsi="Times New Roman"/>
          <w:sz w:val="24"/>
          <w:szCs w:val="24"/>
        </w:rPr>
        <w:t xml:space="preserve"> </w:t>
      </w:r>
      <w:r>
        <w:rPr>
          <w:rStyle w:val="None"/>
          <w:rFonts w:ascii="Times New Roman" w:hAnsi="Times New Roman"/>
          <w:sz w:val="24"/>
          <w:szCs w:val="24"/>
          <w:u w:val="single"/>
        </w:rPr>
        <w:t>on the children</w:t>
      </w:r>
      <w:r>
        <w:rPr>
          <w:rStyle w:val="None"/>
          <w:rFonts w:ascii="Times New Roman" w:hAnsi="Times New Roman"/>
          <w:sz w:val="24"/>
          <w:szCs w:val="24"/>
        </w:rPr>
        <w:t>."</w:t>
      </w:r>
    </w:p>
    <w:p w14:paraId="6DD2C964" w14:textId="77777777" w:rsidR="00F92252" w:rsidRDefault="00F92252">
      <w:pPr>
        <w:pStyle w:val="BodyA"/>
        <w:rPr>
          <w:rStyle w:val="None"/>
          <w:rFonts w:ascii="Times New Roman" w:eastAsia="Times New Roman" w:hAnsi="Times New Roman" w:cs="Times New Roman"/>
          <w:sz w:val="24"/>
          <w:szCs w:val="24"/>
        </w:rPr>
      </w:pPr>
    </w:p>
    <w:p w14:paraId="4A84FFF5" w14:textId="75F92698" w:rsidR="00F92252" w:rsidRDefault="00941114">
      <w:pPr>
        <w:pStyle w:val="BodyA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>Write a one sentence premise for your play.</w:t>
      </w:r>
      <w:r w:rsidR="0056467B">
        <w:rPr>
          <w:rStyle w:val="None"/>
          <w:rFonts w:ascii="Times New Roman" w:hAnsi="Times New Roman"/>
          <w:sz w:val="24"/>
          <w:szCs w:val="24"/>
        </w:rPr>
        <w:t xml:space="preserve"> Theo must know whether to get their hands dirty for the betterment of society or play its game.</w:t>
      </w:r>
    </w:p>
    <w:p w14:paraId="6B5C32F1" w14:textId="77777777" w:rsidR="00F92252" w:rsidRDefault="00F92252">
      <w:pPr>
        <w:pStyle w:val="BodyA"/>
        <w:rPr>
          <w:rStyle w:val="None"/>
          <w:rFonts w:ascii="Times New Roman" w:eastAsia="Times New Roman" w:hAnsi="Times New Roman" w:cs="Times New Roman"/>
          <w:sz w:val="24"/>
          <w:szCs w:val="24"/>
        </w:rPr>
      </w:pPr>
    </w:p>
    <w:p w14:paraId="4B1B38B1" w14:textId="77777777" w:rsidR="00F92252" w:rsidRDefault="00941114">
      <w:pPr>
        <w:pStyle w:val="BodyA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>___________________________________________________________________</w:t>
      </w:r>
    </w:p>
    <w:p w14:paraId="6E5AC2ED" w14:textId="77777777" w:rsidR="00F92252" w:rsidRDefault="00941114">
      <w:pPr>
        <w:pStyle w:val="BodyA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>IV. Some structural questions taken from director Jamil Jude.</w:t>
      </w:r>
    </w:p>
    <w:p w14:paraId="2AF4FC21" w14:textId="77777777" w:rsidR="00F92252" w:rsidRDefault="00941114">
      <w:pPr>
        <w:pStyle w:val="BodyA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>Answer complete the following sentences with as many different variations as you can think of:</w:t>
      </w:r>
    </w:p>
    <w:p w14:paraId="1379458C" w14:textId="77777777" w:rsidR="00F92252" w:rsidRDefault="00941114">
      <w:pPr>
        <w:pStyle w:val="BodyA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>This is a world in which___________________</w:t>
      </w:r>
    </w:p>
    <w:p w14:paraId="2E6DD13F" w14:textId="77777777" w:rsidR="00F92252" w:rsidRDefault="00F92252">
      <w:pPr>
        <w:pStyle w:val="BodyA"/>
        <w:rPr>
          <w:rStyle w:val="None"/>
          <w:rFonts w:ascii="Times New Roman" w:eastAsia="Times New Roman" w:hAnsi="Times New Roman" w:cs="Times New Roman"/>
          <w:sz w:val="24"/>
          <w:szCs w:val="24"/>
        </w:rPr>
      </w:pPr>
    </w:p>
    <w:p w14:paraId="46011901" w14:textId="77777777" w:rsidR="00F92252" w:rsidRDefault="00F92252">
      <w:pPr>
        <w:pStyle w:val="BodyA"/>
        <w:rPr>
          <w:rStyle w:val="None"/>
          <w:rFonts w:ascii="Times New Roman" w:eastAsia="Times New Roman" w:hAnsi="Times New Roman" w:cs="Times New Roman"/>
          <w:sz w:val="24"/>
          <w:szCs w:val="24"/>
        </w:rPr>
      </w:pPr>
    </w:p>
    <w:p w14:paraId="33292144" w14:textId="77777777" w:rsidR="00F92252" w:rsidRDefault="00F92252">
      <w:pPr>
        <w:pStyle w:val="BodyA"/>
        <w:rPr>
          <w:rStyle w:val="None"/>
          <w:rFonts w:ascii="Times New Roman" w:eastAsia="Times New Roman" w:hAnsi="Times New Roman" w:cs="Times New Roman"/>
          <w:sz w:val="24"/>
          <w:szCs w:val="24"/>
        </w:rPr>
      </w:pPr>
    </w:p>
    <w:p w14:paraId="4BEE08BE" w14:textId="77777777" w:rsidR="00F92252" w:rsidRDefault="00F92252">
      <w:pPr>
        <w:pStyle w:val="BodyA"/>
        <w:rPr>
          <w:rStyle w:val="None"/>
          <w:rFonts w:ascii="Times New Roman" w:eastAsia="Times New Roman" w:hAnsi="Times New Roman" w:cs="Times New Roman"/>
          <w:sz w:val="24"/>
          <w:szCs w:val="24"/>
        </w:rPr>
      </w:pPr>
    </w:p>
    <w:p w14:paraId="05D22F1A" w14:textId="77777777" w:rsidR="00F92252" w:rsidRDefault="00F92252">
      <w:pPr>
        <w:pStyle w:val="BodyA"/>
        <w:rPr>
          <w:rStyle w:val="None"/>
          <w:rFonts w:ascii="Times New Roman" w:eastAsia="Times New Roman" w:hAnsi="Times New Roman" w:cs="Times New Roman"/>
          <w:sz w:val="24"/>
          <w:szCs w:val="24"/>
        </w:rPr>
      </w:pPr>
    </w:p>
    <w:p w14:paraId="6B65B642" w14:textId="77777777" w:rsidR="00F92252" w:rsidRDefault="00F92252">
      <w:pPr>
        <w:pStyle w:val="BodyA"/>
        <w:rPr>
          <w:rStyle w:val="None"/>
          <w:rFonts w:ascii="Times New Roman" w:eastAsia="Times New Roman" w:hAnsi="Times New Roman" w:cs="Times New Roman"/>
          <w:sz w:val="24"/>
          <w:szCs w:val="24"/>
        </w:rPr>
      </w:pPr>
    </w:p>
    <w:p w14:paraId="380DFC8F" w14:textId="77777777" w:rsidR="00F92252" w:rsidRDefault="00941114">
      <w:pPr>
        <w:pStyle w:val="BodyA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Gifts given and received by characters provide moments of wonder, discovery and transformation for them.  List the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gifts</w:t>
      </w:r>
      <w:r>
        <w:rPr>
          <w:rStyle w:val="None"/>
          <w:rFonts w:ascii="Times New Roman" w:hAnsi="Times New Roman"/>
          <w:sz w:val="24"/>
          <w:szCs w:val="24"/>
        </w:rPr>
        <w:t xml:space="preserve"> that characters give and receive throughout the play. What do the gifts mean in relation to the character’s needs and desires?  How might these gifts transform the giver and receiver?</w:t>
      </w:r>
    </w:p>
    <w:p w14:paraId="68213330" w14:textId="77777777" w:rsidR="00F92252" w:rsidRDefault="00F92252">
      <w:pPr>
        <w:pStyle w:val="BodyA"/>
        <w:rPr>
          <w:rStyle w:val="None"/>
          <w:rFonts w:ascii="Times New Roman" w:eastAsia="Times New Roman" w:hAnsi="Times New Roman" w:cs="Times New Roman"/>
          <w:sz w:val="24"/>
          <w:szCs w:val="24"/>
        </w:rPr>
      </w:pPr>
    </w:p>
    <w:p w14:paraId="5CB5B74A" w14:textId="77777777" w:rsidR="00F92252" w:rsidRDefault="00F92252">
      <w:pPr>
        <w:pStyle w:val="BodyA"/>
        <w:rPr>
          <w:rStyle w:val="None"/>
          <w:rFonts w:ascii="Times New Roman" w:eastAsia="Times New Roman" w:hAnsi="Times New Roman" w:cs="Times New Roman"/>
          <w:sz w:val="24"/>
          <w:szCs w:val="24"/>
        </w:rPr>
      </w:pPr>
    </w:p>
    <w:p w14:paraId="42457F94" w14:textId="77777777" w:rsidR="00F92252" w:rsidRDefault="00F92252">
      <w:pPr>
        <w:pStyle w:val="BodyA"/>
        <w:rPr>
          <w:rStyle w:val="None"/>
          <w:rFonts w:ascii="Times New Roman" w:eastAsia="Times New Roman" w:hAnsi="Times New Roman" w:cs="Times New Roman"/>
          <w:sz w:val="24"/>
          <w:szCs w:val="24"/>
        </w:rPr>
      </w:pPr>
    </w:p>
    <w:p w14:paraId="7F3C279B" w14:textId="77777777" w:rsidR="00F92252" w:rsidRDefault="00F92252">
      <w:pPr>
        <w:pStyle w:val="BodyA"/>
        <w:rPr>
          <w:rStyle w:val="None"/>
          <w:rFonts w:ascii="Times New Roman" w:eastAsia="Times New Roman" w:hAnsi="Times New Roman" w:cs="Times New Roman"/>
          <w:sz w:val="24"/>
          <w:szCs w:val="24"/>
        </w:rPr>
      </w:pPr>
    </w:p>
    <w:p w14:paraId="41C85327" w14:textId="77777777" w:rsidR="00F92252" w:rsidRDefault="00F92252">
      <w:pPr>
        <w:pStyle w:val="BodyA"/>
        <w:rPr>
          <w:rStyle w:val="None"/>
          <w:rFonts w:ascii="Times New Roman" w:eastAsia="Times New Roman" w:hAnsi="Times New Roman" w:cs="Times New Roman"/>
          <w:sz w:val="24"/>
          <w:szCs w:val="24"/>
        </w:rPr>
      </w:pPr>
    </w:p>
    <w:p w14:paraId="3D2AE419" w14:textId="77777777" w:rsidR="00F92252" w:rsidRDefault="00941114">
      <w:pPr>
        <w:pStyle w:val="BodyA"/>
        <w:rPr>
          <w:rStyle w:val="None"/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Style w:val="None"/>
          <w:rFonts w:ascii="Times New Roman" w:hAnsi="Times New Roman"/>
          <w:sz w:val="24"/>
          <w:szCs w:val="24"/>
          <w:u w:val="single"/>
        </w:rPr>
        <w:t>Resources that explore structure</w:t>
      </w:r>
    </w:p>
    <w:p w14:paraId="317D6042" w14:textId="77777777" w:rsidR="00F92252" w:rsidRDefault="00941114">
      <w:pPr>
        <w:pStyle w:val="BodyA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i/>
          <w:iCs/>
          <w:sz w:val="24"/>
          <w:szCs w:val="24"/>
        </w:rPr>
        <w:t xml:space="preserve">The Art of Dramatic Writing </w:t>
      </w:r>
      <w:r>
        <w:rPr>
          <w:rStyle w:val="None"/>
          <w:rFonts w:ascii="Times New Roman" w:hAnsi="Times New Roman"/>
          <w:sz w:val="24"/>
          <w:szCs w:val="24"/>
        </w:rPr>
        <w:t xml:space="preserve">by Lajos </w:t>
      </w:r>
      <w:proofErr w:type="spellStart"/>
      <w:r>
        <w:rPr>
          <w:rStyle w:val="None"/>
          <w:rFonts w:ascii="Times New Roman" w:hAnsi="Times New Roman"/>
          <w:sz w:val="24"/>
          <w:szCs w:val="24"/>
        </w:rPr>
        <w:t>Egri</w:t>
      </w:r>
      <w:proofErr w:type="spellEnd"/>
    </w:p>
    <w:p w14:paraId="31E2A143" w14:textId="77777777" w:rsidR="00F92252" w:rsidRDefault="00941114">
      <w:pPr>
        <w:pStyle w:val="BodyA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i/>
          <w:iCs/>
          <w:sz w:val="24"/>
          <w:szCs w:val="24"/>
        </w:rPr>
        <w:t xml:space="preserve">Poetics </w:t>
      </w:r>
      <w:r>
        <w:rPr>
          <w:rStyle w:val="None"/>
          <w:rFonts w:ascii="Times New Roman" w:hAnsi="Times New Roman"/>
          <w:sz w:val="24"/>
          <w:szCs w:val="24"/>
        </w:rPr>
        <w:t>by Aristotle</w:t>
      </w:r>
    </w:p>
    <w:p w14:paraId="5E5166A6" w14:textId="77777777" w:rsidR="00F92252" w:rsidRDefault="00941114">
      <w:pPr>
        <w:pStyle w:val="BodyA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i/>
          <w:iCs/>
          <w:sz w:val="24"/>
          <w:szCs w:val="24"/>
        </w:rPr>
        <w:t xml:space="preserve">The Drama of </w:t>
      </w:r>
      <w:proofErr w:type="spellStart"/>
      <w:r>
        <w:rPr>
          <w:rStyle w:val="None"/>
          <w:rFonts w:ascii="Times New Roman" w:hAnsi="Times New Roman"/>
          <w:i/>
          <w:iCs/>
          <w:sz w:val="24"/>
          <w:szCs w:val="24"/>
        </w:rPr>
        <w:t>Nommo</w:t>
      </w:r>
      <w:proofErr w:type="spellEnd"/>
      <w:r>
        <w:rPr>
          <w:rStyle w:val="None"/>
          <w:rFonts w:ascii="Times New Roman" w:hAnsi="Times New Roman"/>
          <w:sz w:val="24"/>
          <w:szCs w:val="24"/>
        </w:rPr>
        <w:t xml:space="preserve"> by Paul Carter Harrison</w:t>
      </w:r>
    </w:p>
    <w:p w14:paraId="73DBC9F0" w14:textId="77777777" w:rsidR="00F92252" w:rsidRDefault="00941114">
      <w:pPr>
        <w:pStyle w:val="BodyA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i/>
          <w:iCs/>
          <w:sz w:val="24"/>
          <w:szCs w:val="24"/>
        </w:rPr>
        <w:t xml:space="preserve">Backwards and Forwards </w:t>
      </w:r>
      <w:r>
        <w:rPr>
          <w:rStyle w:val="None"/>
          <w:rFonts w:ascii="Times New Roman" w:hAnsi="Times New Roman"/>
          <w:sz w:val="24"/>
          <w:szCs w:val="24"/>
        </w:rPr>
        <w:t>by David Ball</w:t>
      </w:r>
    </w:p>
    <w:p w14:paraId="51DF0202" w14:textId="77777777" w:rsidR="00F92252" w:rsidRDefault="00941114">
      <w:pPr>
        <w:pStyle w:val="BodyA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i/>
          <w:iCs/>
          <w:sz w:val="24"/>
          <w:szCs w:val="24"/>
        </w:rPr>
        <w:t xml:space="preserve">Three Uses of the Knife </w:t>
      </w:r>
      <w:r>
        <w:rPr>
          <w:rStyle w:val="None"/>
          <w:rFonts w:ascii="Times New Roman" w:hAnsi="Times New Roman"/>
          <w:sz w:val="24"/>
          <w:szCs w:val="24"/>
        </w:rPr>
        <w:t>by David Mamet</w:t>
      </w:r>
    </w:p>
    <w:p w14:paraId="735CF073" w14:textId="77777777" w:rsidR="00F92252" w:rsidRDefault="00941114">
      <w:pPr>
        <w:pStyle w:val="BodyA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i/>
          <w:iCs/>
          <w:sz w:val="24"/>
          <w:szCs w:val="24"/>
        </w:rPr>
        <w:lastRenderedPageBreak/>
        <w:t>Screenwriting 434</w:t>
      </w:r>
      <w:r>
        <w:rPr>
          <w:rStyle w:val="None"/>
          <w:rFonts w:ascii="Times New Roman" w:hAnsi="Times New Roman"/>
          <w:sz w:val="24"/>
          <w:szCs w:val="24"/>
        </w:rPr>
        <w:t xml:space="preserve"> by Lew Hunter</w:t>
      </w:r>
    </w:p>
    <w:p w14:paraId="4F8150EE" w14:textId="77777777" w:rsidR="00F92252" w:rsidRDefault="00941114">
      <w:pPr>
        <w:pStyle w:val="BodyA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i/>
          <w:iCs/>
          <w:sz w:val="24"/>
          <w:szCs w:val="24"/>
        </w:rPr>
        <w:t xml:space="preserve">Save the Cat! </w:t>
      </w:r>
      <w:r>
        <w:rPr>
          <w:rStyle w:val="None"/>
          <w:rFonts w:ascii="Times New Roman" w:hAnsi="Times New Roman"/>
          <w:sz w:val="24"/>
          <w:szCs w:val="24"/>
        </w:rPr>
        <w:t>by Blake Snyder</w:t>
      </w:r>
    </w:p>
    <w:p w14:paraId="2F0A9CB1" w14:textId="77777777" w:rsidR="00F92252" w:rsidRDefault="00941114">
      <w:pPr>
        <w:pStyle w:val="BodyA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i/>
          <w:iCs/>
          <w:sz w:val="24"/>
          <w:szCs w:val="24"/>
        </w:rPr>
        <w:t>100 Essays I don’t Have Time to Write</w:t>
      </w:r>
      <w:r>
        <w:rPr>
          <w:rStyle w:val="None"/>
          <w:rFonts w:ascii="Times New Roman" w:hAnsi="Times New Roman"/>
          <w:sz w:val="24"/>
          <w:szCs w:val="24"/>
        </w:rPr>
        <w:t xml:space="preserve"> by Sarah Ruhl</w:t>
      </w:r>
    </w:p>
    <w:p w14:paraId="452A1129" w14:textId="77777777" w:rsidR="00F92252" w:rsidRDefault="00941114">
      <w:pPr>
        <w:pStyle w:val="BodyA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i/>
          <w:iCs/>
          <w:sz w:val="24"/>
          <w:szCs w:val="24"/>
        </w:rPr>
        <w:t xml:space="preserve">The Writers Journey </w:t>
      </w:r>
      <w:r>
        <w:rPr>
          <w:rStyle w:val="None"/>
          <w:rFonts w:ascii="Times New Roman" w:hAnsi="Times New Roman"/>
          <w:sz w:val="24"/>
          <w:szCs w:val="24"/>
        </w:rPr>
        <w:t>by Christopher Vogler</w:t>
      </w:r>
    </w:p>
    <w:p w14:paraId="79E12A15" w14:textId="77777777" w:rsidR="00F92252" w:rsidRDefault="00941114">
      <w:pPr>
        <w:pStyle w:val="BodyA"/>
      </w:pPr>
      <w:r>
        <w:rPr>
          <w:rStyle w:val="None"/>
          <w:rFonts w:ascii="Times New Roman" w:hAnsi="Times New Roman"/>
          <w:i/>
          <w:iCs/>
          <w:sz w:val="24"/>
          <w:szCs w:val="24"/>
        </w:rPr>
        <w:t xml:space="preserve">The Sanctified Church </w:t>
      </w:r>
      <w:r>
        <w:rPr>
          <w:rStyle w:val="None"/>
          <w:rFonts w:ascii="Times New Roman" w:hAnsi="Times New Roman"/>
          <w:sz w:val="24"/>
          <w:szCs w:val="24"/>
        </w:rPr>
        <w:t>by Zora Neal Hurston</w:t>
      </w:r>
    </w:p>
    <w:sectPr w:rsidR="00F9225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88ADA3" w14:textId="77777777" w:rsidR="0012496D" w:rsidRDefault="0012496D">
      <w:r>
        <w:separator/>
      </w:r>
    </w:p>
  </w:endnote>
  <w:endnote w:type="continuationSeparator" w:id="0">
    <w:p w14:paraId="4B6E7C46" w14:textId="77777777" w:rsidR="0012496D" w:rsidRDefault="00124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D53CB1" w14:textId="77777777" w:rsidR="00F92252" w:rsidRDefault="00F92252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F58538" w14:textId="77777777" w:rsidR="0012496D" w:rsidRDefault="0012496D">
      <w:r>
        <w:separator/>
      </w:r>
    </w:p>
  </w:footnote>
  <w:footnote w:type="continuationSeparator" w:id="0">
    <w:p w14:paraId="0932AF90" w14:textId="77777777" w:rsidR="0012496D" w:rsidRDefault="001249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E7CC1" w14:textId="77777777" w:rsidR="00F92252" w:rsidRDefault="00941114">
    <w:pPr>
      <w:pStyle w:val="Header"/>
      <w:tabs>
        <w:tab w:val="clear" w:pos="9360"/>
        <w:tab w:val="right" w:pos="9340"/>
      </w:tabs>
      <w:jc w:val="right"/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04C75"/>
    <w:multiLevelType w:val="hybridMultilevel"/>
    <w:tmpl w:val="52E6D298"/>
    <w:lvl w:ilvl="0" w:tplc="3E7A38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54E8B"/>
    <w:multiLevelType w:val="hybridMultilevel"/>
    <w:tmpl w:val="824AF1FC"/>
    <w:lvl w:ilvl="0" w:tplc="D5501E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252"/>
    <w:rsid w:val="00002A0B"/>
    <w:rsid w:val="0012496D"/>
    <w:rsid w:val="00144A7B"/>
    <w:rsid w:val="001A026F"/>
    <w:rsid w:val="001C56CA"/>
    <w:rsid w:val="00265A5E"/>
    <w:rsid w:val="00281333"/>
    <w:rsid w:val="00283D84"/>
    <w:rsid w:val="002A5E68"/>
    <w:rsid w:val="00313582"/>
    <w:rsid w:val="003D13CE"/>
    <w:rsid w:val="0041706F"/>
    <w:rsid w:val="004379AA"/>
    <w:rsid w:val="005201C1"/>
    <w:rsid w:val="0056467B"/>
    <w:rsid w:val="005745C3"/>
    <w:rsid w:val="005777FE"/>
    <w:rsid w:val="00584055"/>
    <w:rsid w:val="00696DE8"/>
    <w:rsid w:val="00732BE8"/>
    <w:rsid w:val="007C3450"/>
    <w:rsid w:val="008214F1"/>
    <w:rsid w:val="00824067"/>
    <w:rsid w:val="00824809"/>
    <w:rsid w:val="00831EC1"/>
    <w:rsid w:val="0084728F"/>
    <w:rsid w:val="00882991"/>
    <w:rsid w:val="00894E96"/>
    <w:rsid w:val="008E0935"/>
    <w:rsid w:val="00941114"/>
    <w:rsid w:val="009E3E08"/>
    <w:rsid w:val="00A1252A"/>
    <w:rsid w:val="00AE4409"/>
    <w:rsid w:val="00B23CEB"/>
    <w:rsid w:val="00B23DD9"/>
    <w:rsid w:val="00B62FDC"/>
    <w:rsid w:val="00BF0862"/>
    <w:rsid w:val="00C717AD"/>
    <w:rsid w:val="00C83AD3"/>
    <w:rsid w:val="00CD50BE"/>
    <w:rsid w:val="00CE5725"/>
    <w:rsid w:val="00D457DD"/>
    <w:rsid w:val="00D81967"/>
    <w:rsid w:val="00E204E7"/>
    <w:rsid w:val="00ED60C1"/>
    <w:rsid w:val="00EF43B9"/>
    <w:rsid w:val="00F0229D"/>
    <w:rsid w:val="00F92252"/>
    <w:rsid w:val="00FD70BB"/>
    <w:rsid w:val="00FE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7C6D4"/>
  <w15:docId w15:val="{33057B64-B3DF-4F2D-A9C3-FC416DDBC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Times New Roman" w:eastAsia="Times New Roman" w:hAnsi="Times New Roman" w:cs="Times New Roman"/>
      <w:outline w:val="0"/>
      <w:color w:val="0000FF"/>
      <w:sz w:val="24"/>
      <w:szCs w:val="24"/>
      <w:u w:val="single" w:color="0000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riterswrite.com/fiction/egr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788</Words>
  <Characters>4496</Characters>
  <Application>Microsoft Office Word</Application>
  <DocSecurity>0</DocSecurity>
  <Lines>37</Lines>
  <Paragraphs>10</Paragraphs>
  <ScaleCrop>false</ScaleCrop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Pham, David</cp:lastModifiedBy>
  <cp:revision>51</cp:revision>
  <cp:lastPrinted>2021-02-20T15:05:00Z</cp:lastPrinted>
  <dcterms:created xsi:type="dcterms:W3CDTF">2021-02-18T21:57:00Z</dcterms:created>
  <dcterms:modified xsi:type="dcterms:W3CDTF">2021-02-20T15:10:00Z</dcterms:modified>
</cp:coreProperties>
</file>