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F3428" w14:textId="2A3240AD" w:rsidR="001C6D27" w:rsidRDefault="001C6D27" w:rsidP="001C6D27">
      <w:pPr>
        <w:jc w:val="center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Stream-of-consciousness for the first 15 minutes</w:t>
      </w:r>
    </w:p>
    <w:p w14:paraId="64E7FAFF" w14:textId="28F2E771" w:rsidR="00A22558" w:rsidRDefault="00A22558" w:rsidP="00A22558">
      <w:pPr>
        <w:rPr>
          <w:rFonts w:ascii="Cambria" w:hAnsi="Cambria" w:cs="Courier New"/>
          <w:sz w:val="24"/>
          <w:szCs w:val="24"/>
        </w:rPr>
      </w:pPr>
    </w:p>
    <w:p w14:paraId="09A59180" w14:textId="6EA83185" w:rsidR="005835EB" w:rsidRDefault="005835EB" w:rsidP="00A22558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*I’m a musical writer with a basic knowledge of the traditional </w:t>
      </w:r>
      <w:r w:rsidR="002448E6">
        <w:rPr>
          <w:rFonts w:ascii="Cambria" w:hAnsi="Cambria" w:cs="Courier New"/>
          <w:sz w:val="24"/>
          <w:szCs w:val="24"/>
        </w:rPr>
        <w:t>rules, but I loosely follow them.</w:t>
      </w:r>
      <w:r w:rsidR="00CB22F6">
        <w:rPr>
          <w:rFonts w:ascii="Cambria" w:hAnsi="Cambria" w:cs="Courier New"/>
          <w:sz w:val="24"/>
          <w:szCs w:val="24"/>
        </w:rPr>
        <w:t xml:space="preserve"> The first 15 minute is technically important to </w:t>
      </w:r>
      <w:r w:rsidR="00C64946">
        <w:rPr>
          <w:rFonts w:ascii="Cambria" w:hAnsi="Cambria" w:cs="Courier New"/>
          <w:sz w:val="24"/>
          <w:szCs w:val="24"/>
        </w:rPr>
        <w:t xml:space="preserve">know </w:t>
      </w:r>
      <w:r w:rsidR="00CB22F6">
        <w:rPr>
          <w:rFonts w:ascii="Cambria" w:hAnsi="Cambria" w:cs="Courier New"/>
          <w:sz w:val="24"/>
          <w:szCs w:val="24"/>
        </w:rPr>
        <w:t>whether a story makes</w:t>
      </w:r>
      <w:r w:rsidR="000C7FC5">
        <w:rPr>
          <w:rFonts w:ascii="Cambria" w:hAnsi="Cambria" w:cs="Courier New"/>
          <w:sz w:val="24"/>
          <w:szCs w:val="24"/>
        </w:rPr>
        <w:t>/</w:t>
      </w:r>
      <w:r w:rsidR="00CB22F6">
        <w:rPr>
          <w:rFonts w:ascii="Cambria" w:hAnsi="Cambria" w:cs="Courier New"/>
          <w:sz w:val="24"/>
          <w:szCs w:val="24"/>
        </w:rPr>
        <w:t>breaks.</w:t>
      </w:r>
    </w:p>
    <w:p w14:paraId="319A4314" w14:textId="77777777" w:rsidR="005835EB" w:rsidRDefault="005835EB" w:rsidP="00A22558">
      <w:pPr>
        <w:rPr>
          <w:rFonts w:ascii="Cambria" w:hAnsi="Cambria" w:cs="Courier New"/>
          <w:sz w:val="24"/>
          <w:szCs w:val="24"/>
        </w:rPr>
      </w:pPr>
    </w:p>
    <w:p w14:paraId="170F17F8" w14:textId="13FCCAF2" w:rsidR="001C6D27" w:rsidRDefault="001C6D27" w:rsidP="001C6D27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2:32</w:t>
      </w:r>
      <w:r>
        <w:rPr>
          <w:rFonts w:ascii="Cambria" w:hAnsi="Cambria" w:cs="Courier New"/>
          <w:sz w:val="24"/>
          <w:szCs w:val="24"/>
        </w:rPr>
        <w:tab/>
      </w:r>
      <w:r>
        <w:rPr>
          <w:rFonts w:ascii="Cambria" w:hAnsi="Cambria" w:cs="Courier New"/>
          <w:sz w:val="24"/>
          <w:szCs w:val="24"/>
        </w:rPr>
        <w:tab/>
        <w:t>The animation!</w:t>
      </w:r>
    </w:p>
    <w:p w14:paraId="58865DC3" w14:textId="010322D5" w:rsidR="001C6D27" w:rsidRDefault="001C6D27" w:rsidP="001C6D27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2:41-2:56</w:t>
      </w:r>
      <w:r>
        <w:rPr>
          <w:rFonts w:ascii="Cambria" w:hAnsi="Cambria" w:cs="Courier New"/>
          <w:sz w:val="24"/>
          <w:szCs w:val="24"/>
        </w:rPr>
        <w:tab/>
        <w:t>Curious.</w:t>
      </w:r>
      <w:r w:rsidR="00702F51">
        <w:rPr>
          <w:rFonts w:ascii="Cambria" w:hAnsi="Cambria" w:cs="Courier New"/>
          <w:sz w:val="24"/>
          <w:szCs w:val="24"/>
        </w:rPr>
        <w:t xml:space="preserve"> It leaves me very curious of the story already.</w:t>
      </w:r>
    </w:p>
    <w:p w14:paraId="717D51F2" w14:textId="29B92DA0" w:rsidR="00D544FE" w:rsidRDefault="001C6D27" w:rsidP="001C6D27">
      <w:pPr>
        <w:ind w:left="1440" w:hanging="1440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2:56-3:47</w:t>
      </w:r>
      <w:r>
        <w:rPr>
          <w:rFonts w:ascii="Cambria" w:hAnsi="Cambria" w:cs="Courier New"/>
          <w:sz w:val="24"/>
          <w:szCs w:val="24"/>
        </w:rPr>
        <w:tab/>
        <w:t xml:space="preserve">Exposition for me who hasn’t read this book but wait </w:t>
      </w:r>
      <w:r>
        <w:rPr>
          <w:rFonts w:ascii="Cambria" w:hAnsi="Cambria" w:cs="Courier New"/>
          <w:i/>
          <w:iCs/>
          <w:sz w:val="24"/>
          <w:szCs w:val="24"/>
        </w:rPr>
        <w:t>how did this war end</w:t>
      </w:r>
      <w:r>
        <w:rPr>
          <w:rFonts w:ascii="Cambria" w:hAnsi="Cambria" w:cs="Courier New"/>
          <w:sz w:val="24"/>
          <w:szCs w:val="24"/>
        </w:rPr>
        <w:t>? Be real…</w:t>
      </w:r>
    </w:p>
    <w:p w14:paraId="40182147" w14:textId="6943CB04" w:rsidR="001C6D27" w:rsidRDefault="001C6D27" w:rsidP="001C6D27">
      <w:pPr>
        <w:ind w:left="1440" w:hanging="1440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4:03</w:t>
      </w:r>
      <w:r>
        <w:rPr>
          <w:rFonts w:ascii="Cambria" w:hAnsi="Cambria" w:cs="Courier New"/>
          <w:sz w:val="24"/>
          <w:szCs w:val="24"/>
        </w:rPr>
        <w:tab/>
        <w:t>“We face a uncertain future.” – Conflict.</w:t>
      </w:r>
    </w:p>
    <w:p w14:paraId="68D04C71" w14:textId="3B409EC3" w:rsidR="001C6D27" w:rsidRDefault="001C6D27" w:rsidP="001C6D27">
      <w:pPr>
        <w:ind w:left="1440" w:hanging="1440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4:34</w:t>
      </w:r>
      <w:r>
        <w:rPr>
          <w:rFonts w:ascii="Cambria" w:hAnsi="Cambria" w:cs="Courier New"/>
          <w:sz w:val="24"/>
          <w:szCs w:val="24"/>
        </w:rPr>
        <w:tab/>
        <w:t>The backdrop presents a “Da-Vinci”-esque world.</w:t>
      </w:r>
    </w:p>
    <w:p w14:paraId="3917723C" w14:textId="21E8E1F0" w:rsidR="001C6D27" w:rsidRDefault="001C6D27" w:rsidP="001C6D27">
      <w:pPr>
        <w:ind w:left="1440" w:hanging="1440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5:41-5:46</w:t>
      </w:r>
      <w:r>
        <w:rPr>
          <w:rFonts w:ascii="Cambria" w:hAnsi="Cambria" w:cs="Courier New"/>
          <w:sz w:val="24"/>
          <w:szCs w:val="24"/>
        </w:rPr>
        <w:tab/>
        <w:t>Phrase that gets me excited, as though it is a journey.</w:t>
      </w:r>
    </w:p>
    <w:p w14:paraId="7E30858E" w14:textId="7311F9F8" w:rsidR="001C6D27" w:rsidRDefault="001C6D27" w:rsidP="001C6D27">
      <w:pPr>
        <w:ind w:left="1440" w:hanging="1440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5:58</w:t>
      </w:r>
      <w:r>
        <w:rPr>
          <w:rFonts w:ascii="Cambria" w:hAnsi="Cambria" w:cs="Courier New"/>
          <w:sz w:val="24"/>
          <w:szCs w:val="24"/>
        </w:rPr>
        <w:tab/>
        <w:t>Impressive music direction.</w:t>
      </w:r>
    </w:p>
    <w:p w14:paraId="13AF9B54" w14:textId="701B7CB2" w:rsidR="001C6D27" w:rsidRDefault="001C6D27" w:rsidP="001C6D27">
      <w:pPr>
        <w:ind w:left="1440" w:hanging="1440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ab/>
        <w:t>“Come on then?” – Interesting pickup. It sounds like agitation.</w:t>
      </w:r>
    </w:p>
    <w:p w14:paraId="698BAC80" w14:textId="764935B1" w:rsidR="001C6D27" w:rsidRDefault="001C6D27" w:rsidP="001C6D27">
      <w:pPr>
        <w:ind w:left="1440" w:hanging="1440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6:21</w:t>
      </w:r>
      <w:r>
        <w:rPr>
          <w:rFonts w:ascii="Cambria" w:hAnsi="Cambria" w:cs="Courier New"/>
          <w:sz w:val="24"/>
          <w:szCs w:val="24"/>
        </w:rPr>
        <w:tab/>
      </w:r>
      <w:r w:rsidR="006E497D">
        <w:rPr>
          <w:rFonts w:ascii="Cambria" w:hAnsi="Cambria" w:cs="Courier New"/>
          <w:sz w:val="24"/>
          <w:szCs w:val="24"/>
        </w:rPr>
        <w:t>Descension of Moon alludes to failure to me.</w:t>
      </w:r>
    </w:p>
    <w:p w14:paraId="719DCC72" w14:textId="51E9EB70" w:rsidR="006E497D" w:rsidRDefault="006E497D" w:rsidP="001C6D27">
      <w:pPr>
        <w:ind w:left="1440" w:hanging="1440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7:16</w:t>
      </w:r>
      <w:r>
        <w:rPr>
          <w:rFonts w:ascii="Cambria" w:hAnsi="Cambria" w:cs="Courier New"/>
          <w:sz w:val="24"/>
          <w:szCs w:val="24"/>
        </w:rPr>
        <w:tab/>
        <w:t>Cadence in the bridge seems to drag on.</w:t>
      </w:r>
    </w:p>
    <w:p w14:paraId="15FA13D0" w14:textId="14971D5F" w:rsidR="006E497D" w:rsidRDefault="006E497D" w:rsidP="001C6D27">
      <w:pPr>
        <w:ind w:left="1440" w:hanging="1440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8:53</w:t>
      </w:r>
      <w:r>
        <w:rPr>
          <w:rFonts w:ascii="Cambria" w:hAnsi="Cambria" w:cs="Courier New"/>
          <w:sz w:val="24"/>
          <w:szCs w:val="24"/>
        </w:rPr>
        <w:tab/>
        <w:t xml:space="preserve">The Baltimore </w:t>
      </w:r>
      <w:r w:rsidRPr="006E497D">
        <w:rPr>
          <w:rFonts w:ascii="Cambria" w:hAnsi="Cambria" w:cs="Courier New"/>
          <w:i/>
          <w:iCs/>
          <w:sz w:val="24"/>
          <w:szCs w:val="24"/>
        </w:rPr>
        <w:t>Star</w:t>
      </w:r>
      <w:r>
        <w:rPr>
          <w:rFonts w:ascii="Cambria" w:hAnsi="Cambria" w:cs="Courier New"/>
          <w:sz w:val="24"/>
          <w:szCs w:val="24"/>
        </w:rPr>
        <w:t xml:space="preserve"> doesn’t like space.</w:t>
      </w:r>
    </w:p>
    <w:p w14:paraId="044E759F" w14:textId="5C87AC5F" w:rsidR="006E497D" w:rsidRDefault="006E497D" w:rsidP="001C6D27">
      <w:pPr>
        <w:ind w:left="1440" w:hanging="1440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11:50 </w:t>
      </w:r>
      <w:r>
        <w:rPr>
          <w:rFonts w:ascii="Cambria" w:hAnsi="Cambria" w:cs="Courier New"/>
          <w:sz w:val="24"/>
          <w:szCs w:val="24"/>
        </w:rPr>
        <w:tab/>
        <w:t>It’s impossible not to know. Fantastic hook!</w:t>
      </w:r>
    </w:p>
    <w:p w14:paraId="5BEC9B1E" w14:textId="33E80727" w:rsidR="006E497D" w:rsidRDefault="00304B1B" w:rsidP="001C6D27">
      <w:pPr>
        <w:ind w:left="1440" w:hanging="1440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12:15</w:t>
      </w:r>
      <w:r>
        <w:rPr>
          <w:rFonts w:ascii="Cambria" w:hAnsi="Cambria" w:cs="Courier New"/>
          <w:sz w:val="24"/>
          <w:szCs w:val="24"/>
        </w:rPr>
        <w:tab/>
        <w:t>Fantastic visual for that sunrise line. The scenic designer will have a good time.</w:t>
      </w:r>
    </w:p>
    <w:p w14:paraId="67673058" w14:textId="006AA544" w:rsidR="00304B1B" w:rsidRDefault="00304B1B" w:rsidP="001C6D27">
      <w:pPr>
        <w:ind w:left="1440" w:hanging="1440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14:09</w:t>
      </w:r>
      <w:r>
        <w:rPr>
          <w:rFonts w:ascii="Cambria" w:hAnsi="Cambria" w:cs="Courier New"/>
          <w:sz w:val="24"/>
          <w:szCs w:val="24"/>
        </w:rPr>
        <w:tab/>
        <w:t>The curse of musicals over novels: fast-paced introductions. This is funny. But it’s such an abrupt end (I understand it’s a musical-in-development).</w:t>
      </w:r>
    </w:p>
    <w:p w14:paraId="1652DCC0" w14:textId="4B0CE6D3" w:rsidR="00304B1B" w:rsidRDefault="00157726" w:rsidP="001C6D27">
      <w:pPr>
        <w:ind w:left="1440" w:hanging="1440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14:42</w:t>
      </w:r>
      <w:r>
        <w:rPr>
          <w:rFonts w:ascii="Cambria" w:hAnsi="Cambria" w:cs="Courier New"/>
          <w:sz w:val="24"/>
          <w:szCs w:val="24"/>
        </w:rPr>
        <w:tab/>
      </w:r>
      <w:r w:rsidR="00724BA3">
        <w:rPr>
          <w:rFonts w:ascii="Cambria" w:hAnsi="Cambria" w:cs="Courier New"/>
          <w:sz w:val="24"/>
          <w:szCs w:val="24"/>
        </w:rPr>
        <w:t xml:space="preserve">“Him” and the E minor key signature. I’m going to assume Captain Nicholl immediately is the antagonist. Doom. Inventor, too. Medieval cadence. </w:t>
      </w:r>
    </w:p>
    <w:p w14:paraId="51969FBE" w14:textId="42C334A4" w:rsidR="002E435F" w:rsidRDefault="00724BA3" w:rsidP="00A22558">
      <w:pPr>
        <w:ind w:left="1440" w:hanging="1440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17:01</w:t>
      </w:r>
      <w:r>
        <w:rPr>
          <w:rFonts w:ascii="Cambria" w:hAnsi="Cambria" w:cs="Courier New"/>
          <w:sz w:val="24"/>
          <w:szCs w:val="24"/>
        </w:rPr>
        <w:tab/>
        <w:t xml:space="preserve">The true enemy </w:t>
      </w:r>
      <w:r w:rsidR="00DD7DF4">
        <w:rPr>
          <w:rFonts w:ascii="Cambria" w:hAnsi="Cambria" w:cs="Courier New"/>
          <w:sz w:val="24"/>
          <w:szCs w:val="24"/>
        </w:rPr>
        <w:t>are</w:t>
      </w:r>
      <w:r>
        <w:rPr>
          <w:rFonts w:ascii="Cambria" w:hAnsi="Cambria" w:cs="Courier New"/>
          <w:sz w:val="24"/>
          <w:szCs w:val="24"/>
        </w:rPr>
        <w:t xml:space="preserve"> the numbers, whether it is physics or capital or population.</w:t>
      </w:r>
    </w:p>
    <w:p w14:paraId="1765E895" w14:textId="23FE704B" w:rsidR="005835EB" w:rsidRDefault="005835EB" w:rsidP="005835EB">
      <w:pPr>
        <w:rPr>
          <w:rFonts w:ascii="Cambria" w:hAnsi="Cambria" w:cs="Courier New"/>
          <w:sz w:val="24"/>
          <w:szCs w:val="24"/>
        </w:rPr>
      </w:pPr>
    </w:p>
    <w:p w14:paraId="7326A092" w14:textId="77777777" w:rsidR="00B554B0" w:rsidRDefault="00B554B0" w:rsidP="005835EB">
      <w:pPr>
        <w:rPr>
          <w:rFonts w:ascii="Cambria" w:hAnsi="Cambria" w:cs="Courier New"/>
          <w:sz w:val="24"/>
          <w:szCs w:val="24"/>
        </w:rPr>
      </w:pPr>
    </w:p>
    <w:p w14:paraId="39074961" w14:textId="6796E394" w:rsidR="00A22558" w:rsidRDefault="00A22558" w:rsidP="00034837">
      <w:pPr>
        <w:rPr>
          <w:rFonts w:ascii="Cambria" w:hAnsi="Cambria" w:cs="Courier New"/>
          <w:sz w:val="24"/>
          <w:szCs w:val="24"/>
        </w:rPr>
      </w:pPr>
    </w:p>
    <w:p w14:paraId="4712B723" w14:textId="4F8E55D6" w:rsidR="00A22558" w:rsidRDefault="00A22558" w:rsidP="00A22558">
      <w:pPr>
        <w:rPr>
          <w:rFonts w:ascii="Cambria" w:hAnsi="Cambria" w:cs="Courier New"/>
          <w:sz w:val="24"/>
          <w:szCs w:val="24"/>
        </w:rPr>
      </w:pPr>
      <w:r w:rsidRPr="00A22558">
        <w:rPr>
          <w:rFonts w:ascii="Cambria" w:hAnsi="Cambria" w:cs="Courier New"/>
          <w:sz w:val="24"/>
          <w:szCs w:val="24"/>
        </w:rPr>
        <w:lastRenderedPageBreak/>
        <w:t xml:space="preserve">As a dramaturg, I </w:t>
      </w:r>
      <w:r w:rsidR="00C56A52">
        <w:rPr>
          <w:rFonts w:ascii="Cambria" w:hAnsi="Cambria" w:cs="Courier New"/>
          <w:sz w:val="24"/>
          <w:szCs w:val="24"/>
        </w:rPr>
        <w:t>strive for</w:t>
      </w:r>
      <w:r w:rsidRPr="00A22558">
        <w:rPr>
          <w:rFonts w:ascii="Cambria" w:hAnsi="Cambria" w:cs="Courier New"/>
          <w:sz w:val="24"/>
          <w:szCs w:val="24"/>
        </w:rPr>
        <w:t xml:space="preserve"> the work to become more like </w:t>
      </w:r>
      <w:r w:rsidR="00025058">
        <w:rPr>
          <w:rFonts w:ascii="Cambria" w:hAnsi="Cambria" w:cs="Courier New"/>
          <w:sz w:val="24"/>
          <w:szCs w:val="24"/>
        </w:rPr>
        <w:t>themself</w:t>
      </w:r>
      <w:r w:rsidRPr="00A22558">
        <w:rPr>
          <w:rFonts w:ascii="Cambria" w:hAnsi="Cambria" w:cs="Courier New"/>
          <w:sz w:val="24"/>
          <w:szCs w:val="24"/>
        </w:rPr>
        <w:t xml:space="preserve"> instead of becoming something else.</w:t>
      </w:r>
      <w:r>
        <w:rPr>
          <w:rFonts w:ascii="Cambria" w:hAnsi="Cambria" w:cs="Courier New"/>
          <w:sz w:val="24"/>
          <w:szCs w:val="24"/>
        </w:rPr>
        <w:t xml:space="preserve"> Unfortunately, I</w:t>
      </w:r>
      <w:r w:rsidR="000676BD">
        <w:rPr>
          <w:rFonts w:ascii="Cambria" w:hAnsi="Cambria" w:cs="Courier New"/>
          <w:sz w:val="24"/>
          <w:szCs w:val="24"/>
        </w:rPr>
        <w:t xml:space="preserve"> have</w:t>
      </w:r>
      <w:r>
        <w:rPr>
          <w:rFonts w:ascii="Cambria" w:hAnsi="Cambria" w:cs="Courier New"/>
          <w:sz w:val="24"/>
          <w:szCs w:val="24"/>
        </w:rPr>
        <w:t xml:space="preserve"> never read FROM THE EARTH TO THE MOON, so </w:t>
      </w:r>
      <w:r w:rsidR="00B47CAF">
        <w:rPr>
          <w:rFonts w:ascii="Cambria" w:hAnsi="Cambria" w:cs="Courier New"/>
          <w:sz w:val="24"/>
          <w:szCs w:val="24"/>
        </w:rPr>
        <w:t xml:space="preserve">this is more towards my empathy of where </w:t>
      </w:r>
      <w:r w:rsidR="00B47CAF" w:rsidRPr="00B47CAF">
        <w:rPr>
          <w:rFonts w:ascii="Cambria" w:hAnsi="Cambria" w:cs="Courier New"/>
          <w:sz w:val="24"/>
          <w:szCs w:val="24"/>
        </w:rPr>
        <w:t>Jules Verne</w:t>
      </w:r>
      <w:r w:rsidR="00B47CAF">
        <w:rPr>
          <w:rFonts w:ascii="Cambria" w:hAnsi="Cambria" w:cs="Courier New"/>
          <w:sz w:val="24"/>
          <w:szCs w:val="24"/>
        </w:rPr>
        <w:t xml:space="preserve"> was</w:t>
      </w:r>
      <w:r w:rsidR="00E64142">
        <w:rPr>
          <w:rFonts w:ascii="Cambria" w:hAnsi="Cambria" w:cs="Courier New"/>
          <w:sz w:val="24"/>
          <w:szCs w:val="24"/>
        </w:rPr>
        <w:t xml:space="preserve"> as a science-fiction writer.</w:t>
      </w:r>
    </w:p>
    <w:p w14:paraId="3BA1AF13" w14:textId="41BFAF0E" w:rsidR="00437A67" w:rsidRDefault="00437A67" w:rsidP="00A22558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I will not be a science consultant. You and I know that the classical mechanics and </w:t>
      </w:r>
      <w:r w:rsidR="0084057F">
        <w:rPr>
          <w:rFonts w:ascii="Cambria" w:hAnsi="Cambria" w:cs="Courier New"/>
          <w:sz w:val="24"/>
          <w:szCs w:val="24"/>
        </w:rPr>
        <w:t xml:space="preserve">the </w:t>
      </w:r>
      <w:r>
        <w:rPr>
          <w:rFonts w:ascii="Cambria" w:hAnsi="Cambria" w:cs="Courier New"/>
          <w:sz w:val="24"/>
          <w:szCs w:val="24"/>
        </w:rPr>
        <w:t xml:space="preserve">astrodynamics are </w:t>
      </w:r>
      <w:r>
        <w:rPr>
          <w:rFonts w:ascii="Cambria" w:hAnsi="Cambria" w:cs="Courier New"/>
          <w:i/>
          <w:iCs/>
          <w:sz w:val="24"/>
          <w:szCs w:val="24"/>
        </w:rPr>
        <w:t>unprecise</w:t>
      </w:r>
      <w:r>
        <w:rPr>
          <w:rFonts w:ascii="Cambria" w:hAnsi="Cambria" w:cs="Courier New"/>
          <w:sz w:val="24"/>
          <w:szCs w:val="24"/>
        </w:rPr>
        <w:t xml:space="preserve"> when </w:t>
      </w:r>
      <w:r w:rsidR="004B10A0">
        <w:rPr>
          <w:rFonts w:ascii="Cambria" w:hAnsi="Cambria" w:cs="Courier New"/>
          <w:sz w:val="24"/>
          <w:szCs w:val="24"/>
        </w:rPr>
        <w:t>directing any advanced cannon towards the</w:t>
      </w:r>
      <w:r w:rsidR="00445BC7">
        <w:rPr>
          <w:rFonts w:ascii="Cambria" w:hAnsi="Cambria" w:cs="Courier New"/>
          <w:sz w:val="24"/>
          <w:szCs w:val="24"/>
        </w:rPr>
        <w:t xml:space="preserve"> sky</w:t>
      </w:r>
      <w:r w:rsidR="005871A9">
        <w:rPr>
          <w:rFonts w:ascii="Cambria" w:hAnsi="Cambria" w:cs="Courier New"/>
          <w:sz w:val="24"/>
          <w:szCs w:val="24"/>
        </w:rPr>
        <w:t xml:space="preserve"> and into space. </w:t>
      </w:r>
      <w:r>
        <w:rPr>
          <w:rFonts w:ascii="Cambria" w:hAnsi="Cambria" w:cs="Courier New"/>
          <w:sz w:val="24"/>
          <w:szCs w:val="24"/>
        </w:rPr>
        <w:t>It is the imagination of the times.</w:t>
      </w:r>
      <w:r w:rsidR="000C43B3">
        <w:rPr>
          <w:rFonts w:ascii="Cambria" w:hAnsi="Cambria" w:cs="Courier New"/>
          <w:sz w:val="24"/>
          <w:szCs w:val="24"/>
        </w:rPr>
        <w:t xml:space="preserve"> Verne missed out on missiles.</w:t>
      </w:r>
      <w:r w:rsidR="00C6604B">
        <w:rPr>
          <w:rFonts w:ascii="Cambria" w:hAnsi="Cambria" w:cs="Courier New"/>
          <w:sz w:val="24"/>
          <w:szCs w:val="24"/>
        </w:rPr>
        <w:t xml:space="preserve"> To Al(Aluminum)</w:t>
      </w:r>
      <w:r w:rsidR="008504CD">
        <w:rPr>
          <w:rFonts w:ascii="Cambria" w:hAnsi="Cambria" w:cs="Courier New"/>
          <w:sz w:val="24"/>
          <w:szCs w:val="24"/>
        </w:rPr>
        <w:t xml:space="preserve">fred Nobel </w:t>
      </w:r>
      <w:r w:rsidR="00E24F46">
        <w:rPr>
          <w:rFonts w:ascii="Cambria" w:hAnsi="Cambria" w:cs="Courier New"/>
          <w:sz w:val="24"/>
          <w:szCs w:val="24"/>
        </w:rPr>
        <w:t xml:space="preserve">and his invention of the </w:t>
      </w:r>
      <w:r w:rsidR="00E24F46" w:rsidRPr="00E24F46">
        <w:rPr>
          <w:rFonts w:ascii="Cambria" w:hAnsi="Cambria" w:cs="Courier New"/>
          <w:sz w:val="24"/>
          <w:szCs w:val="24"/>
        </w:rPr>
        <w:t>allistite</w:t>
      </w:r>
      <w:r w:rsidR="000B53EA">
        <w:rPr>
          <w:rFonts w:ascii="Cambria" w:hAnsi="Cambria" w:cs="Courier New"/>
          <w:sz w:val="24"/>
          <w:szCs w:val="24"/>
        </w:rPr>
        <w:t>!</w:t>
      </w:r>
    </w:p>
    <w:p w14:paraId="0A9B75A4" w14:textId="3CFFB8A8" w:rsidR="00035C7D" w:rsidRDefault="00185644" w:rsidP="00A22558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I will be a math enthusiast. </w:t>
      </w:r>
      <w:r w:rsidR="00035C7D">
        <w:rPr>
          <w:rFonts w:ascii="Cambria" w:hAnsi="Cambria" w:cs="Courier New"/>
          <w:sz w:val="24"/>
          <w:szCs w:val="24"/>
        </w:rPr>
        <w:t>I am drawn in by the calculations and emphasize on numbers</w:t>
      </w:r>
      <w:r w:rsidR="00670378">
        <w:rPr>
          <w:rFonts w:ascii="Cambria" w:hAnsi="Cambria" w:cs="Courier New"/>
          <w:sz w:val="24"/>
          <w:szCs w:val="24"/>
        </w:rPr>
        <w:t xml:space="preserve">, especially </w:t>
      </w:r>
      <w:r w:rsidR="005C409C">
        <w:rPr>
          <w:rFonts w:ascii="Cambria" w:hAnsi="Cambria" w:cs="Courier New"/>
          <w:sz w:val="24"/>
          <w:szCs w:val="24"/>
        </w:rPr>
        <w:t xml:space="preserve">during the musical number: </w:t>
      </w:r>
      <w:r w:rsidR="00A11F02">
        <w:rPr>
          <w:rFonts w:ascii="Cambria" w:hAnsi="Cambria" w:cs="Courier New"/>
          <w:sz w:val="24"/>
          <w:szCs w:val="24"/>
        </w:rPr>
        <w:t>“25</w:t>
      </w:r>
      <w:r w:rsidR="00201C7C">
        <w:rPr>
          <w:rFonts w:ascii="Cambria" w:hAnsi="Cambria" w:cs="Courier New"/>
          <w:sz w:val="24"/>
          <w:szCs w:val="24"/>
        </w:rPr>
        <w:t xml:space="preserve">,000,000 </w:t>
      </w:r>
      <w:r w:rsidR="00A11F02">
        <w:rPr>
          <w:rFonts w:ascii="Cambria" w:hAnsi="Cambria" w:cs="Courier New"/>
          <w:sz w:val="24"/>
          <w:szCs w:val="24"/>
        </w:rPr>
        <w:t>Friends.”</w:t>
      </w:r>
      <w:r w:rsidR="0081773C">
        <w:rPr>
          <w:rFonts w:ascii="Cambria" w:hAnsi="Cambria" w:cs="Courier New"/>
          <w:sz w:val="24"/>
          <w:szCs w:val="24"/>
        </w:rPr>
        <w:t xml:space="preserve"> Besides a human antagonist of Nicholl, there</w:t>
      </w:r>
      <w:r w:rsidR="00201C7C">
        <w:rPr>
          <w:rFonts w:ascii="Cambria" w:hAnsi="Cambria" w:cs="Courier New"/>
          <w:sz w:val="24"/>
          <w:szCs w:val="24"/>
        </w:rPr>
        <w:t xml:space="preserve"> are </w:t>
      </w:r>
      <w:r w:rsidR="003D70DE">
        <w:rPr>
          <w:rFonts w:ascii="Cambria" w:hAnsi="Cambria" w:cs="Courier New"/>
          <w:sz w:val="24"/>
          <w:szCs w:val="24"/>
        </w:rPr>
        <w:t>factors of physics and capital.</w:t>
      </w:r>
      <w:r w:rsidR="00D42F94">
        <w:rPr>
          <w:rFonts w:ascii="Cambria" w:hAnsi="Cambria" w:cs="Courier New"/>
          <w:sz w:val="24"/>
          <w:szCs w:val="24"/>
        </w:rPr>
        <w:t xml:space="preserve"> You must have calculations, have it peer reviewed by teams, have it experimented, fail many times, then you find the least wrong. </w:t>
      </w:r>
      <w:r w:rsidR="00D212F3">
        <w:rPr>
          <w:rFonts w:ascii="Cambria" w:hAnsi="Cambria" w:cs="Courier New"/>
          <w:sz w:val="24"/>
          <w:szCs w:val="24"/>
        </w:rPr>
        <w:t xml:space="preserve">The </w:t>
      </w:r>
      <w:r w:rsidR="00ED5511">
        <w:rPr>
          <w:rFonts w:ascii="Cambria" w:hAnsi="Cambria" w:cs="Courier New"/>
          <w:sz w:val="24"/>
          <w:szCs w:val="24"/>
        </w:rPr>
        <w:t>wonder</w:t>
      </w:r>
      <w:r w:rsidR="00D212F3">
        <w:rPr>
          <w:rFonts w:ascii="Cambria" w:hAnsi="Cambria" w:cs="Courier New"/>
          <w:sz w:val="24"/>
          <w:szCs w:val="24"/>
        </w:rPr>
        <w:t xml:space="preserve"> of shared failure is not depicted much in this musical. </w:t>
      </w:r>
      <w:r w:rsidR="00DD2241">
        <w:rPr>
          <w:rFonts w:ascii="Cambria" w:hAnsi="Cambria" w:cs="Courier New"/>
          <w:sz w:val="24"/>
          <w:szCs w:val="24"/>
        </w:rPr>
        <w:t>However for real-life reasons, t</w:t>
      </w:r>
      <w:r w:rsidR="00E962EC">
        <w:rPr>
          <w:rFonts w:ascii="Cambria" w:hAnsi="Cambria" w:cs="Courier New"/>
          <w:sz w:val="24"/>
          <w:szCs w:val="24"/>
        </w:rPr>
        <w:t>he idea of fund</w:t>
      </w:r>
      <w:r w:rsidR="00DD2241">
        <w:rPr>
          <w:rFonts w:ascii="Cambria" w:hAnsi="Cambria" w:cs="Courier New"/>
          <w:sz w:val="24"/>
          <w:szCs w:val="24"/>
        </w:rPr>
        <w:t xml:space="preserve">ing is authentic to this set of performers. </w:t>
      </w:r>
      <w:r w:rsidR="003D70DE">
        <w:rPr>
          <w:rFonts w:ascii="Cambria" w:hAnsi="Cambria" w:cs="Courier New"/>
          <w:sz w:val="24"/>
          <w:szCs w:val="24"/>
        </w:rPr>
        <w:t xml:space="preserve"> </w:t>
      </w:r>
      <w:r w:rsidR="00E618AE">
        <w:rPr>
          <w:rFonts w:ascii="Cambria" w:hAnsi="Cambria" w:cs="Courier New"/>
          <w:sz w:val="24"/>
          <w:szCs w:val="24"/>
        </w:rPr>
        <w:t xml:space="preserve">You must raise </w:t>
      </w:r>
      <w:r w:rsidR="00E962EC">
        <w:rPr>
          <w:rFonts w:ascii="Cambria" w:hAnsi="Cambria" w:cs="Courier New"/>
          <w:sz w:val="24"/>
          <w:szCs w:val="24"/>
        </w:rPr>
        <w:t>money</w:t>
      </w:r>
      <w:r w:rsidR="00E618AE">
        <w:rPr>
          <w:rFonts w:ascii="Cambria" w:hAnsi="Cambria" w:cs="Courier New"/>
          <w:sz w:val="24"/>
          <w:szCs w:val="24"/>
        </w:rPr>
        <w:t xml:space="preserve"> to </w:t>
      </w:r>
      <w:r w:rsidR="005F5FE1">
        <w:rPr>
          <w:rFonts w:ascii="Cambria" w:hAnsi="Cambria" w:cs="Courier New"/>
          <w:sz w:val="24"/>
          <w:szCs w:val="24"/>
        </w:rPr>
        <w:t>do good for humanity</w:t>
      </w:r>
      <w:r w:rsidR="0026639B">
        <w:rPr>
          <w:rFonts w:ascii="Cambria" w:hAnsi="Cambria" w:cs="Courier New"/>
          <w:sz w:val="24"/>
          <w:szCs w:val="24"/>
        </w:rPr>
        <w:t>, w</w:t>
      </w:r>
      <w:r w:rsidR="00E618AE">
        <w:rPr>
          <w:rFonts w:ascii="Cambria" w:hAnsi="Cambria" w:cs="Courier New"/>
          <w:sz w:val="24"/>
          <w:szCs w:val="24"/>
        </w:rPr>
        <w:t>hile the industrial war machines</w:t>
      </w:r>
      <w:r w:rsidR="00BF33CA">
        <w:rPr>
          <w:rFonts w:ascii="Cambria" w:hAnsi="Cambria" w:cs="Courier New"/>
          <w:sz w:val="24"/>
          <w:szCs w:val="24"/>
        </w:rPr>
        <w:t xml:space="preserve"> (</w:t>
      </w:r>
      <w:r w:rsidR="00E618AE">
        <w:rPr>
          <w:rFonts w:ascii="Cambria" w:hAnsi="Cambria" w:cs="Courier New"/>
          <w:sz w:val="24"/>
          <w:szCs w:val="24"/>
        </w:rPr>
        <w:t>even the Civil War</w:t>
      </w:r>
      <w:r w:rsidR="00BF33CA">
        <w:rPr>
          <w:rFonts w:ascii="Cambria" w:hAnsi="Cambria" w:cs="Courier New"/>
          <w:sz w:val="24"/>
          <w:szCs w:val="24"/>
        </w:rPr>
        <w:t>)</w:t>
      </w:r>
      <w:r w:rsidR="00E618AE">
        <w:rPr>
          <w:rFonts w:ascii="Cambria" w:hAnsi="Cambria" w:cs="Courier New"/>
          <w:sz w:val="24"/>
          <w:szCs w:val="24"/>
        </w:rPr>
        <w:t xml:space="preserve"> </w:t>
      </w:r>
      <w:r w:rsidR="00F41DB0">
        <w:rPr>
          <w:rFonts w:ascii="Cambria" w:hAnsi="Cambria" w:cs="Courier New"/>
          <w:sz w:val="24"/>
          <w:szCs w:val="24"/>
        </w:rPr>
        <w:t>are</w:t>
      </w:r>
      <w:r w:rsidR="00E618AE">
        <w:rPr>
          <w:rFonts w:ascii="Cambria" w:hAnsi="Cambria" w:cs="Courier New"/>
          <w:sz w:val="24"/>
          <w:szCs w:val="24"/>
        </w:rPr>
        <w:t xml:space="preserve"> full of blank checks.</w:t>
      </w:r>
    </w:p>
    <w:p w14:paraId="40E1DD21" w14:textId="28BAFD87" w:rsidR="00437A67" w:rsidRDefault="00CC5E09" w:rsidP="00A22558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“Progress is often met with doubt and fear.” </w:t>
      </w:r>
      <w:r w:rsidR="00461513">
        <w:rPr>
          <w:rFonts w:ascii="Cambria" w:hAnsi="Cambria" w:cs="Courier New"/>
          <w:sz w:val="24"/>
          <w:szCs w:val="24"/>
        </w:rPr>
        <w:t>This musical has more potential to dive down into this theme</w:t>
      </w:r>
      <w:r w:rsidR="00B9466A">
        <w:rPr>
          <w:rFonts w:ascii="Cambria" w:hAnsi="Cambria" w:cs="Courier New"/>
          <w:sz w:val="24"/>
          <w:szCs w:val="24"/>
        </w:rPr>
        <w:t xml:space="preserve">. The public seems interested and intelligent, which I optimistically/naively believe of today’s society. </w:t>
      </w:r>
      <w:r w:rsidR="007F2F28">
        <w:rPr>
          <w:rFonts w:ascii="Cambria" w:hAnsi="Cambria" w:cs="Courier New"/>
          <w:sz w:val="24"/>
          <w:szCs w:val="24"/>
        </w:rPr>
        <w:t>In the nineteenth century</w:t>
      </w:r>
      <w:r w:rsidR="004C4580">
        <w:rPr>
          <w:rFonts w:ascii="Cambria" w:hAnsi="Cambria" w:cs="Courier New"/>
          <w:sz w:val="24"/>
          <w:szCs w:val="24"/>
        </w:rPr>
        <w:t xml:space="preserve">, there were more snake oil salesman </w:t>
      </w:r>
      <w:r w:rsidR="007F2F28">
        <w:rPr>
          <w:rFonts w:ascii="Cambria" w:hAnsi="Cambria" w:cs="Courier New"/>
          <w:sz w:val="24"/>
          <w:szCs w:val="24"/>
        </w:rPr>
        <w:t>and less restrictions on what one could put in their body.</w:t>
      </w:r>
      <w:r w:rsidR="005113AD">
        <w:rPr>
          <w:rFonts w:ascii="Cambria" w:hAnsi="Cambria" w:cs="Courier New"/>
          <w:sz w:val="24"/>
          <w:szCs w:val="24"/>
        </w:rPr>
        <w:t xml:space="preserve"> </w:t>
      </w:r>
      <w:r w:rsidR="004C4580">
        <w:rPr>
          <w:rFonts w:ascii="Cambria" w:hAnsi="Cambria" w:cs="Courier New"/>
          <w:sz w:val="24"/>
          <w:szCs w:val="24"/>
        </w:rPr>
        <w:t>What is primitive</w:t>
      </w:r>
      <w:r w:rsidR="005113AD">
        <w:rPr>
          <w:rFonts w:ascii="Cambria" w:hAnsi="Cambria" w:cs="Courier New"/>
          <w:sz w:val="24"/>
          <w:szCs w:val="24"/>
        </w:rPr>
        <w:t xml:space="preserve"> to this world?</w:t>
      </w:r>
      <w:r w:rsidR="00F34C82">
        <w:rPr>
          <w:rFonts w:ascii="Cambria" w:hAnsi="Cambria" w:cs="Courier New"/>
          <w:sz w:val="24"/>
          <w:szCs w:val="24"/>
        </w:rPr>
        <w:t xml:space="preserve"> </w:t>
      </w:r>
      <w:r w:rsidR="00461513">
        <w:rPr>
          <w:rFonts w:ascii="Cambria" w:hAnsi="Cambria" w:cs="Courier New"/>
          <w:sz w:val="24"/>
          <w:szCs w:val="24"/>
        </w:rPr>
        <w:t>It does have its campiness</w:t>
      </w:r>
      <w:r w:rsidR="00F34C82">
        <w:rPr>
          <w:rFonts w:ascii="Cambria" w:hAnsi="Cambria" w:cs="Courier New"/>
          <w:sz w:val="24"/>
          <w:szCs w:val="24"/>
        </w:rPr>
        <w:t xml:space="preserve">, so </w:t>
      </w:r>
      <w:r w:rsidR="005517A3">
        <w:rPr>
          <w:rFonts w:ascii="Cambria" w:hAnsi="Cambria" w:cs="Courier New"/>
          <w:sz w:val="24"/>
          <w:szCs w:val="24"/>
        </w:rPr>
        <w:t>the objective</w:t>
      </w:r>
      <w:r w:rsidR="006D237F">
        <w:rPr>
          <w:rFonts w:ascii="Cambria" w:hAnsi="Cambria" w:cs="Courier New"/>
          <w:sz w:val="24"/>
          <w:szCs w:val="24"/>
        </w:rPr>
        <w:t>s</w:t>
      </w:r>
      <w:r w:rsidR="005517A3">
        <w:rPr>
          <w:rFonts w:ascii="Cambria" w:hAnsi="Cambria" w:cs="Courier New"/>
          <w:sz w:val="24"/>
          <w:szCs w:val="24"/>
        </w:rPr>
        <w:t xml:space="preserve"> of musical development</w:t>
      </w:r>
      <w:r w:rsidR="00F34C82">
        <w:rPr>
          <w:rFonts w:ascii="Cambria" w:hAnsi="Cambria" w:cs="Courier New"/>
          <w:sz w:val="24"/>
          <w:szCs w:val="24"/>
        </w:rPr>
        <w:t xml:space="preserve"> may not strive for </w:t>
      </w:r>
      <w:r w:rsidR="008274A2">
        <w:rPr>
          <w:rFonts w:ascii="Cambria" w:hAnsi="Cambria" w:cs="Courier New"/>
          <w:sz w:val="24"/>
          <w:szCs w:val="24"/>
        </w:rPr>
        <w:t>the bleakness of reality.</w:t>
      </w:r>
    </w:p>
    <w:p w14:paraId="07ADAF55" w14:textId="26E00A85" w:rsidR="007A3911" w:rsidRDefault="007A3911" w:rsidP="00A22558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Ardan’s</w:t>
      </w:r>
      <w:r w:rsidR="005928E4">
        <w:rPr>
          <w:rFonts w:ascii="Cambria" w:hAnsi="Cambria" w:cs="Courier New"/>
          <w:sz w:val="24"/>
          <w:szCs w:val="24"/>
        </w:rPr>
        <w:t xml:space="preserve"> later</w:t>
      </w:r>
      <w:r>
        <w:rPr>
          <w:rFonts w:ascii="Cambria" w:hAnsi="Cambria" w:cs="Courier New"/>
          <w:sz w:val="24"/>
          <w:szCs w:val="24"/>
        </w:rPr>
        <w:t xml:space="preserve"> entrance leaves me indifferent, but I do not believe </w:t>
      </w:r>
      <w:r w:rsidR="007B5327">
        <w:rPr>
          <w:rFonts w:ascii="Cambria" w:hAnsi="Cambria" w:cs="Courier New"/>
          <w:sz w:val="24"/>
          <w:szCs w:val="24"/>
        </w:rPr>
        <w:t>many will feel that way.</w:t>
      </w:r>
      <w:r w:rsidR="0015018A">
        <w:rPr>
          <w:rFonts w:ascii="Cambria" w:hAnsi="Cambria" w:cs="Courier New"/>
          <w:sz w:val="24"/>
          <w:szCs w:val="24"/>
        </w:rPr>
        <w:t xml:space="preserve"> If there were subtle hints of her entrance through the first forty minute may help.</w:t>
      </w:r>
    </w:p>
    <w:p w14:paraId="280E68A8" w14:textId="3C3C03B9" w:rsidR="00437A67" w:rsidRDefault="00437A67" w:rsidP="00A22558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At the beginning of Act II, would Verne emphasize the year this extensively? He seems to be lost in his own world, that the year doesn’t matter.</w:t>
      </w:r>
      <w:r w:rsidR="0079168A">
        <w:rPr>
          <w:rFonts w:ascii="Cambria" w:hAnsi="Cambria" w:cs="Courier New"/>
          <w:sz w:val="24"/>
          <w:szCs w:val="24"/>
        </w:rPr>
        <w:t xml:space="preserve"> However, I do feel that people back then were more celebratory of start of the year as life expectancy was half of today’s. </w:t>
      </w:r>
      <w:r w:rsidR="00B11422">
        <w:rPr>
          <w:rFonts w:ascii="Cambria" w:hAnsi="Cambria" w:cs="Courier New"/>
          <w:sz w:val="24"/>
          <w:szCs w:val="24"/>
        </w:rPr>
        <w:t xml:space="preserve"> Personally, from hearing “Breaking Ground” and hearing all these advancements, I’m surprised that only a year has passed.</w:t>
      </w:r>
    </w:p>
    <w:p w14:paraId="546ABF29" w14:textId="2096012E" w:rsidR="00D31974" w:rsidRPr="001C6D27" w:rsidRDefault="00B16160" w:rsidP="00B16160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Because of the musical progression in the reprisal numbers when descending “Moon” in “From the Earth to the Moon,” I had thought the story has ended on rather dark humor</w:t>
      </w:r>
      <w:r w:rsidR="002B52B2">
        <w:rPr>
          <w:rFonts w:ascii="Cambria" w:hAnsi="Cambria" w:cs="Courier New"/>
          <w:sz w:val="24"/>
          <w:szCs w:val="24"/>
        </w:rPr>
        <w:t xml:space="preserve"> with the explosion</w:t>
      </w:r>
      <w:r>
        <w:rPr>
          <w:rFonts w:ascii="Cambria" w:hAnsi="Cambria" w:cs="Courier New"/>
          <w:sz w:val="24"/>
          <w:szCs w:val="24"/>
        </w:rPr>
        <w:t xml:space="preserve">. </w:t>
      </w:r>
      <w:r w:rsidR="003B6C0B">
        <w:rPr>
          <w:rFonts w:ascii="Cambria" w:hAnsi="Cambria" w:cs="Courier New"/>
          <w:sz w:val="24"/>
          <w:szCs w:val="24"/>
        </w:rPr>
        <w:t>But I remembered that this was the author of JOURNEY TO THE CENTER OF THE EARTH, which had a happy ending.</w:t>
      </w:r>
      <w:r w:rsidR="00D31974">
        <w:rPr>
          <w:rFonts w:ascii="Cambria" w:hAnsi="Cambria" w:cs="Courier New"/>
          <w:sz w:val="24"/>
          <w:szCs w:val="24"/>
        </w:rPr>
        <w:t xml:space="preserve"> The adventurer’s return to Earth make it sound like how the Moon was initially thought of as an object in the sky, rather than outside of Earth.</w:t>
      </w:r>
      <w:r w:rsidR="00CD7089">
        <w:rPr>
          <w:rFonts w:ascii="Cambria" w:hAnsi="Cambria" w:cs="Courier New"/>
          <w:sz w:val="24"/>
          <w:szCs w:val="24"/>
        </w:rPr>
        <w:t xml:space="preserve"> So Verne’s campiness lives on.</w:t>
      </w:r>
    </w:p>
    <w:sectPr w:rsidR="00D31974" w:rsidRPr="001C6D2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76D28" w14:textId="77777777" w:rsidR="000D43F5" w:rsidRDefault="000D43F5" w:rsidP="000A3FE2">
      <w:pPr>
        <w:spacing w:after="0" w:line="240" w:lineRule="auto"/>
      </w:pPr>
      <w:r>
        <w:separator/>
      </w:r>
    </w:p>
  </w:endnote>
  <w:endnote w:type="continuationSeparator" w:id="0">
    <w:p w14:paraId="10D662E0" w14:textId="77777777" w:rsidR="000D43F5" w:rsidRDefault="000D43F5" w:rsidP="000A3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45C0D" w14:textId="77777777" w:rsidR="000D43F5" w:rsidRDefault="000D43F5" w:rsidP="000A3FE2">
      <w:pPr>
        <w:spacing w:after="0" w:line="240" w:lineRule="auto"/>
      </w:pPr>
      <w:r>
        <w:separator/>
      </w:r>
    </w:p>
  </w:footnote>
  <w:footnote w:type="continuationSeparator" w:id="0">
    <w:p w14:paraId="4DCADB11" w14:textId="77777777" w:rsidR="000D43F5" w:rsidRDefault="000D43F5" w:rsidP="000A3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869A9" w14:textId="29FB4853" w:rsidR="000A3FE2" w:rsidRPr="000A3FE2" w:rsidRDefault="000A3FE2" w:rsidP="000A3FE2">
    <w:pPr>
      <w:pStyle w:val="Header"/>
      <w:jc w:val="center"/>
      <w:rPr>
        <w:rFonts w:ascii="Cambria" w:hAnsi="Cambria"/>
        <w:sz w:val="24"/>
        <w:szCs w:val="24"/>
      </w:rPr>
    </w:pPr>
    <w:r>
      <w:rPr>
        <w:rFonts w:ascii="Cambria" w:hAnsi="Cambria"/>
        <w:sz w:val="24"/>
        <w:szCs w:val="24"/>
      </w:rPr>
      <w:t>Remmen</w:t>
    </w:r>
    <w:r w:rsidRPr="00B107F3">
      <w:rPr>
        <w:rFonts w:ascii="Cambria" w:hAnsi="Cambria"/>
        <w:sz w:val="24"/>
        <w:szCs w:val="24"/>
      </w:rPr>
      <w:t xml:space="preserve">’s </w:t>
    </w:r>
    <w:r>
      <w:rPr>
        <w:rFonts w:ascii="Cambria" w:hAnsi="Cambria"/>
        <w:sz w:val="24"/>
        <w:szCs w:val="24"/>
      </w:rPr>
      <w:t>FROM THE EARTH TO THE MOON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27"/>
    <w:rsid w:val="00025058"/>
    <w:rsid w:val="00034837"/>
    <w:rsid w:val="00035C7D"/>
    <w:rsid w:val="000676BD"/>
    <w:rsid w:val="000A3FE2"/>
    <w:rsid w:val="000B53EA"/>
    <w:rsid w:val="000C43B3"/>
    <w:rsid w:val="000C7FC5"/>
    <w:rsid w:val="000D43F5"/>
    <w:rsid w:val="0015018A"/>
    <w:rsid w:val="00157726"/>
    <w:rsid w:val="00185644"/>
    <w:rsid w:val="001C1FAF"/>
    <w:rsid w:val="001C6D27"/>
    <w:rsid w:val="00201C7C"/>
    <w:rsid w:val="002448E6"/>
    <w:rsid w:val="0026639B"/>
    <w:rsid w:val="002B52B2"/>
    <w:rsid w:val="002E435F"/>
    <w:rsid w:val="002F6BF0"/>
    <w:rsid w:val="00304B1B"/>
    <w:rsid w:val="003755BD"/>
    <w:rsid w:val="003B6C0B"/>
    <w:rsid w:val="003D70DE"/>
    <w:rsid w:val="00437A67"/>
    <w:rsid w:val="00445BC7"/>
    <w:rsid w:val="00461513"/>
    <w:rsid w:val="004B10A0"/>
    <w:rsid w:val="004C4580"/>
    <w:rsid w:val="005113AD"/>
    <w:rsid w:val="005517A3"/>
    <w:rsid w:val="005835EB"/>
    <w:rsid w:val="00584B0F"/>
    <w:rsid w:val="005871A9"/>
    <w:rsid w:val="005928E4"/>
    <w:rsid w:val="005C409C"/>
    <w:rsid w:val="005F5FE1"/>
    <w:rsid w:val="0060274C"/>
    <w:rsid w:val="00614F23"/>
    <w:rsid w:val="00670378"/>
    <w:rsid w:val="006D237F"/>
    <w:rsid w:val="006E497D"/>
    <w:rsid w:val="006E7417"/>
    <w:rsid w:val="00702F51"/>
    <w:rsid w:val="00724BA3"/>
    <w:rsid w:val="0079168A"/>
    <w:rsid w:val="007A3911"/>
    <w:rsid w:val="007B5327"/>
    <w:rsid w:val="007C31EE"/>
    <w:rsid w:val="007F2F28"/>
    <w:rsid w:val="0081773C"/>
    <w:rsid w:val="008274A2"/>
    <w:rsid w:val="0084057F"/>
    <w:rsid w:val="008504CD"/>
    <w:rsid w:val="008F68EC"/>
    <w:rsid w:val="00A11F02"/>
    <w:rsid w:val="00A22558"/>
    <w:rsid w:val="00B11422"/>
    <w:rsid w:val="00B16160"/>
    <w:rsid w:val="00B24825"/>
    <w:rsid w:val="00B47CAF"/>
    <w:rsid w:val="00B554B0"/>
    <w:rsid w:val="00B9466A"/>
    <w:rsid w:val="00BF33CA"/>
    <w:rsid w:val="00C56A52"/>
    <w:rsid w:val="00C64946"/>
    <w:rsid w:val="00C6604B"/>
    <w:rsid w:val="00C968C7"/>
    <w:rsid w:val="00CB22F6"/>
    <w:rsid w:val="00CB23E7"/>
    <w:rsid w:val="00CC5E09"/>
    <w:rsid w:val="00CD7089"/>
    <w:rsid w:val="00D04ECD"/>
    <w:rsid w:val="00D212F3"/>
    <w:rsid w:val="00D31974"/>
    <w:rsid w:val="00D42F94"/>
    <w:rsid w:val="00D544FE"/>
    <w:rsid w:val="00DD2241"/>
    <w:rsid w:val="00DD7DF4"/>
    <w:rsid w:val="00DF6703"/>
    <w:rsid w:val="00E24F46"/>
    <w:rsid w:val="00E30269"/>
    <w:rsid w:val="00E41298"/>
    <w:rsid w:val="00E45E0C"/>
    <w:rsid w:val="00E55925"/>
    <w:rsid w:val="00E618AE"/>
    <w:rsid w:val="00E64142"/>
    <w:rsid w:val="00E7576E"/>
    <w:rsid w:val="00E962EC"/>
    <w:rsid w:val="00ED5511"/>
    <w:rsid w:val="00F34C82"/>
    <w:rsid w:val="00F41DB0"/>
    <w:rsid w:val="00F524D8"/>
    <w:rsid w:val="00F7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8CFA"/>
  <w15:chartTrackingRefBased/>
  <w15:docId w15:val="{C327D5AB-A6AE-4212-BBB0-5769D9A6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FE2"/>
  </w:style>
  <w:style w:type="paragraph" w:styleId="Footer">
    <w:name w:val="footer"/>
    <w:basedOn w:val="Normal"/>
    <w:link w:val="FooterChar"/>
    <w:uiPriority w:val="99"/>
    <w:unhideWhenUsed/>
    <w:rsid w:val="000A3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94</cp:revision>
  <cp:lastPrinted>2021-07-08T01:42:00Z</cp:lastPrinted>
  <dcterms:created xsi:type="dcterms:W3CDTF">2021-07-08T00:54:00Z</dcterms:created>
  <dcterms:modified xsi:type="dcterms:W3CDTF">2021-07-08T12:05:00Z</dcterms:modified>
</cp:coreProperties>
</file>