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4E689E">
          <w:rPr>
            <w:rStyle w:val="Hyperlink"/>
            <w:rFonts w:ascii="Century" w:hAnsi="Century"/>
            <w:color w:val="auto"/>
            <w:sz w:val="20"/>
            <w:u w:val="none"/>
          </w:rPr>
          <w:t>www.scitheatre.org</w:t>
        </w:r>
      </w:hyperlink>
    </w:p>
    <w:p w14:paraId="2770A381" w14:textId="24FBCBA1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B37027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F96323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F96323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F96323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F96323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039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F96323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B37027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B37027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B37027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2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B37027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B3702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B37027" w:rsidP="00144614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B37027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B37027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B37027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B37027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B37027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B37027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B37027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B37027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3B7B" w14:textId="77777777" w:rsidR="00B37027" w:rsidRDefault="00B37027" w:rsidP="00BF2EBA">
      <w:pPr>
        <w:spacing w:after="0" w:line="240" w:lineRule="auto"/>
      </w:pPr>
      <w:r>
        <w:separator/>
      </w:r>
    </w:p>
  </w:endnote>
  <w:endnote w:type="continuationSeparator" w:id="0">
    <w:p w14:paraId="446C3BFE" w14:textId="77777777" w:rsidR="00B37027" w:rsidRDefault="00B37027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DC87" w14:textId="77777777" w:rsidR="00B37027" w:rsidRDefault="00B37027" w:rsidP="00BF2EBA">
      <w:pPr>
        <w:spacing w:after="0" w:line="240" w:lineRule="auto"/>
      </w:pPr>
      <w:r>
        <w:separator/>
      </w:r>
    </w:p>
  </w:footnote>
  <w:footnote w:type="continuationSeparator" w:id="0">
    <w:p w14:paraId="64863CB4" w14:textId="77777777" w:rsidR="00B37027" w:rsidRDefault="00B37027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D53"/>
    <w:rsid w:val="00020CD0"/>
    <w:rsid w:val="00021DD1"/>
    <w:rsid w:val="00031A85"/>
    <w:rsid w:val="00032401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90A"/>
    <w:rsid w:val="00723E47"/>
    <w:rsid w:val="00726101"/>
    <w:rsid w:val="00730371"/>
    <w:rsid w:val="0073061C"/>
    <w:rsid w:val="00731426"/>
    <w:rsid w:val="007314C2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40EE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JKrOnenoo4Q" TargetMode="External"/><Relationship Id="rId18" Type="http://schemas.openxmlformats.org/officeDocument/2006/relationships/hyperlink" Target="https://youtu.be/6rjeHQwGezo?t=15310" TargetMode="External"/><Relationship Id="rId26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s://youtu.be/x0Qd6eFfwpo" TargetMode="External"/><Relationship Id="rId17" Type="http://schemas.openxmlformats.org/officeDocument/2006/relationships/hyperlink" Target="https://www.createmicrogrants2021.com/_files/ugd/ed5f7f_16ddccbdce7e44ed9e274e5c4a2078ea.pdf" TargetMode="External"/><Relationship Id="rId25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s://www.dramatistsguild.com/thedramatist/archive/season-review-issue-2020-20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broadwayworld.com/article/Virtual-Theatre-Today-Friday-July-24--with-Megan-Hilty-Ramin-Karimloo-and-More-202007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www.crowdcast.io/e/story-collider-slam-j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8a6XLDSuR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dramatistsguild.com/thedramatist/archive/environmental-issu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11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1090</cp:revision>
  <cp:lastPrinted>2021-12-15T17:25:00Z</cp:lastPrinted>
  <dcterms:created xsi:type="dcterms:W3CDTF">2021-11-18T04:48:00Z</dcterms:created>
  <dcterms:modified xsi:type="dcterms:W3CDTF">2022-01-02T22:30:00Z</dcterms:modified>
</cp:coreProperties>
</file>