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9F04C" w14:textId="1DDD8DF5" w:rsidR="009E121A" w:rsidRPr="00165C7A" w:rsidRDefault="00A53462" w:rsidP="007A4DB9">
      <w:pPr>
        <w:pStyle w:val="Heading"/>
      </w:pPr>
      <w:r>
        <w:t>HUST</w:t>
      </w:r>
      <w:r w:rsidR="009E121A" w:rsidRPr="00165C7A">
        <w:t>15 Proceedings</w:t>
      </w:r>
    </w:p>
    <w:p w14:paraId="38445AA4" w14:textId="579BABA5" w:rsidR="009E121A" w:rsidRDefault="009E121A" w:rsidP="007A4DB9">
      <w:pPr>
        <w:pStyle w:val="Heading"/>
      </w:pPr>
      <w:r w:rsidRPr="00165C7A">
        <w:t xml:space="preserve">Instructions for Technical Papers </w:t>
      </w:r>
    </w:p>
    <w:p w14:paraId="0DCEAB1B" w14:textId="70A51EAD" w:rsidR="00A53462" w:rsidRPr="00165C7A" w:rsidRDefault="00A53462" w:rsidP="007A4DB9">
      <w:pPr>
        <w:pStyle w:val="Heading"/>
      </w:pPr>
      <w:r>
        <w:t>(Based on SC15 Technical Paper Instructions)</w:t>
      </w:r>
    </w:p>
    <w:p w14:paraId="315626E9" w14:textId="77777777" w:rsidR="009E121A" w:rsidRPr="00165C7A" w:rsidRDefault="009E121A" w:rsidP="009E121A">
      <w:pPr>
        <w:jc w:val="center"/>
        <w:rPr>
          <w:rFonts w:asciiTheme="minorHAnsi" w:eastAsiaTheme="minorHAnsi" w:hAnsiTheme="minorHAnsi" w:cstheme="minorBidi"/>
          <w:b/>
          <w:sz w:val="28"/>
          <w:szCs w:val="28"/>
        </w:rPr>
      </w:pPr>
      <w:r w:rsidRPr="00165C7A">
        <w:rPr>
          <w:b/>
          <w:sz w:val="28"/>
          <w:szCs w:val="28"/>
        </w:rPr>
        <w:t xml:space="preserve"> </w:t>
      </w:r>
    </w:p>
    <w:p w14:paraId="511F909C" w14:textId="5A79CD87" w:rsidR="009E121A" w:rsidRPr="00165C7A" w:rsidRDefault="009E121A" w:rsidP="007A4DB9">
      <w:pPr>
        <w:spacing w:before="120"/>
      </w:pPr>
      <w:r w:rsidRPr="00165C7A">
        <w:t xml:space="preserve">Below are the deadlines and instructions for the preparation and submission of Technical </w:t>
      </w:r>
      <w:r w:rsidR="00A53462">
        <w:t>Papers for the HUST</w:t>
      </w:r>
      <w:r w:rsidR="00FD046F" w:rsidRPr="00165C7A">
        <w:t>15</w:t>
      </w:r>
      <w:r w:rsidRPr="00165C7A">
        <w:t xml:space="preserve"> Proceedings.  Please read them carefully; they contain a lot of details that </w:t>
      </w:r>
      <w:r w:rsidRPr="00165C7A">
        <w:rPr>
          <w:b/>
        </w:rPr>
        <w:t>must</w:t>
      </w:r>
      <w:r w:rsidRPr="00165C7A">
        <w:t xml:space="preserve"> be followed.  Note that there are additional instructions if your paper was assigned a “shepherd” (i.e., acceptance was conditional on certain changes being made). </w:t>
      </w:r>
    </w:p>
    <w:p w14:paraId="42FB93F4" w14:textId="3C2B77D8" w:rsidR="009E121A" w:rsidRPr="00165C7A" w:rsidRDefault="009E121A" w:rsidP="00B33924">
      <w:pPr>
        <w:spacing w:before="120" w:after="120"/>
      </w:pPr>
      <w:r w:rsidRPr="00165C7A">
        <w:rPr>
          <w:b/>
        </w:rPr>
        <w:t xml:space="preserve">Please make sure the contact author is available during the month of August </w:t>
      </w:r>
      <w:r w:rsidRPr="00165C7A">
        <w:t xml:space="preserve">to respond to any questions that come up about the final production of the paper.  </w:t>
      </w:r>
      <w:r w:rsidR="00FD046F" w:rsidRPr="00165C7A">
        <w:t xml:space="preserve">If the contact author will be on extended travel or vacation, notify the Proceedings Chair who is authorized to make changes on your behalf.  </w:t>
      </w:r>
      <w:r w:rsidRPr="00165C7A">
        <w:t>To be safe, also make sure that each co-author has a copy of the source documents available.   If there is a problem with your PDF and we cannot find you, we may have to leave your paper out of the Proceedings.</w:t>
      </w:r>
    </w:p>
    <w:p w14:paraId="21751925" w14:textId="78BD6B14" w:rsidR="009E121A" w:rsidRPr="00165C7A" w:rsidRDefault="009E121A" w:rsidP="009E121A">
      <w:pPr>
        <w:spacing w:before="120"/>
      </w:pPr>
      <w:r w:rsidRPr="00165C7A">
        <w:t xml:space="preserve">Many, many thanks for your help in </w:t>
      </w:r>
      <w:r w:rsidR="00B33924" w:rsidRPr="00165C7A">
        <w:t>getting things right</w:t>
      </w:r>
      <w:r w:rsidRPr="00165C7A">
        <w:t xml:space="preserve">! </w:t>
      </w:r>
      <w:r w:rsidR="00FD046F" w:rsidRPr="00165C7A">
        <w:t xml:space="preserve"> The instructions may seem picky, </w:t>
      </w:r>
      <w:r w:rsidRPr="00165C7A">
        <w:t xml:space="preserve">but it will result in better visibility for your paper. </w:t>
      </w:r>
    </w:p>
    <w:p w14:paraId="2452527F" w14:textId="77777777" w:rsidR="009E121A" w:rsidRPr="00165C7A" w:rsidRDefault="009E121A" w:rsidP="009E121A"/>
    <w:p w14:paraId="05339281" w14:textId="3760DDBC" w:rsidR="009E121A" w:rsidRPr="00165C7A" w:rsidRDefault="00FD046F" w:rsidP="00B33924">
      <w:pPr>
        <w:jc w:val="right"/>
      </w:pPr>
      <w:r w:rsidRPr="00165C7A">
        <w:t>Cherri Pancake, SC15</w:t>
      </w:r>
      <w:r w:rsidR="009E121A" w:rsidRPr="00165C7A">
        <w:t xml:space="preserve"> Proceedings Chair</w:t>
      </w:r>
    </w:p>
    <w:p w14:paraId="26881377" w14:textId="1661BBE3" w:rsidR="009E121A" w:rsidRPr="00165C7A" w:rsidRDefault="009E121A" w:rsidP="009E121A"/>
    <w:p w14:paraId="58D0F926" w14:textId="2C45682F" w:rsidR="00B33924" w:rsidRPr="00165C7A" w:rsidRDefault="00B33924" w:rsidP="00A53462">
      <w:proofErr w:type="gramStart"/>
      <w:r w:rsidRPr="00165C7A">
        <w:t>Questions about these instructions?</w:t>
      </w:r>
      <w:proofErr w:type="gramEnd"/>
      <w:r w:rsidRPr="00165C7A">
        <w:t xml:space="preserve">  Contact </w:t>
      </w:r>
      <w:hyperlink r:id="rId9" w:history="1">
        <w:r w:rsidR="00A53462" w:rsidRPr="003A2972">
          <w:rPr>
            <w:rStyle w:val="Hyperlink"/>
          </w:rPr>
          <w:t>hust15@easychair.org</w:t>
        </w:r>
      </w:hyperlink>
      <w:r w:rsidR="00A53462" w:rsidRPr="00165C7A">
        <w:t xml:space="preserve"> </w:t>
      </w:r>
    </w:p>
    <w:p w14:paraId="546E17D3" w14:textId="77777777" w:rsidR="00B33924" w:rsidRPr="00165C7A" w:rsidRDefault="00B33924" w:rsidP="009E121A"/>
    <w:p w14:paraId="48574257" w14:textId="3C7E83D9" w:rsidR="009E121A" w:rsidRPr="00165C7A" w:rsidRDefault="00A53462" w:rsidP="00B33924">
      <w:pPr>
        <w:pStyle w:val="Heading2"/>
      </w:pPr>
      <w:r>
        <w:t>Deadline</w:t>
      </w:r>
    </w:p>
    <w:p w14:paraId="1BF351E1" w14:textId="4A04F412" w:rsidR="00475B87" w:rsidRPr="00165C7A" w:rsidRDefault="00475B87" w:rsidP="007A4DB9">
      <w:pPr>
        <w:rPr>
          <w:b/>
          <w:i/>
          <w:color w:val="000000" w:themeColor="text1"/>
        </w:rPr>
      </w:pPr>
      <w:r w:rsidRPr="00165C7A">
        <w:rPr>
          <w:b/>
          <w:i/>
          <w:color w:val="000000" w:themeColor="text1"/>
        </w:rPr>
        <w:t>The</w:t>
      </w:r>
      <w:r w:rsidR="00A53462">
        <w:rPr>
          <w:b/>
          <w:i/>
          <w:color w:val="000000" w:themeColor="text1"/>
        </w:rPr>
        <w:t xml:space="preserve"> deadline is</w:t>
      </w:r>
      <w:r w:rsidRPr="00165C7A">
        <w:rPr>
          <w:b/>
          <w:i/>
          <w:color w:val="000000" w:themeColor="text1"/>
        </w:rPr>
        <w:t xml:space="preserve"> final– no exceptions!</w:t>
      </w:r>
    </w:p>
    <w:p w14:paraId="3E6AE0F1" w14:textId="77777777" w:rsidR="00475B87" w:rsidRPr="00165C7A" w:rsidRDefault="00475B87" w:rsidP="009E121A">
      <w:pPr>
        <w:jc w:val="center"/>
        <w:rPr>
          <w:color w:val="000000" w:themeColor="text1"/>
        </w:rPr>
      </w:pPr>
    </w:p>
    <w:tbl>
      <w:tblPr>
        <w:tblStyle w:val="TableGrid"/>
        <w:tblW w:w="0" w:type="auto"/>
        <w:tblLook w:val="04A0" w:firstRow="1" w:lastRow="0" w:firstColumn="1" w:lastColumn="0" w:noHBand="0" w:noVBand="1"/>
      </w:tblPr>
      <w:tblGrid>
        <w:gridCol w:w="1512"/>
        <w:gridCol w:w="8784"/>
      </w:tblGrid>
      <w:tr w:rsidR="007A4DB9" w:rsidRPr="00165C7A" w14:paraId="11837E39" w14:textId="77777777" w:rsidTr="00A53462">
        <w:tc>
          <w:tcPr>
            <w:tcW w:w="1512" w:type="dxa"/>
          </w:tcPr>
          <w:p w14:paraId="14BEE797" w14:textId="7D9C7DC5" w:rsidR="00475B87" w:rsidRPr="00A53462" w:rsidRDefault="00A53462" w:rsidP="009A65E1">
            <w:pPr>
              <w:rPr>
                <w:b/>
                <w:color w:val="FF0000"/>
              </w:rPr>
            </w:pPr>
            <w:r w:rsidRPr="00A53462">
              <w:rPr>
                <w:b/>
                <w:color w:val="FF0000"/>
              </w:rPr>
              <w:t>October 8</w:t>
            </w:r>
          </w:p>
        </w:tc>
        <w:tc>
          <w:tcPr>
            <w:tcW w:w="8784" w:type="dxa"/>
          </w:tcPr>
          <w:p w14:paraId="6C7EFDC5" w14:textId="77777777" w:rsidR="00A53462" w:rsidRDefault="00A53462" w:rsidP="00A53462">
            <w:r>
              <w:t>Formal copyright registration completed.</w:t>
            </w:r>
          </w:p>
          <w:p w14:paraId="7AC758F4" w14:textId="7B6B3DA9" w:rsidR="00475B87" w:rsidRPr="00165C7A" w:rsidRDefault="00475B87" w:rsidP="00A53462">
            <w:r w:rsidRPr="00165C7A">
              <w:t>Final version of paper info (title, authors, speaker, and abstract) uploaded</w:t>
            </w:r>
            <w:r w:rsidR="00A53462">
              <w:t>.</w:t>
            </w:r>
          </w:p>
        </w:tc>
      </w:tr>
    </w:tbl>
    <w:p w14:paraId="0C29322C" w14:textId="1A23419E" w:rsidR="00B33924" w:rsidRPr="00165C7A" w:rsidRDefault="00B33924" w:rsidP="009E121A">
      <w:pPr>
        <w:jc w:val="center"/>
      </w:pPr>
    </w:p>
    <w:p w14:paraId="559910E8" w14:textId="77777777" w:rsidR="00B33924" w:rsidRPr="00165C7A" w:rsidRDefault="00B33924">
      <w:r w:rsidRPr="00165C7A">
        <w:br w:type="page"/>
      </w:r>
    </w:p>
    <w:p w14:paraId="0ABE63EF" w14:textId="5C2CC12D" w:rsidR="00B33924" w:rsidRPr="00165C7A" w:rsidRDefault="00B33924" w:rsidP="00B33924">
      <w:pPr>
        <w:pStyle w:val="Heading2"/>
      </w:pPr>
      <w:r w:rsidRPr="00165C7A">
        <w:lastRenderedPageBreak/>
        <w:t>Step-by-Step Process</w:t>
      </w:r>
    </w:p>
    <w:p w14:paraId="7A7AA5BB" w14:textId="5FB24B5D" w:rsidR="009E121A" w:rsidRPr="00165C7A" w:rsidRDefault="009E121A" w:rsidP="00350C4A">
      <w:pPr>
        <w:pStyle w:val="ListParagraph"/>
        <w:numPr>
          <w:ilvl w:val="0"/>
          <w:numId w:val="1"/>
        </w:numPr>
        <w:spacing w:before="240" w:after="120"/>
        <w:contextualSpacing w:val="0"/>
        <w:rPr>
          <w:rFonts w:ascii="Times New Roman Bold"/>
          <w:smallCaps/>
          <w:color w:val="000000" w:themeColor="text1"/>
        </w:rPr>
      </w:pPr>
      <w:r w:rsidRPr="00165C7A">
        <w:rPr>
          <w:rFonts w:ascii="Times New Roman Bold"/>
          <w:b/>
          <w:smallCaps/>
          <w:color w:val="000000" w:themeColor="text1"/>
        </w:rPr>
        <w:t xml:space="preserve">Finalize </w:t>
      </w:r>
      <w:r w:rsidRPr="00165C7A">
        <w:rPr>
          <w:rFonts w:ascii="Times New Roman Bold"/>
          <w:b/>
          <w:bCs/>
          <w:smallCaps/>
          <w:color w:val="000000" w:themeColor="text1"/>
        </w:rPr>
        <w:t>Metadata</w:t>
      </w:r>
      <w:r w:rsidRPr="00165C7A">
        <w:rPr>
          <w:rFonts w:ascii="Times New Roman Bold"/>
          <w:b/>
          <w:smallCaps/>
          <w:color w:val="000000" w:themeColor="text1"/>
        </w:rPr>
        <w:t xml:space="preserve"> for Your Paper</w:t>
      </w:r>
    </w:p>
    <w:p w14:paraId="4E34E933" w14:textId="05311AAA" w:rsidR="009E121A" w:rsidRPr="00165C7A" w:rsidRDefault="009E121A" w:rsidP="007A4DB9">
      <w:pPr>
        <w:spacing w:before="120"/>
        <w:ind w:left="360"/>
        <w:rPr>
          <w:b/>
        </w:rPr>
      </w:pPr>
      <w:r w:rsidRPr="00165C7A">
        <w:t xml:space="preserve">In preparation for the </w:t>
      </w:r>
      <w:r w:rsidR="00A53462">
        <w:t>HUST</w:t>
      </w:r>
      <w:r w:rsidR="00FD046F" w:rsidRPr="00165C7A">
        <w:t>15</w:t>
      </w:r>
      <w:r w:rsidRPr="00165C7A">
        <w:t xml:space="preserve"> Program, we need the final metadata about your paper. </w:t>
      </w:r>
      <w:r w:rsidR="00A53462">
        <w:t xml:space="preserve"> Log into </w:t>
      </w:r>
      <w:proofErr w:type="spellStart"/>
      <w:r w:rsidR="00A53462">
        <w:t>EasyChair</w:t>
      </w:r>
      <w:proofErr w:type="spellEnd"/>
      <w:r w:rsidR="00A53462">
        <w:t xml:space="preserve"> (</w:t>
      </w:r>
      <w:hyperlink r:id="rId10" w:history="1">
        <w:r w:rsidR="00A53462" w:rsidRPr="003A2972">
          <w:rPr>
            <w:rStyle w:val="Hyperlink"/>
          </w:rPr>
          <w:t>https://easychair.org/conferences/?conf=hust15</w:t>
        </w:r>
      </w:hyperlink>
      <w:r w:rsidR="00A53462">
        <w:t>) and s</w:t>
      </w:r>
      <w:r w:rsidRPr="00165C7A">
        <w:t xml:space="preserve">ubmit </w:t>
      </w:r>
      <w:r w:rsidR="00A53462">
        <w:t xml:space="preserve">a new draft of your paper with all the corrections necessary to satisfy </w:t>
      </w:r>
      <w:r w:rsidRPr="00165C7A">
        <w:t>(a)-(c) below</w:t>
      </w:r>
      <w:r w:rsidR="007A4DB9" w:rsidRPr="00165C7A">
        <w:t>.</w:t>
      </w:r>
    </w:p>
    <w:p w14:paraId="5EE32384" w14:textId="67E55875" w:rsidR="009E121A" w:rsidRPr="00165C7A" w:rsidRDefault="009E121A" w:rsidP="007A4DB9">
      <w:pPr>
        <w:spacing w:before="120"/>
        <w:ind w:left="360"/>
      </w:pPr>
      <w:r w:rsidRPr="00165C7A">
        <w:t xml:space="preserve">Please note the following </w:t>
      </w:r>
      <w:r w:rsidR="001172F9" w:rsidRPr="00165C7A">
        <w:t xml:space="preserve">style </w:t>
      </w:r>
      <w:r w:rsidRPr="00165C7A">
        <w:t>requirements:</w:t>
      </w:r>
    </w:p>
    <w:p w14:paraId="082256E2" w14:textId="1E1F9F7D" w:rsidR="001172F9" w:rsidRPr="00165C7A" w:rsidRDefault="001172F9" w:rsidP="00350C4A">
      <w:pPr>
        <w:pStyle w:val="ListParagraph"/>
        <w:numPr>
          <w:ilvl w:val="1"/>
          <w:numId w:val="2"/>
        </w:numPr>
        <w:spacing w:before="60" w:after="60"/>
        <w:contextualSpacing w:val="0"/>
      </w:pPr>
      <w:r w:rsidRPr="00165C7A">
        <w:t xml:space="preserve">The </w:t>
      </w:r>
      <w:r w:rsidRPr="00165C7A">
        <w:rPr>
          <w:u w:val="single"/>
        </w:rPr>
        <w:t>authors</w:t>
      </w:r>
      <w:r w:rsidRPr="00165C7A">
        <w:t xml:space="preserve"> listed in the same order that they appear on the paper.  Make sure their names are spelled correctly</w:t>
      </w:r>
      <w:r w:rsidR="00F11B30" w:rsidRPr="00165C7A">
        <w:t>, using a mixture of upper- and lower-case letters</w:t>
      </w:r>
      <w:r w:rsidRPr="00165C7A">
        <w:t>.  Do not use “honorifics” (Mr., Dr., etc.).  Put a period after any initials used as part of an author’s name.  For example:</w:t>
      </w:r>
    </w:p>
    <w:p w14:paraId="6918BD0F" w14:textId="663862F3" w:rsidR="001172F9" w:rsidRPr="00165C7A" w:rsidRDefault="001172F9" w:rsidP="00F11B30">
      <w:pPr>
        <w:ind w:left="1440"/>
      </w:pPr>
      <w:r w:rsidRPr="00165C7A">
        <w:t>“</w:t>
      </w:r>
      <w:r w:rsidR="00F11B30" w:rsidRPr="00165C7A">
        <w:t>John E. Shaw</w:t>
      </w:r>
      <w:r w:rsidRPr="00165C7A">
        <w:t>”</w:t>
      </w:r>
    </w:p>
    <w:p w14:paraId="7519D2D8" w14:textId="0DDA4B44" w:rsidR="001172F9" w:rsidRPr="00165C7A" w:rsidRDefault="001172F9" w:rsidP="00F11B30">
      <w:pPr>
        <w:ind w:left="1440"/>
      </w:pPr>
      <w:proofErr w:type="gramStart"/>
      <w:r w:rsidRPr="00165C7A">
        <w:t>but</w:t>
      </w:r>
      <w:proofErr w:type="gramEnd"/>
      <w:r w:rsidRPr="00165C7A">
        <w:t xml:space="preserve"> </w:t>
      </w:r>
      <w:r w:rsidRPr="00165C7A">
        <w:rPr>
          <w:b/>
          <w:i/>
        </w:rPr>
        <w:t>not</w:t>
      </w:r>
      <w:r w:rsidRPr="00165C7A">
        <w:rPr>
          <w:b/>
        </w:rPr>
        <w:t xml:space="preserve"> </w:t>
      </w:r>
      <w:r w:rsidRPr="00165C7A">
        <w:t>“D</w:t>
      </w:r>
      <w:r w:rsidR="00F11B30" w:rsidRPr="00165C7A">
        <w:t>r. John E. Shaw</w:t>
      </w:r>
      <w:r w:rsidRPr="00165C7A">
        <w:t>”</w:t>
      </w:r>
    </w:p>
    <w:p w14:paraId="2443688B" w14:textId="4E514080" w:rsidR="001172F9" w:rsidRPr="00165C7A" w:rsidRDefault="001172F9" w:rsidP="00F11B30">
      <w:pPr>
        <w:ind w:left="1440"/>
      </w:pPr>
      <w:proofErr w:type="gramStart"/>
      <w:r w:rsidRPr="00165C7A">
        <w:t>and</w:t>
      </w:r>
      <w:proofErr w:type="gramEnd"/>
      <w:r w:rsidRPr="00165C7A">
        <w:t xml:space="preserve"> </w:t>
      </w:r>
      <w:r w:rsidRPr="00165C7A">
        <w:rPr>
          <w:b/>
          <w:i/>
        </w:rPr>
        <w:t>not</w:t>
      </w:r>
      <w:r w:rsidRPr="00165C7A">
        <w:rPr>
          <w:b/>
        </w:rPr>
        <w:t xml:space="preserve"> </w:t>
      </w:r>
      <w:r w:rsidRPr="00165C7A">
        <w:t>“</w:t>
      </w:r>
      <w:r w:rsidR="00F11B30" w:rsidRPr="00165C7A">
        <w:t>John E Shaw” or “JOHN E SHAW”</w:t>
      </w:r>
    </w:p>
    <w:p w14:paraId="1B5D76C4" w14:textId="0D5B151E" w:rsidR="001172F9" w:rsidRPr="00165C7A" w:rsidRDefault="00F11B30" w:rsidP="00350C4A">
      <w:pPr>
        <w:pStyle w:val="ListParagraph"/>
        <w:numPr>
          <w:ilvl w:val="1"/>
          <w:numId w:val="2"/>
        </w:numPr>
        <w:spacing w:before="60" w:after="60"/>
        <w:contextualSpacing w:val="0"/>
      </w:pPr>
      <w:r w:rsidRPr="00165C7A">
        <w:t>Spell each</w:t>
      </w:r>
      <w:r w:rsidR="001172F9" w:rsidRPr="00165C7A">
        <w:t xml:space="preserve"> author</w:t>
      </w:r>
      <w:r w:rsidRPr="00165C7A">
        <w:t xml:space="preserve">’s </w:t>
      </w:r>
      <w:r w:rsidRPr="00165C7A">
        <w:rPr>
          <w:u w:val="single"/>
        </w:rPr>
        <w:t>institution</w:t>
      </w:r>
      <w:r w:rsidRPr="00165C7A">
        <w:t xml:space="preserve"> exactly as it appears on the institution’s own webpage, with the exception that if the webpage starts with “The” remove it so the names will sort properly (e.g., “Ohio State University” rather than “The Ohio State University” so it will sort under O rather than T). </w:t>
      </w:r>
    </w:p>
    <w:p w14:paraId="6992DBB6" w14:textId="77777777" w:rsidR="00F11B30" w:rsidRPr="00165C7A" w:rsidRDefault="009E121A" w:rsidP="00350C4A">
      <w:pPr>
        <w:pStyle w:val="ListParagraph"/>
        <w:numPr>
          <w:ilvl w:val="1"/>
          <w:numId w:val="2"/>
        </w:numPr>
        <w:spacing w:before="60" w:after="60"/>
        <w:contextualSpacing w:val="0"/>
      </w:pPr>
      <w:r w:rsidRPr="00165C7A">
        <w:t xml:space="preserve">The </w:t>
      </w:r>
      <w:r w:rsidRPr="00165C7A">
        <w:rPr>
          <w:u w:val="single"/>
        </w:rPr>
        <w:t>title</w:t>
      </w:r>
      <w:r w:rsidRPr="00165C7A">
        <w:t xml:space="preserve"> </w:t>
      </w:r>
      <w:r w:rsidRPr="00165C7A">
        <w:rPr>
          <w:b/>
          <w:bCs/>
        </w:rPr>
        <w:t>exactly</w:t>
      </w:r>
      <w:r w:rsidRPr="00165C7A">
        <w:t xml:space="preserve"> as it will appear on the final paper.  Be sure to </w:t>
      </w:r>
      <w:r w:rsidR="00F11B30" w:rsidRPr="00165C7A">
        <w:t>follow these requirements:</w:t>
      </w:r>
    </w:p>
    <w:p w14:paraId="4AD65E90" w14:textId="616EE892" w:rsidR="009E121A" w:rsidRPr="00165C7A" w:rsidRDefault="00F11B30" w:rsidP="00350C4A">
      <w:pPr>
        <w:pStyle w:val="ListParagraph"/>
        <w:numPr>
          <w:ilvl w:val="2"/>
          <w:numId w:val="2"/>
        </w:numPr>
        <w:spacing w:before="60" w:after="60"/>
        <w:contextualSpacing w:val="0"/>
      </w:pPr>
      <w:r w:rsidRPr="00165C7A">
        <w:t>U</w:t>
      </w:r>
      <w:r w:rsidR="009E121A" w:rsidRPr="00165C7A">
        <w:t>se mixed upper-and lower-case characters.  For example:</w:t>
      </w:r>
    </w:p>
    <w:p w14:paraId="1CF68B76" w14:textId="1BCC43D7" w:rsidR="009E121A" w:rsidRPr="00165C7A" w:rsidRDefault="009E121A" w:rsidP="009E121A">
      <w:pPr>
        <w:ind w:left="720"/>
      </w:pPr>
      <w:r w:rsidRPr="00165C7A">
        <w:tab/>
      </w:r>
      <w:r w:rsidR="00FD046F" w:rsidRPr="00165C7A">
        <w:t>“</w:t>
      </w:r>
      <w:r w:rsidRPr="00165C7A">
        <w:t>Data Deduplication in HPC Storage Systems”</w:t>
      </w:r>
    </w:p>
    <w:p w14:paraId="3950FCD8" w14:textId="44DD4C67" w:rsidR="00FD046F" w:rsidRPr="00165C7A" w:rsidRDefault="00FD046F" w:rsidP="00FD046F">
      <w:pPr>
        <w:ind w:left="1440"/>
      </w:pPr>
      <w:proofErr w:type="gramStart"/>
      <w:r w:rsidRPr="00165C7A">
        <w:t>but</w:t>
      </w:r>
      <w:proofErr w:type="gramEnd"/>
      <w:r w:rsidRPr="00165C7A">
        <w:t xml:space="preserve"> </w:t>
      </w:r>
      <w:r w:rsidRPr="00165C7A">
        <w:rPr>
          <w:b/>
          <w:i/>
        </w:rPr>
        <w:t>not</w:t>
      </w:r>
      <w:r w:rsidR="009E121A" w:rsidRPr="00165C7A">
        <w:rPr>
          <w:b/>
        </w:rPr>
        <w:t xml:space="preserve"> </w:t>
      </w:r>
      <w:r w:rsidR="009E121A" w:rsidRPr="00165C7A">
        <w:t>“</w:t>
      </w:r>
      <w:r w:rsidRPr="00165C7A">
        <w:t>D</w:t>
      </w:r>
      <w:r w:rsidR="009E121A" w:rsidRPr="00165C7A">
        <w:t>ata deduplication in HPC storage systems”</w:t>
      </w:r>
    </w:p>
    <w:p w14:paraId="7300AF2D" w14:textId="77777777" w:rsidR="00FD046F" w:rsidRPr="00165C7A" w:rsidRDefault="00FD046F" w:rsidP="00FD046F">
      <w:pPr>
        <w:ind w:left="1440"/>
      </w:pPr>
      <w:proofErr w:type="gramStart"/>
      <w:r w:rsidRPr="00165C7A">
        <w:t>and</w:t>
      </w:r>
      <w:proofErr w:type="gramEnd"/>
      <w:r w:rsidRPr="00165C7A">
        <w:t xml:space="preserve"> </w:t>
      </w:r>
      <w:r w:rsidRPr="00165C7A">
        <w:rPr>
          <w:b/>
          <w:i/>
        </w:rPr>
        <w:t>not</w:t>
      </w:r>
      <w:r w:rsidRPr="00165C7A">
        <w:rPr>
          <w:b/>
        </w:rPr>
        <w:t xml:space="preserve"> </w:t>
      </w:r>
      <w:r w:rsidRPr="00165C7A">
        <w:t>“</w:t>
      </w:r>
      <w:r w:rsidRPr="00165C7A">
        <w:rPr>
          <w:smallCaps/>
        </w:rPr>
        <w:t>Data Deduplication in HPC Storage Systems</w:t>
      </w:r>
      <w:r w:rsidRPr="00165C7A">
        <w:t>”</w:t>
      </w:r>
    </w:p>
    <w:p w14:paraId="426E6549" w14:textId="77777777" w:rsidR="00F11B30" w:rsidRPr="00165C7A" w:rsidRDefault="00F11B30" w:rsidP="00350C4A">
      <w:pPr>
        <w:pStyle w:val="ListParagraph"/>
        <w:numPr>
          <w:ilvl w:val="2"/>
          <w:numId w:val="2"/>
        </w:numPr>
        <w:spacing w:before="60" w:after="60"/>
        <w:contextualSpacing w:val="0"/>
      </w:pPr>
      <w:r w:rsidRPr="00165C7A">
        <w:t>Hyphens are fine, but capitalize both parts of the hyphenated word (“Long-Term” rather than “long-term”)</w:t>
      </w:r>
    </w:p>
    <w:p w14:paraId="3FD5D743" w14:textId="77777777" w:rsidR="00F11B30" w:rsidRPr="00165C7A" w:rsidRDefault="00F11B30" w:rsidP="00350C4A">
      <w:pPr>
        <w:pStyle w:val="ListParagraph"/>
        <w:numPr>
          <w:ilvl w:val="2"/>
          <w:numId w:val="2"/>
        </w:numPr>
        <w:spacing w:before="60" w:after="60"/>
        <w:contextualSpacing w:val="0"/>
      </w:pPr>
      <w:r w:rsidRPr="00165C7A">
        <w:t>Use “HPC” rather than spelling out High Performance Computing</w:t>
      </w:r>
    </w:p>
    <w:p w14:paraId="36745FAA" w14:textId="6D1A7199" w:rsidR="00F11B30" w:rsidRPr="00165C7A" w:rsidRDefault="00F11B30" w:rsidP="00350C4A">
      <w:pPr>
        <w:pStyle w:val="ListParagraph"/>
        <w:numPr>
          <w:ilvl w:val="2"/>
          <w:numId w:val="2"/>
        </w:numPr>
        <w:spacing w:before="60" w:after="60"/>
        <w:contextualSpacing w:val="0"/>
      </w:pPr>
      <w:r w:rsidRPr="00165C7A">
        <w:t>Use colons rather than dashes (“RIDX:  A New Tool…” rather than “RIDX – A New Tool…”)</w:t>
      </w:r>
    </w:p>
    <w:p w14:paraId="0E3DEFB5" w14:textId="2986D998" w:rsidR="00F11B30" w:rsidRPr="00165C7A" w:rsidRDefault="00F11B30" w:rsidP="00350C4A">
      <w:pPr>
        <w:pStyle w:val="ListParagraph"/>
        <w:numPr>
          <w:ilvl w:val="2"/>
          <w:numId w:val="2"/>
        </w:numPr>
        <w:spacing w:before="60" w:after="60"/>
        <w:contextualSpacing w:val="0"/>
      </w:pPr>
      <w:r w:rsidRPr="00165C7A">
        <w:t>Where not part of a formal institutional name, Americanize spellings (“center” rather than “</w:t>
      </w:r>
      <w:proofErr w:type="spellStart"/>
      <w:r w:rsidRPr="00165C7A">
        <w:t>centre</w:t>
      </w:r>
      <w:proofErr w:type="spellEnd"/>
      <w:r w:rsidRPr="00165C7A">
        <w:t>”)</w:t>
      </w:r>
    </w:p>
    <w:p w14:paraId="3ABD5CBC" w14:textId="78C8E075" w:rsidR="009E121A" w:rsidRPr="00165C7A" w:rsidRDefault="009E121A" w:rsidP="00350C4A">
      <w:pPr>
        <w:pStyle w:val="ListParagraph"/>
        <w:numPr>
          <w:ilvl w:val="1"/>
          <w:numId w:val="2"/>
        </w:numPr>
        <w:spacing w:before="60" w:after="120"/>
        <w:contextualSpacing w:val="0"/>
      </w:pPr>
      <w:r w:rsidRPr="00165C7A">
        <w:t xml:space="preserve">The </w:t>
      </w:r>
      <w:r w:rsidRPr="00165C7A">
        <w:rPr>
          <w:u w:val="single"/>
        </w:rPr>
        <w:t>abstract</w:t>
      </w:r>
      <w:r w:rsidRPr="00165C7A">
        <w:t xml:space="preserve"> </w:t>
      </w:r>
      <w:r w:rsidRPr="00165C7A">
        <w:rPr>
          <w:b/>
          <w:bCs/>
        </w:rPr>
        <w:t>exactly</w:t>
      </w:r>
      <w:r w:rsidRPr="00165C7A">
        <w:t xml:space="preserve"> as it appears on the final paper.  Maximum length is 150 words.</w:t>
      </w:r>
    </w:p>
    <w:p w14:paraId="0D9B700B" w14:textId="5CD26582" w:rsidR="009E121A" w:rsidRPr="00165C7A" w:rsidRDefault="007A4DB9" w:rsidP="007A4DB9">
      <w:pPr>
        <w:pStyle w:val="ListParagraph"/>
        <w:spacing w:before="60" w:after="60"/>
        <w:ind w:left="360"/>
        <w:contextualSpacing w:val="0"/>
      </w:pPr>
      <w:r w:rsidRPr="00165C7A">
        <w:rPr>
          <w:b/>
          <w:color w:val="000000"/>
        </w:rPr>
        <w:t xml:space="preserve">The deadline for this step is </w:t>
      </w:r>
      <w:r w:rsidR="00A53462">
        <w:rPr>
          <w:b/>
        </w:rPr>
        <w:t>October 8</w:t>
      </w:r>
      <w:r w:rsidRPr="00165C7A">
        <w:rPr>
          <w:b/>
        </w:rPr>
        <w:t xml:space="preserve">.  </w:t>
      </w:r>
      <w:r w:rsidRPr="00165C7A">
        <w:t>After that date, there will be no further opportunity to change the title or the list of authors, so make sure they are correct.</w:t>
      </w:r>
    </w:p>
    <w:p w14:paraId="2D209E6D" w14:textId="77777777" w:rsidR="007A4DB9" w:rsidRPr="00165C7A" w:rsidRDefault="007A4DB9" w:rsidP="007A4DB9">
      <w:pPr>
        <w:pStyle w:val="ListParagraph"/>
        <w:spacing w:before="60" w:after="60"/>
        <w:ind w:left="360"/>
        <w:contextualSpacing w:val="0"/>
      </w:pPr>
    </w:p>
    <w:p w14:paraId="1F25FE03" w14:textId="37D3FD52" w:rsidR="009E121A" w:rsidRPr="00165C7A" w:rsidRDefault="00A53462" w:rsidP="00350C4A">
      <w:pPr>
        <w:pStyle w:val="ListParagraph"/>
        <w:numPr>
          <w:ilvl w:val="0"/>
          <w:numId w:val="1"/>
        </w:numPr>
        <w:spacing w:before="120"/>
        <w:rPr>
          <w:color w:val="000000"/>
        </w:rPr>
      </w:pPr>
      <w:r>
        <w:rPr>
          <w:rFonts w:ascii="Times New Roman Bold"/>
          <w:b/>
          <w:smallCaps/>
          <w:color w:val="000000" w:themeColor="text1"/>
        </w:rPr>
        <w:t xml:space="preserve">Submit </w:t>
      </w:r>
      <w:r w:rsidR="009E121A" w:rsidRPr="00165C7A">
        <w:rPr>
          <w:rFonts w:ascii="Times New Roman Bold"/>
          <w:b/>
          <w:smallCaps/>
          <w:color w:val="000000" w:themeColor="text1"/>
        </w:rPr>
        <w:t xml:space="preserve">Copyright </w:t>
      </w:r>
      <w:r>
        <w:rPr>
          <w:rFonts w:ascii="Times New Roman Bold"/>
          <w:b/>
          <w:smallCaps/>
          <w:color w:val="000000" w:themeColor="text1"/>
        </w:rPr>
        <w:t>Information</w:t>
      </w:r>
    </w:p>
    <w:p w14:paraId="4E941BBD" w14:textId="48CA4D20" w:rsidR="009A65E1" w:rsidRPr="00165C7A" w:rsidRDefault="009E121A" w:rsidP="00081989">
      <w:pPr>
        <w:spacing w:before="120" w:after="120"/>
        <w:ind w:left="360"/>
      </w:pPr>
      <w:r w:rsidRPr="00165C7A">
        <w:rPr>
          <w:color w:val="000000"/>
        </w:rPr>
        <w:t xml:space="preserve">Transferring copyright to </w:t>
      </w:r>
      <w:r w:rsidR="00A53462">
        <w:rPr>
          <w:color w:val="000000"/>
        </w:rPr>
        <w:t>HUST15</w:t>
      </w:r>
      <w:r w:rsidR="00353191" w:rsidRPr="00165C7A">
        <w:rPr>
          <w:color w:val="000000"/>
        </w:rPr>
        <w:t>’s sponsoring organization</w:t>
      </w:r>
      <w:r w:rsidRPr="00165C7A">
        <w:rPr>
          <w:color w:val="000000"/>
        </w:rPr>
        <w:t xml:space="preserve"> is a </w:t>
      </w:r>
      <w:r w:rsidRPr="00165C7A">
        <w:rPr>
          <w:b/>
          <w:i/>
          <w:iCs/>
          <w:color w:val="000000"/>
        </w:rPr>
        <w:t>necessary requirement</w:t>
      </w:r>
      <w:r w:rsidRPr="00165C7A">
        <w:rPr>
          <w:i/>
          <w:iCs/>
          <w:color w:val="000000"/>
        </w:rPr>
        <w:t xml:space="preserve"> </w:t>
      </w:r>
      <w:r w:rsidRPr="00165C7A">
        <w:rPr>
          <w:color w:val="000000"/>
        </w:rPr>
        <w:t xml:space="preserve">for publication, </w:t>
      </w:r>
      <w:r w:rsidRPr="00165C7A">
        <w:t>except for works by U.S. Government authors whose agencies require that their work not be copyrighted</w:t>
      </w:r>
      <w:r w:rsidRPr="00165C7A">
        <w:rPr>
          <w:color w:val="000000"/>
        </w:rPr>
        <w:t>.</w:t>
      </w:r>
      <w:r w:rsidR="00353191" w:rsidRPr="00165C7A">
        <w:rPr>
          <w:color w:val="000000"/>
        </w:rPr>
        <w:t xml:space="preserve"> </w:t>
      </w:r>
      <w:r w:rsidR="009A65E1" w:rsidRPr="00165C7A">
        <w:rPr>
          <w:color w:val="000000"/>
        </w:rPr>
        <w:t xml:space="preserve"> </w:t>
      </w:r>
      <w:r w:rsidR="00353191" w:rsidRPr="00165C7A">
        <w:t xml:space="preserve">Only one copyright registration is required for each technical paper.  If you are the sole author of the paper, you are the person responsible for completing this form.  For papers with multiple authors, the first (senior) author typically acts as the authorized agent for all authors, with the assumption that all authors have been advised and consented to the publication terms. </w:t>
      </w:r>
    </w:p>
    <w:p w14:paraId="11EB5081" w14:textId="77777777" w:rsidR="00B33924" w:rsidRDefault="009A65E1" w:rsidP="00081989">
      <w:pPr>
        <w:spacing w:before="120" w:after="120"/>
        <w:ind w:left="360" w:right="-720"/>
        <w:rPr>
          <w:i/>
        </w:rPr>
      </w:pPr>
      <w:r w:rsidRPr="00165C7A">
        <w:rPr>
          <w:b/>
        </w:rPr>
        <w:lastRenderedPageBreak/>
        <w:t>You must complete the process before you submit your final manuscript.</w:t>
      </w:r>
      <w:r w:rsidRPr="00165C7A">
        <w:t xml:space="preserve">  </w:t>
      </w:r>
      <w:r w:rsidR="00353191" w:rsidRPr="00165C7A">
        <w:rPr>
          <w:i/>
        </w:rPr>
        <w:t>We strongly recommend that you begin the process right away, as there may be details you need to discuss with your coauthors</w:t>
      </w:r>
      <w:r>
        <w:rPr>
          <w:i/>
        </w:rPr>
        <w:t>.</w:t>
      </w:r>
    </w:p>
    <w:p w14:paraId="3CEB6585" w14:textId="07418A0D" w:rsidR="00725F9A" w:rsidRDefault="00A53462" w:rsidP="00725F9A">
      <w:pPr>
        <w:spacing w:before="120" w:after="120"/>
        <w:ind w:left="360" w:right="-720"/>
      </w:pPr>
      <w:r>
        <w:t>HUST</w:t>
      </w:r>
      <w:r w:rsidR="00725F9A" w:rsidRPr="00725F9A">
        <w:t xml:space="preserve">15 will use </w:t>
      </w:r>
      <w:r>
        <w:t>SC15’s</w:t>
      </w:r>
      <w:r w:rsidR="00725F9A" w:rsidRPr="00725F9A">
        <w:t xml:space="preserve"> electronic copyright process</w:t>
      </w:r>
      <w:r>
        <w:t xml:space="preserve">, which is based on that of the ACM.  So that we can complete the required copyright form, send email to </w:t>
      </w:r>
      <w:hyperlink r:id="rId11" w:history="1">
        <w:r w:rsidRPr="003A2972">
          <w:rPr>
            <w:rStyle w:val="Hyperlink"/>
          </w:rPr>
          <w:t>hust15@easychair.org</w:t>
        </w:r>
      </w:hyperlink>
      <w:r>
        <w:t xml:space="preserve"> containing the following information for your paper:</w:t>
      </w:r>
    </w:p>
    <w:p w14:paraId="0AC19625" w14:textId="77777777" w:rsidR="00A53462" w:rsidRDefault="00A53462" w:rsidP="00A53462">
      <w:pPr>
        <w:pStyle w:val="ListParagraph"/>
        <w:numPr>
          <w:ilvl w:val="1"/>
          <w:numId w:val="1"/>
        </w:numPr>
        <w:spacing w:before="120" w:after="120"/>
        <w:ind w:right="-720"/>
      </w:pPr>
      <w:r>
        <w:t>Complete title of paper</w:t>
      </w:r>
    </w:p>
    <w:p w14:paraId="7F764B6B" w14:textId="77777777" w:rsidR="00A53462" w:rsidRDefault="00A53462" w:rsidP="00A53462">
      <w:pPr>
        <w:pStyle w:val="ListParagraph"/>
        <w:numPr>
          <w:ilvl w:val="1"/>
          <w:numId w:val="1"/>
        </w:numPr>
        <w:spacing w:before="120" w:after="120"/>
        <w:ind w:right="-720"/>
      </w:pPr>
      <w:r>
        <w:t>Listing of all authors’ names</w:t>
      </w:r>
    </w:p>
    <w:p w14:paraId="26AFE638" w14:textId="783834E3" w:rsidR="00A53462" w:rsidRPr="00725F9A" w:rsidRDefault="00A53462" w:rsidP="00A53462">
      <w:pPr>
        <w:pStyle w:val="ListParagraph"/>
        <w:numPr>
          <w:ilvl w:val="1"/>
          <w:numId w:val="1"/>
        </w:numPr>
        <w:spacing w:before="120" w:after="120"/>
        <w:ind w:right="-720"/>
      </w:pPr>
      <w:r w:rsidRPr="00A53462">
        <w:t>Email address of lead author</w:t>
      </w:r>
    </w:p>
    <w:p w14:paraId="586A53AD" w14:textId="77777777" w:rsidR="00A53462" w:rsidRDefault="00A53462" w:rsidP="00725F9A">
      <w:pPr>
        <w:spacing w:before="120"/>
        <w:ind w:left="360" w:right="-720"/>
        <w:rPr>
          <w:color w:val="000000"/>
        </w:rPr>
      </w:pPr>
      <w:r>
        <w:rPr>
          <w:color w:val="000000"/>
        </w:rPr>
        <w:t>If you have completed Step 1 above, you should already have this information.</w:t>
      </w:r>
    </w:p>
    <w:p w14:paraId="1188A8EE" w14:textId="77777777" w:rsidR="00A53462" w:rsidRDefault="00A53462" w:rsidP="009E121A">
      <w:pPr>
        <w:ind w:left="360" w:right="-720"/>
        <w:rPr>
          <w:color w:val="000000"/>
        </w:rPr>
      </w:pPr>
    </w:p>
    <w:p w14:paraId="3DCFA33E" w14:textId="28CCDF94" w:rsidR="009E121A" w:rsidRPr="00165C7A" w:rsidRDefault="009E121A" w:rsidP="009E121A">
      <w:pPr>
        <w:ind w:left="360" w:right="-720"/>
        <w:rPr>
          <w:color w:val="000000"/>
        </w:rPr>
      </w:pPr>
      <w:r w:rsidRPr="007A4DB9">
        <w:rPr>
          <w:b/>
          <w:color w:val="000000"/>
        </w:rPr>
        <w:t xml:space="preserve">The deadline for this </w:t>
      </w:r>
      <w:r w:rsidRPr="00165C7A">
        <w:rPr>
          <w:b/>
          <w:color w:val="000000"/>
        </w:rPr>
        <w:t xml:space="preserve">step is </w:t>
      </w:r>
      <w:r w:rsidR="00A53462">
        <w:rPr>
          <w:b/>
          <w:bCs/>
          <w:color w:val="000000"/>
        </w:rPr>
        <w:t>October 8, but ideally we would like this information as soon as possible</w:t>
      </w:r>
      <w:r w:rsidRPr="00165C7A">
        <w:rPr>
          <w:b/>
          <w:color w:val="000000"/>
        </w:rPr>
        <w:t>.</w:t>
      </w:r>
      <w:r w:rsidR="00A53462">
        <w:rPr>
          <w:b/>
          <w:color w:val="000000"/>
        </w:rPr>
        <w:t xml:space="preserve"> We will check your copyright information against the new version of your paper in Step 1 above.</w:t>
      </w:r>
    </w:p>
    <w:p w14:paraId="61B65E82" w14:textId="77777777" w:rsidR="009E121A" w:rsidRPr="00165C7A" w:rsidRDefault="009E121A" w:rsidP="009E121A">
      <w:pPr>
        <w:ind w:left="360" w:right="-720"/>
        <w:rPr>
          <w:color w:val="000000"/>
        </w:rPr>
      </w:pPr>
    </w:p>
    <w:p w14:paraId="2C548B07" w14:textId="3AAE53E3" w:rsidR="009E121A" w:rsidRPr="00165C7A" w:rsidRDefault="007A4DB9" w:rsidP="00350C4A">
      <w:pPr>
        <w:pStyle w:val="ListParagraph"/>
        <w:numPr>
          <w:ilvl w:val="0"/>
          <w:numId w:val="1"/>
        </w:numPr>
        <w:spacing w:before="60" w:after="60"/>
        <w:rPr>
          <w:b/>
        </w:rPr>
      </w:pPr>
      <w:r w:rsidRPr="00165C7A">
        <w:rPr>
          <w:rFonts w:ascii="Times New Roman Bold"/>
          <w:b/>
          <w:smallCaps/>
          <w:color w:val="000000" w:themeColor="text1"/>
        </w:rPr>
        <w:t xml:space="preserve">Upload </w:t>
      </w:r>
      <w:r w:rsidR="009E121A" w:rsidRPr="00165C7A">
        <w:rPr>
          <w:rFonts w:ascii="Times New Roman Bold"/>
          <w:b/>
          <w:smallCaps/>
          <w:color w:val="000000" w:themeColor="text1"/>
        </w:rPr>
        <w:t>Final Version of Paper</w:t>
      </w:r>
    </w:p>
    <w:p w14:paraId="4266514D" w14:textId="21966E12" w:rsidR="009E121A" w:rsidRPr="00165C7A" w:rsidRDefault="009E121A" w:rsidP="00A61A7A">
      <w:pPr>
        <w:spacing w:before="120"/>
        <w:ind w:left="360"/>
      </w:pPr>
      <w:r w:rsidRPr="00165C7A">
        <w:t xml:space="preserve">The final version of your paper must be uploaded as a PDF file, using the same </w:t>
      </w:r>
      <w:r w:rsidR="00A53462">
        <w:t>s</w:t>
      </w:r>
      <w:r w:rsidRPr="00165C7A">
        <w:t xml:space="preserve">ubmissions website </w:t>
      </w:r>
      <w:hyperlink r:id="rId12" w:history="1">
        <w:r w:rsidR="00A53462" w:rsidRPr="003A2972">
          <w:rPr>
            <w:rStyle w:val="Hyperlink"/>
          </w:rPr>
          <w:t>https://easychair.org/conferences/?conf=hust15</w:t>
        </w:r>
      </w:hyperlink>
      <w:r w:rsidRPr="00165C7A">
        <w:t xml:space="preserve">.  It is essential that your final submission address the concerns raised in the reviews, which are also available on the submission website.  If your paper was assigned a shepherd, you </w:t>
      </w:r>
      <w:r w:rsidR="00081989" w:rsidRPr="00165C7A">
        <w:t xml:space="preserve">received special instructions about communicating with your shepherd and obtaining an email to </w:t>
      </w:r>
      <w:r w:rsidRPr="00165C7A">
        <w:t>confirm approval of the final version</w:t>
      </w:r>
      <w:r w:rsidR="00A53462">
        <w:t>.  The shepherd must notify the program chairs of his or her approval.</w:t>
      </w:r>
    </w:p>
    <w:p w14:paraId="6A49D4EE" w14:textId="77777777" w:rsidR="009E121A" w:rsidRPr="00165C7A" w:rsidRDefault="009E121A" w:rsidP="00A61A7A">
      <w:pPr>
        <w:spacing w:before="120"/>
        <w:ind w:left="360"/>
      </w:pPr>
      <w:r w:rsidRPr="00165C7A">
        <w:t>Please note the following requirements:</w:t>
      </w:r>
    </w:p>
    <w:p w14:paraId="3280B758" w14:textId="77777777" w:rsidR="00E02B75" w:rsidRPr="00E02B75" w:rsidRDefault="009E121A" w:rsidP="00E02B75">
      <w:pPr>
        <w:pStyle w:val="ListParagraph"/>
        <w:numPr>
          <w:ilvl w:val="1"/>
          <w:numId w:val="4"/>
        </w:numPr>
        <w:spacing w:before="60" w:after="60"/>
        <w:contextualSpacing w:val="0"/>
      </w:pPr>
      <w:r w:rsidRPr="00E02B75">
        <w:rPr>
          <w:u w:val="single"/>
        </w:rPr>
        <w:t>Copyright info</w:t>
      </w:r>
      <w:r w:rsidRPr="00165C7A">
        <w:t xml:space="preserve">:  </w:t>
      </w:r>
      <w:r w:rsidR="00E02B75" w:rsidRPr="0000167D">
        <w:t>All</w:t>
      </w:r>
      <w:r w:rsidR="00E02B75">
        <w:t xml:space="preserve"> </w:t>
      </w:r>
      <w:r w:rsidR="00E02B75" w:rsidRPr="0000167D">
        <w:t>final papers must include on their</w:t>
      </w:r>
      <w:r w:rsidR="00E02B75">
        <w:t xml:space="preserve"> first page the appropriate </w:t>
      </w:r>
      <w:r w:rsidR="00E02B75" w:rsidRPr="0000167D">
        <w:t xml:space="preserve">copyright and bibliographic </w:t>
      </w:r>
      <w:r w:rsidR="00E02B75">
        <w:t>lines</w:t>
      </w:r>
      <w:r w:rsidR="00E02B75" w:rsidRPr="0000167D">
        <w:t xml:space="preserve">. </w:t>
      </w:r>
      <w:r w:rsidR="00E02B75">
        <w:t xml:space="preserve"> </w:t>
      </w:r>
      <w:r w:rsidR="00E02B75" w:rsidRPr="0000167D">
        <w:t>Th</w:t>
      </w:r>
      <w:r w:rsidR="00E02B75">
        <w:t>e text can</w:t>
      </w:r>
      <w:r w:rsidR="00E02B75" w:rsidRPr="0000167D">
        <w:t xml:space="preserve"> vary, depending upon whether or not the authors are associated with </w:t>
      </w:r>
      <w:r w:rsidR="00E02B75">
        <w:t xml:space="preserve">a government, </w:t>
      </w:r>
      <w:r w:rsidR="00E02B75" w:rsidRPr="0000167D">
        <w:t>or if the paper copyright is owned by a government.</w:t>
      </w:r>
      <w:r w:rsidR="00E02B75">
        <w:t xml:space="preserve">  It is your responsibility to read the information that confirms your copyright (see Step 1 in the main text) and make the text is correct.  </w:t>
      </w:r>
      <w:r w:rsidR="00E02B75" w:rsidRPr="00E02B75">
        <w:t xml:space="preserve">The confirmation from ACM will specify exactly how what to include.  The full text must be included, exactly as shown.  All this information must appear in the lower </w:t>
      </w:r>
      <w:proofErr w:type="spellStart"/>
      <w:r w:rsidR="00E02B75" w:rsidRPr="00E02B75">
        <w:t>lefthand</w:t>
      </w:r>
      <w:proofErr w:type="spellEnd"/>
      <w:r w:rsidR="00E02B75" w:rsidRPr="00E02B75">
        <w:t xml:space="preserve"> corner on the first page of your PDF file.  Note that the ACM templates already account for this, and the email will give you the exact block of text to copy into each type of template (MSWord or </w:t>
      </w:r>
      <w:proofErr w:type="spellStart"/>
      <w:r w:rsidR="00E02B75" w:rsidRPr="00E02B75">
        <w:t>LaTeX</w:t>
      </w:r>
      <w:proofErr w:type="spellEnd"/>
      <w:r w:rsidR="00E02B75" w:rsidRPr="00E02B75">
        <w:t>).</w:t>
      </w:r>
    </w:p>
    <w:p w14:paraId="0F067168" w14:textId="77777777" w:rsidR="00E02B75" w:rsidRPr="00165C7A" w:rsidRDefault="00E02B75" w:rsidP="00E02B75">
      <w:pPr>
        <w:pStyle w:val="ListParagraph"/>
        <w:spacing w:before="60" w:after="60"/>
        <w:contextualSpacing w:val="0"/>
      </w:pPr>
      <w:r w:rsidRPr="00165C7A">
        <w:rPr>
          <w:b/>
          <w:bCs/>
        </w:rPr>
        <w:t>Make your paper available free-of-charge</w:t>
      </w:r>
      <w:r w:rsidRPr="00165C7A">
        <w:rPr>
          <w:bCs/>
        </w:rPr>
        <w:t>:  ACM’s Author-</w:t>
      </w:r>
      <w:proofErr w:type="spellStart"/>
      <w:r w:rsidRPr="00165C7A">
        <w:rPr>
          <w:bCs/>
        </w:rPr>
        <w:t>Izer</w:t>
      </w:r>
      <w:proofErr w:type="spellEnd"/>
      <w:r>
        <w:rPr>
          <w:bCs/>
        </w:rPr>
        <w:t xml:space="preserve"> service</w:t>
      </w:r>
      <w:r w:rsidRPr="00165C7A">
        <w:rPr>
          <w:bCs/>
        </w:rPr>
        <w:t xml:space="preserve"> </w:t>
      </w:r>
      <w:r>
        <w:rPr>
          <w:bCs/>
        </w:rPr>
        <w:t>is</w:t>
      </w:r>
      <w:r w:rsidRPr="00165C7A">
        <w:rPr>
          <w:bCs/>
        </w:rPr>
        <w:t xml:space="preserve"> available to SC authors.  Using it, ACM authors can post links on their home page and/or in their institutional repository so that anyone can download their published articles from the ACM Digital Library at no charge.  (Note that any downloads through Author-</w:t>
      </w:r>
      <w:proofErr w:type="spellStart"/>
      <w:r w:rsidRPr="00165C7A">
        <w:rPr>
          <w:bCs/>
        </w:rPr>
        <w:t>Izer</w:t>
      </w:r>
      <w:proofErr w:type="spellEnd"/>
      <w:r w:rsidRPr="00165C7A">
        <w:rPr>
          <w:bCs/>
        </w:rPr>
        <w:t xml:space="preserve"> links are captured in official statistics, which improves the accuracy of usage/impact counts.)  After the proceedings are published, visit </w:t>
      </w:r>
      <w:hyperlink r:id="rId13" w:history="1">
        <w:r w:rsidRPr="00165C7A">
          <w:rPr>
            <w:rStyle w:val="Hyperlink"/>
            <w:bCs/>
          </w:rPr>
          <w:t>http://www.acm.org/publications/acm-author-izer-service</w:t>
        </w:r>
      </w:hyperlink>
      <w:r w:rsidRPr="00165C7A">
        <w:rPr>
          <w:bCs/>
        </w:rPr>
        <w:t xml:space="preserve"> for instructions on how to create your links for free downloads.</w:t>
      </w:r>
    </w:p>
    <w:p w14:paraId="2D7AA61F" w14:textId="5EE92D6E" w:rsidR="009E121A" w:rsidRPr="00165C7A" w:rsidRDefault="001F016F" w:rsidP="00725F9A">
      <w:pPr>
        <w:pStyle w:val="ListParagraph"/>
        <w:numPr>
          <w:ilvl w:val="1"/>
          <w:numId w:val="4"/>
        </w:numPr>
        <w:spacing w:before="60" w:after="60"/>
        <w:contextualSpacing w:val="0"/>
      </w:pPr>
      <w:r w:rsidRPr="00E02B75">
        <w:rPr>
          <w:u w:val="single"/>
        </w:rPr>
        <w:t>Previously copyrighted material</w:t>
      </w:r>
      <w:r>
        <w:t>:  M</w:t>
      </w:r>
      <w:r w:rsidR="009E121A" w:rsidRPr="00165C7A">
        <w:t xml:space="preserve">ake sure your manuscript contains no </w:t>
      </w:r>
      <w:r>
        <w:t xml:space="preserve">previously copyrighted material (whether text, </w:t>
      </w:r>
      <w:r w:rsidR="009E121A" w:rsidRPr="00165C7A">
        <w:t xml:space="preserve">images, </w:t>
      </w:r>
      <w:r w:rsidR="00A61A7A" w:rsidRPr="00165C7A">
        <w:t>or tables</w:t>
      </w:r>
      <w:r>
        <w:t>) unless it is properly cited.  NOTE:  This guideline also applies to materials from your own previous papers; the only difference between re-using your own work and someone else’s is that you don’t need to quotation marks around text that you wrote – it still needs to be cited any time it appears.</w:t>
      </w:r>
      <w:r w:rsidR="00725F9A">
        <w:t xml:space="preserve">  For details, see ACM’s guidelines at </w:t>
      </w:r>
      <w:hyperlink r:id="rId14" w:history="1">
        <w:r w:rsidR="00725F9A" w:rsidRPr="00630D14">
          <w:rPr>
            <w:rStyle w:val="Hyperlink"/>
          </w:rPr>
          <w:t>http://www.acm.org/publications/policies/plagiarism_policy</w:t>
        </w:r>
      </w:hyperlink>
      <w:r w:rsidR="00725F9A">
        <w:t xml:space="preserve">.  </w:t>
      </w:r>
      <w:r w:rsidR="00725F9A" w:rsidRPr="00E02B75">
        <w:rPr>
          <w:i/>
        </w:rPr>
        <w:t>Violation of these guidelines will result in your paper being withdrawn from the conference proceedings.</w:t>
      </w:r>
    </w:p>
    <w:p w14:paraId="5543D02C" w14:textId="01C5A4A2" w:rsidR="009E121A" w:rsidRPr="00A61A7A" w:rsidRDefault="009E121A" w:rsidP="00350C4A">
      <w:pPr>
        <w:pStyle w:val="ListParagraph"/>
        <w:numPr>
          <w:ilvl w:val="1"/>
          <w:numId w:val="4"/>
        </w:numPr>
        <w:spacing w:before="60" w:after="60"/>
        <w:contextualSpacing w:val="0"/>
      </w:pPr>
      <w:r w:rsidRPr="00165C7A">
        <w:rPr>
          <w:u w:val="single"/>
        </w:rPr>
        <w:t>Text formatting</w:t>
      </w:r>
      <w:r w:rsidRPr="00165C7A">
        <w:t xml:space="preserve">: Your paper must be no more than 12 pages long, including references.  Note that this is longer than the submission length, to accommodate any changes recommended by the reviewers.  The paper must be formatted for US letter (8.5in x 11in) paper and conform to </w:t>
      </w:r>
      <w:r w:rsidR="00776B2C" w:rsidRPr="00165C7A">
        <w:t>ACM’s</w:t>
      </w:r>
      <w:r w:rsidRPr="00A61A7A">
        <w:t xml:space="preserve"> guidelines.  Use the templates available at: </w:t>
      </w:r>
    </w:p>
    <w:p w14:paraId="0E933EFF" w14:textId="441B712D" w:rsidR="00776B2C" w:rsidRPr="00165C7A" w:rsidRDefault="00A53462" w:rsidP="00622561">
      <w:pPr>
        <w:spacing w:before="60" w:after="60"/>
        <w:ind w:left="1440"/>
        <w:rPr>
          <w:rStyle w:val="Hyperlink"/>
        </w:rPr>
      </w:pPr>
      <w:hyperlink r:id="rId15" w:history="1">
        <w:r w:rsidR="001F016F" w:rsidRPr="00630D14">
          <w:rPr>
            <w:rStyle w:val="Hyperlink"/>
          </w:rPr>
          <w:t xml:space="preserve">http://www.acm.org/publications/article-templates/proceedings-template.html </w:t>
        </w:r>
      </w:hyperlink>
    </w:p>
    <w:p w14:paraId="0587B08B" w14:textId="7F4854F1" w:rsidR="006F65AD" w:rsidRDefault="006F65AD" w:rsidP="006F65AD">
      <w:pPr>
        <w:spacing w:before="60" w:after="60"/>
        <w:ind w:left="720"/>
      </w:pPr>
      <w:r w:rsidRPr="00165C7A">
        <w:t xml:space="preserve">If you are using MSWord, choose the template at the top of the page.  </w:t>
      </w:r>
      <w:r w:rsidR="009E121A" w:rsidRPr="00165C7A">
        <w:t xml:space="preserve">If you are using </w:t>
      </w:r>
      <w:proofErr w:type="spellStart"/>
      <w:r w:rsidR="009E121A" w:rsidRPr="00165C7A">
        <w:t>LaTeX</w:t>
      </w:r>
      <w:proofErr w:type="spellEnd"/>
      <w:r w:rsidR="009E121A" w:rsidRPr="00165C7A">
        <w:t xml:space="preserve">, </w:t>
      </w:r>
      <w:r w:rsidR="00A61A7A" w:rsidRPr="00165C7A">
        <w:t xml:space="preserve">see the special instructions in </w:t>
      </w:r>
      <w:r w:rsidR="00E02B75">
        <w:rPr>
          <w:b/>
        </w:rPr>
        <w:t xml:space="preserve">Special Instructions </w:t>
      </w:r>
      <w:r w:rsidR="001172F9" w:rsidRPr="00165C7A">
        <w:rPr>
          <w:b/>
        </w:rPr>
        <w:t xml:space="preserve">for </w:t>
      </w:r>
      <w:proofErr w:type="spellStart"/>
      <w:r w:rsidR="001172F9" w:rsidRPr="00165C7A">
        <w:rPr>
          <w:b/>
        </w:rPr>
        <w:t>LaTeX</w:t>
      </w:r>
      <w:proofErr w:type="spellEnd"/>
      <w:r w:rsidR="001172F9" w:rsidRPr="00165C7A">
        <w:rPr>
          <w:b/>
        </w:rPr>
        <w:t xml:space="preserve"> Users</w:t>
      </w:r>
      <w:r w:rsidR="00A61A7A" w:rsidRPr="00165C7A">
        <w:rPr>
          <w:b/>
        </w:rPr>
        <w:t xml:space="preserve"> </w:t>
      </w:r>
      <w:r w:rsidR="00A61A7A" w:rsidRPr="00165C7A">
        <w:t>(</w:t>
      </w:r>
      <w:r w:rsidR="00E02B75">
        <w:t>at the end of this document)</w:t>
      </w:r>
      <w:r w:rsidR="00A61A7A" w:rsidRPr="00165C7A">
        <w:t>.</w:t>
      </w:r>
    </w:p>
    <w:p w14:paraId="2CC51E50" w14:textId="3DE80A29" w:rsidR="001172F9" w:rsidRDefault="001172F9" w:rsidP="00350C4A">
      <w:pPr>
        <w:pStyle w:val="ListParagraph"/>
        <w:numPr>
          <w:ilvl w:val="1"/>
          <w:numId w:val="4"/>
        </w:numPr>
        <w:spacing w:before="60" w:after="60"/>
        <w:contextualSpacing w:val="0"/>
        <w:rPr>
          <w:u w:val="single"/>
        </w:rPr>
      </w:pPr>
      <w:r>
        <w:rPr>
          <w:u w:val="single"/>
        </w:rPr>
        <w:t>Style requirements:</w:t>
      </w:r>
      <w:r w:rsidR="00F11B30">
        <w:t xml:space="preserve">  The title and author list must be identical to those in the </w:t>
      </w:r>
      <w:r w:rsidR="00823420">
        <w:t xml:space="preserve">program </w:t>
      </w:r>
      <w:r w:rsidR="00F11B30">
        <w:t>metadata</w:t>
      </w:r>
      <w:r w:rsidR="00823420">
        <w:t xml:space="preserve"> being used by SC; please login again to the SC submissions website to verify that the manuscript matches it exactly</w:t>
      </w:r>
      <w:r w:rsidR="00F11B30">
        <w:t>.   The remaining text of your paper must also follow the styles listed under Step 1 (paper metadata), items B-D.</w:t>
      </w:r>
    </w:p>
    <w:p w14:paraId="5C9E48F2" w14:textId="77777777" w:rsidR="00A61A7A" w:rsidRPr="00A61A7A" w:rsidRDefault="009E121A" w:rsidP="00350C4A">
      <w:pPr>
        <w:pStyle w:val="ListParagraph"/>
        <w:numPr>
          <w:ilvl w:val="1"/>
          <w:numId w:val="4"/>
        </w:numPr>
        <w:spacing w:before="60" w:after="60"/>
        <w:contextualSpacing w:val="0"/>
        <w:rPr>
          <w:u w:val="single"/>
        </w:rPr>
      </w:pPr>
      <w:r>
        <w:rPr>
          <w:u w:val="single"/>
        </w:rPr>
        <w:t>PDF q</w:t>
      </w:r>
      <w:r w:rsidRPr="00622561">
        <w:rPr>
          <w:u w:val="single"/>
        </w:rPr>
        <w:t>uality</w:t>
      </w:r>
      <w:r w:rsidRPr="00622561">
        <w:t xml:space="preserve">:  </w:t>
      </w:r>
      <w:r>
        <w:t>There is no printed SC Proceedings; it is given to attendees in digital format and preserved in two international archives:  the ACM Digital Library</w:t>
      </w:r>
      <w:r w:rsidR="00622561">
        <w:t xml:space="preserve"> and IEEE </w:t>
      </w:r>
      <w:proofErr w:type="spellStart"/>
      <w:r w:rsidR="00622561">
        <w:t>Xplore</w:t>
      </w:r>
      <w:proofErr w:type="spellEnd"/>
      <w:r w:rsidR="00622561">
        <w:t>.</w:t>
      </w:r>
      <w:r>
        <w:t xml:space="preserve">  </w:t>
      </w:r>
      <w:r w:rsidRPr="00622561">
        <w:t>We want your paper to view well on all platforms and</w:t>
      </w:r>
      <w:r>
        <w:t xml:space="preserve"> to print well on all printers.  Please make sure that details in figures are readable in print.  </w:t>
      </w:r>
    </w:p>
    <w:p w14:paraId="30DEA6D5" w14:textId="04929E72" w:rsidR="001172F9" w:rsidRPr="00A61A7A" w:rsidRDefault="00A61A7A" w:rsidP="00350C4A">
      <w:pPr>
        <w:pStyle w:val="ListParagraph"/>
        <w:numPr>
          <w:ilvl w:val="1"/>
          <w:numId w:val="4"/>
        </w:numPr>
        <w:spacing w:before="60" w:after="60"/>
        <w:contextualSpacing w:val="0"/>
        <w:rPr>
          <w:u w:val="single"/>
        </w:rPr>
      </w:pPr>
      <w:r w:rsidRPr="001172F9">
        <w:rPr>
          <w:u w:val="single"/>
        </w:rPr>
        <w:t>No bitmapped fonts</w:t>
      </w:r>
      <w:r w:rsidRPr="00A61A7A">
        <w:t>:</w:t>
      </w:r>
      <w:r>
        <w:t xml:space="preserve">  The final version of your paper must use PDF format with Type 1 fonts (scalable), not Type3 (bit mapped)</w:t>
      </w:r>
      <w:r w:rsidR="001172F9">
        <w:t>, and all of them</w:t>
      </w:r>
      <w:r>
        <w:t xml:space="preserve"> must be embedded within the PDF file</w:t>
      </w:r>
      <w:r w:rsidRPr="0000167D">
        <w:t>.</w:t>
      </w:r>
      <w:r>
        <w:t xml:space="preserve">  This should only be a problem if you are using </w:t>
      </w:r>
      <w:proofErr w:type="spellStart"/>
      <w:r>
        <w:t>LaTeX</w:t>
      </w:r>
      <w:proofErr w:type="spellEnd"/>
      <w:r>
        <w:t>, Apple software prior to Mac OS 9, or a really old version of a PDF writer.</w:t>
      </w:r>
      <w:r w:rsidRPr="00B1110D">
        <w:t xml:space="preserve"> </w:t>
      </w:r>
      <w:r>
        <w:t xml:space="preserve">  To verify</w:t>
      </w:r>
      <w:r w:rsidRPr="00B1110D">
        <w:t xml:space="preserve"> what fonts </w:t>
      </w:r>
      <w:r>
        <w:t xml:space="preserve">are in </w:t>
      </w:r>
      <w:r w:rsidRPr="00B1110D">
        <w:t xml:space="preserve">your </w:t>
      </w:r>
      <w:r>
        <w:t>PDF file, open the file and select File-&gt;Properties, then the “Fonts” tab.  All fonts should show as TrueType or Type 1.  If not, you will need to fix the problem</w:t>
      </w:r>
      <w:r w:rsidR="001172F9">
        <w:t xml:space="preserve">.  </w:t>
      </w:r>
      <w:r w:rsidR="001172F9" w:rsidRPr="00317347">
        <w:t xml:space="preserve">It is absolutely essential that you substitute Adobe Postscript Type 1 fonts for all bitmap fonts (e.g., Postscript Type 3 bitmapped fonts, PCL fonts, </w:t>
      </w:r>
      <w:proofErr w:type="spellStart"/>
      <w:r w:rsidR="001172F9" w:rsidRPr="00317347">
        <w:t>MacOS</w:t>
      </w:r>
      <w:proofErr w:type="spellEnd"/>
      <w:r w:rsidR="001172F9" w:rsidRPr="00317347">
        <w:t xml:space="preserve"> bitmap fonts, Windows vector fonts)</w:t>
      </w:r>
      <w:r w:rsidR="001172F9">
        <w:t>, which may have been used for equations, tables, figures, etc.; they display poorly on-</w:t>
      </w:r>
      <w:r w:rsidR="001172F9" w:rsidRPr="00317347">
        <w:t>screen in PDF files and sometimes cause printing problems.</w:t>
      </w:r>
    </w:p>
    <w:p w14:paraId="3436B50E" w14:textId="3E37BC48" w:rsidR="009E121A" w:rsidRPr="00DE2729" w:rsidRDefault="009E121A" w:rsidP="00350C4A">
      <w:pPr>
        <w:pStyle w:val="ListParagraph"/>
        <w:numPr>
          <w:ilvl w:val="1"/>
          <w:numId w:val="4"/>
        </w:numPr>
        <w:spacing w:before="60" w:after="60"/>
        <w:contextualSpacing w:val="0"/>
        <w:rPr>
          <w:u w:val="single"/>
        </w:rPr>
      </w:pPr>
      <w:r w:rsidRPr="00DE2729">
        <w:rPr>
          <w:u w:val="single"/>
        </w:rPr>
        <w:t>PDF size</w:t>
      </w:r>
      <w:r w:rsidRPr="00DE2729">
        <w:t xml:space="preserve">:  Avoid unnecessarily large (in MB) images within </w:t>
      </w:r>
      <w:r>
        <w:t>your paper, since they</w:t>
      </w:r>
      <w:r w:rsidRPr="00DE2729">
        <w:t xml:space="preserve"> </w:t>
      </w:r>
      <w:r>
        <w:t xml:space="preserve">complicate downloads and can </w:t>
      </w:r>
      <w:r w:rsidRPr="00DE2729">
        <w:t xml:space="preserve">make printing difficult </w:t>
      </w:r>
      <w:r>
        <w:t>or</w:t>
      </w:r>
      <w:r w:rsidRPr="00DE2729">
        <w:t xml:space="preserve"> impossible</w:t>
      </w:r>
      <w:r>
        <w:t xml:space="preserve"> on modest printers</w:t>
      </w:r>
      <w:r w:rsidRPr="00DE2729">
        <w:t>.</w:t>
      </w:r>
      <w:r>
        <w:t xml:space="preserve">  </w:t>
      </w:r>
      <w:r w:rsidR="00A53462">
        <w:rPr>
          <w:b/>
        </w:rPr>
        <w:t>HUST15</w:t>
      </w:r>
      <w:bookmarkStart w:id="0" w:name="_GoBack"/>
      <w:bookmarkEnd w:id="0"/>
      <w:r w:rsidRPr="001172F9">
        <w:rPr>
          <w:b/>
        </w:rPr>
        <w:t xml:space="preserve"> cannot accept papers larger than 4MB in total size.</w:t>
      </w:r>
    </w:p>
    <w:p w14:paraId="31CCA53D" w14:textId="7AD34517" w:rsidR="009E121A" w:rsidRPr="00DE2729" w:rsidRDefault="009E121A" w:rsidP="00350C4A">
      <w:pPr>
        <w:pStyle w:val="ListParagraph"/>
        <w:numPr>
          <w:ilvl w:val="1"/>
          <w:numId w:val="4"/>
        </w:numPr>
        <w:spacing w:before="60" w:after="60"/>
        <w:contextualSpacing w:val="0"/>
        <w:rPr>
          <w:u w:val="single"/>
        </w:rPr>
      </w:pPr>
      <w:r w:rsidRPr="00DE2729">
        <w:rPr>
          <w:u w:val="single"/>
        </w:rPr>
        <w:t>Selection of Keywords</w:t>
      </w:r>
      <w:r>
        <w:t>:  We s</w:t>
      </w:r>
      <w:r w:rsidRPr="006E0BF3">
        <w:t>trongly encourage</w:t>
      </w:r>
      <w:r>
        <w:t xml:space="preserve"> you </w:t>
      </w:r>
      <w:r w:rsidRPr="006E0BF3">
        <w:t xml:space="preserve">to classify </w:t>
      </w:r>
      <w:r>
        <w:t>your paper</w:t>
      </w:r>
      <w:r w:rsidRPr="006E0BF3">
        <w:t xml:space="preserve"> using </w:t>
      </w:r>
      <w:r w:rsidRPr="00DE2729">
        <w:t>standardized keywords</w:t>
      </w:r>
      <w:r>
        <w:t xml:space="preserve"> such as those in</w:t>
      </w:r>
      <w:r w:rsidRPr="00DE2729">
        <w:t xml:space="preserve"> the Computing Classification System,</w:t>
      </w:r>
      <w:r w:rsidRPr="006E0BF3">
        <w:t xml:space="preserve"> as described at </w:t>
      </w:r>
      <w:hyperlink r:id="rId16" w:history="1">
        <w:r w:rsidRPr="00967823">
          <w:rPr>
            <w:rStyle w:val="Hyperlink"/>
          </w:rPr>
          <w:t>http://www.acm.org/about/class/how-to-use</w:t>
        </w:r>
      </w:hyperlink>
      <w:r>
        <w:t>.  This will allow people who use standard search terms to find your publication much more easily.</w:t>
      </w:r>
    </w:p>
    <w:p w14:paraId="12EBF61F" w14:textId="676FC0F9" w:rsidR="009E121A" w:rsidRDefault="009E121A" w:rsidP="00350C4A">
      <w:pPr>
        <w:pStyle w:val="ListParagraph"/>
        <w:numPr>
          <w:ilvl w:val="1"/>
          <w:numId w:val="4"/>
        </w:numPr>
        <w:spacing w:before="60" w:after="60"/>
        <w:contextualSpacing w:val="0"/>
      </w:pPr>
      <w:r>
        <w:rPr>
          <w:u w:val="single"/>
        </w:rPr>
        <w:t>References</w:t>
      </w:r>
      <w:r w:rsidRPr="00DE2729">
        <w:t xml:space="preserve">:  </w:t>
      </w:r>
      <w:r>
        <w:t>W</w:t>
      </w:r>
      <w:r w:rsidRPr="00317347">
        <w:t>e strongly recommend that you check each of the references in your reference section for completeness and format</w:t>
      </w:r>
      <w:r>
        <w:t xml:space="preserve">, using the guidelines in </w:t>
      </w:r>
      <w:r w:rsidRPr="001172F9">
        <w:t>the</w:t>
      </w:r>
      <w:r w:rsidR="00165C7A">
        <w:t xml:space="preserve"> ACM</w:t>
      </w:r>
      <w:r w:rsidRPr="001172F9">
        <w:t xml:space="preserve"> templates</w:t>
      </w:r>
      <w:r w:rsidRPr="00317347">
        <w:t xml:space="preserve">. </w:t>
      </w:r>
    </w:p>
    <w:p w14:paraId="014DB864" w14:textId="6C2A6B32" w:rsidR="00B33924" w:rsidRDefault="00B33924">
      <w:r>
        <w:br w:type="page"/>
      </w:r>
    </w:p>
    <w:p w14:paraId="4FF9422B" w14:textId="3ED383FB" w:rsidR="00B33924" w:rsidRPr="00FD046F" w:rsidRDefault="00B33924" w:rsidP="00B33924">
      <w:pPr>
        <w:pStyle w:val="Heading2"/>
      </w:pPr>
      <w:r>
        <w:lastRenderedPageBreak/>
        <w:t>Special Instructions</w:t>
      </w:r>
      <w:r w:rsidR="00E02B75">
        <w:t xml:space="preserve"> for </w:t>
      </w:r>
      <w:proofErr w:type="spellStart"/>
      <w:r w:rsidR="00E02B75">
        <w:t>LaTeX</w:t>
      </w:r>
      <w:proofErr w:type="spellEnd"/>
      <w:r w:rsidR="00E02B75">
        <w:t xml:space="preserve"> Users</w:t>
      </w:r>
    </w:p>
    <w:p w14:paraId="346DEE04" w14:textId="57396AF0" w:rsidR="006F65AD" w:rsidRDefault="00C64211" w:rsidP="001172F9">
      <w:pPr>
        <w:spacing w:before="120" w:after="120"/>
        <w:ind w:right="-720"/>
      </w:pPr>
      <w:r>
        <w:t xml:space="preserve">The final version of your paper must use </w:t>
      </w:r>
      <w:r w:rsidR="00152956">
        <w:t>PDF</w:t>
      </w:r>
      <w:r>
        <w:t xml:space="preserve"> format</w:t>
      </w:r>
      <w:r w:rsidR="00152956">
        <w:t xml:space="preserve"> with Type 1 </w:t>
      </w:r>
      <w:r>
        <w:t xml:space="preserve">fonts </w:t>
      </w:r>
      <w:r w:rsidR="00152956">
        <w:t>(scalable), not Type3 (bit mapped).  All fonts must be embedded within the PDF file</w:t>
      </w:r>
      <w:r w:rsidR="005B0CD9" w:rsidRPr="0000167D">
        <w:t>.</w:t>
      </w:r>
      <w:r w:rsidR="00B1110D">
        <w:t xml:space="preserve">  This should only be a problem if you are using </w:t>
      </w:r>
      <w:proofErr w:type="spellStart"/>
      <w:r w:rsidR="00B1110D">
        <w:t>LaTeX</w:t>
      </w:r>
      <w:proofErr w:type="spellEnd"/>
      <w:r w:rsidR="00B1110D">
        <w:t>, Apple software prior to Mac OS 9, or a really old version of a PDF writer.</w:t>
      </w:r>
      <w:r w:rsidR="00B1110D" w:rsidRPr="00B1110D">
        <w:t xml:space="preserve"> </w:t>
      </w:r>
      <w:r w:rsidR="00B1110D">
        <w:t xml:space="preserve">  </w:t>
      </w:r>
      <w:r w:rsidR="006F65AD">
        <w:t>See Step 3e in the main part of this document for information on how to verify whether or not your fonts are correct.</w:t>
      </w:r>
    </w:p>
    <w:p w14:paraId="493DF854" w14:textId="5FC86129" w:rsidR="00152956" w:rsidRDefault="00ED192C" w:rsidP="00152956">
      <w:pPr>
        <w:spacing w:before="120" w:after="120"/>
      </w:pPr>
      <w:r>
        <w:t>Here</w:t>
      </w:r>
      <w:r w:rsidR="00184561">
        <w:t xml:space="preserve"> are some hints for how to avoid bitmapped fonts</w:t>
      </w:r>
      <w:r>
        <w:t xml:space="preserve"> in </w:t>
      </w:r>
      <w:proofErr w:type="spellStart"/>
      <w:r>
        <w:t>LaTeX</w:t>
      </w:r>
      <w:proofErr w:type="spellEnd"/>
      <w:r w:rsidR="00184561">
        <w:t>:</w:t>
      </w:r>
    </w:p>
    <w:p w14:paraId="696C94B7" w14:textId="2E326142" w:rsidR="00184561" w:rsidRDefault="00ED192C" w:rsidP="00350C4A">
      <w:pPr>
        <w:pStyle w:val="ListParagraph"/>
        <w:numPr>
          <w:ilvl w:val="0"/>
          <w:numId w:val="3"/>
        </w:numPr>
        <w:spacing w:before="60" w:after="60"/>
      </w:pPr>
      <w:r>
        <w:t>Method</w:t>
      </w:r>
      <w:r w:rsidR="00152956" w:rsidRPr="00317347">
        <w:t xml:space="preserve"> 1: Explicitly specify a Type 1 font in your .</w:t>
      </w:r>
      <w:proofErr w:type="spellStart"/>
      <w:r w:rsidR="00152956" w:rsidRPr="00317347">
        <w:t>tex</w:t>
      </w:r>
      <w:proofErr w:type="spellEnd"/>
      <w:r w:rsidR="00152956" w:rsidRPr="00317347">
        <w:t xml:space="preserve"> </w:t>
      </w:r>
      <w:r w:rsidR="00184561">
        <w:t>file (e.g., \</w:t>
      </w:r>
      <w:proofErr w:type="spellStart"/>
      <w:proofErr w:type="gramStart"/>
      <w:r w:rsidR="00184561">
        <w:t>usepackage</w:t>
      </w:r>
      <w:proofErr w:type="spellEnd"/>
      <w:r w:rsidR="00184561">
        <w:t>{</w:t>
      </w:r>
      <w:proofErr w:type="gramEnd"/>
      <w:r w:rsidR="00184561">
        <w:t>times}).  This method</w:t>
      </w:r>
      <w:r w:rsidR="00184561" w:rsidRPr="00317347">
        <w:t xml:space="preserve"> will not improve any bitmap math equations you happen to have in your text unless you </w:t>
      </w:r>
      <w:r w:rsidR="00B1110D">
        <w:t xml:space="preserve">also </w:t>
      </w:r>
      <w:r w:rsidR="00184561">
        <w:t>use the AMS Type 1 fonts (</w:t>
      </w:r>
      <w:r w:rsidR="00B1110D">
        <w:t xml:space="preserve">download at </w:t>
      </w:r>
      <w:hyperlink r:id="rId17" w:history="1">
        <w:r w:rsidR="00152956" w:rsidRPr="00317347">
          <w:rPr>
            <w:rStyle w:val="Hyperlink"/>
          </w:rPr>
          <w:t>http://www.ams.org/tex/type1-fonts.htm</w:t>
        </w:r>
      </w:hyperlink>
      <w:r w:rsidR="00B1110D">
        <w:t>).</w:t>
      </w:r>
    </w:p>
    <w:p w14:paraId="05922765" w14:textId="6EFAF2CD" w:rsidR="00184561" w:rsidRDefault="00ED192C" w:rsidP="00350C4A">
      <w:pPr>
        <w:pStyle w:val="ListParagraph"/>
        <w:numPr>
          <w:ilvl w:val="0"/>
          <w:numId w:val="3"/>
        </w:numPr>
        <w:spacing w:before="60" w:after="60"/>
      </w:pPr>
      <w:r>
        <w:t>Method</w:t>
      </w:r>
      <w:r w:rsidR="00152956" w:rsidRPr="00317347">
        <w:t xml:space="preserve"> 2: Use the printer flag when maki</w:t>
      </w:r>
      <w:r w:rsidR="00184561">
        <w:t xml:space="preserve">ng the </w:t>
      </w:r>
      <w:proofErr w:type="spellStart"/>
      <w:r w:rsidR="00184561">
        <w:t>ps</w:t>
      </w:r>
      <w:proofErr w:type="spellEnd"/>
      <w:r w:rsidR="00184561">
        <w:t xml:space="preserve"> file from dvi (e.g., </w:t>
      </w:r>
      <w:proofErr w:type="spellStart"/>
      <w:r w:rsidR="00152956" w:rsidRPr="00317347">
        <w:t>dvips</w:t>
      </w:r>
      <w:proofErr w:type="spellEnd"/>
      <w:r w:rsidR="00152956" w:rsidRPr="00317347">
        <w:t xml:space="preserve"> -</w:t>
      </w:r>
      <w:proofErr w:type="spellStart"/>
      <w:r w:rsidR="00152956" w:rsidRPr="00317347">
        <w:t>Ppdf</w:t>
      </w:r>
      <w:proofErr w:type="spellEnd"/>
      <w:r w:rsidR="00152956" w:rsidRPr="00317347">
        <w:t xml:space="preserve"> </w:t>
      </w:r>
      <w:proofErr w:type="spellStart"/>
      <w:r w:rsidR="00152956" w:rsidRPr="00317347">
        <w:t>myFile.dvi</w:t>
      </w:r>
      <w:proofErr w:type="spellEnd"/>
      <w:r w:rsidR="00152956" w:rsidRPr="00317347">
        <w:t xml:space="preserve"> -o myFile.ps</w:t>
      </w:r>
      <w:r w:rsidR="00184561">
        <w:t xml:space="preserve"> or </w:t>
      </w:r>
      <w:proofErr w:type="spellStart"/>
      <w:r w:rsidR="00152956" w:rsidRPr="00317347">
        <w:t>dvips</w:t>
      </w:r>
      <w:proofErr w:type="spellEnd"/>
      <w:r w:rsidR="00152956" w:rsidRPr="00317347">
        <w:t xml:space="preserve"> -</w:t>
      </w:r>
      <w:proofErr w:type="spellStart"/>
      <w:r w:rsidR="00152956" w:rsidRPr="00317347">
        <w:t>Pcmz</w:t>
      </w:r>
      <w:proofErr w:type="spellEnd"/>
      <w:r w:rsidR="00152956" w:rsidRPr="00317347">
        <w:t xml:space="preserve"> </w:t>
      </w:r>
      <w:proofErr w:type="spellStart"/>
      <w:r w:rsidR="00152956" w:rsidRPr="00317347">
        <w:t>myFile.dvi</w:t>
      </w:r>
      <w:proofErr w:type="spellEnd"/>
      <w:r w:rsidR="00184561">
        <w:t xml:space="preserve"> -o myFile.ps)</w:t>
      </w:r>
    </w:p>
    <w:p w14:paraId="52FE0B48" w14:textId="6CC00921" w:rsidR="00CF259A" w:rsidRDefault="00ED192C" w:rsidP="00350C4A">
      <w:pPr>
        <w:pStyle w:val="ListParagraph"/>
        <w:numPr>
          <w:ilvl w:val="0"/>
          <w:numId w:val="3"/>
        </w:numPr>
        <w:spacing w:before="60" w:after="60"/>
      </w:pPr>
      <w:r>
        <w:t>Method</w:t>
      </w:r>
      <w:r w:rsidR="00152956" w:rsidRPr="00317347">
        <w:t xml:space="preserve"> 3: Bypass the </w:t>
      </w:r>
      <w:proofErr w:type="gramStart"/>
      <w:r w:rsidR="00152956" w:rsidRPr="00317347">
        <w:t>dvi</w:t>
      </w:r>
      <w:proofErr w:type="gramEnd"/>
      <w:r w:rsidR="00152956" w:rsidRPr="00317347">
        <w:t xml:space="preserve"> and </w:t>
      </w:r>
      <w:proofErr w:type="spellStart"/>
      <w:r w:rsidR="00152956" w:rsidRPr="00317347">
        <w:t>ps</w:t>
      </w:r>
      <w:proofErr w:type="spellEnd"/>
      <w:r w:rsidR="00152956" w:rsidRPr="00317347">
        <w:t xml:space="preserve"> stuff by using </w:t>
      </w:r>
      <w:proofErr w:type="spellStart"/>
      <w:r w:rsidR="00152956" w:rsidRPr="00317347">
        <w:t>pdflatex</w:t>
      </w:r>
      <w:proofErr w:type="spellEnd"/>
      <w:r w:rsidR="00184561">
        <w:t xml:space="preserve"> (e.g., </w:t>
      </w:r>
      <w:proofErr w:type="spellStart"/>
      <w:r w:rsidR="00184561">
        <w:t>pdflatex</w:t>
      </w:r>
      <w:proofErr w:type="spellEnd"/>
      <w:r w:rsidR="00184561">
        <w:t xml:space="preserve"> </w:t>
      </w:r>
      <w:proofErr w:type="spellStart"/>
      <w:r w:rsidR="00184561">
        <w:t>myFile.tex</w:t>
      </w:r>
      <w:proofErr w:type="spellEnd"/>
      <w:r w:rsidR="00184561">
        <w:t>).  This method</w:t>
      </w:r>
      <w:r w:rsidR="00152956" w:rsidRPr="00317347">
        <w:t xml:space="preserve"> </w:t>
      </w:r>
      <w:r w:rsidR="00353F6E">
        <w:t>will not</w:t>
      </w:r>
      <w:r w:rsidR="00353F6E" w:rsidRPr="00317347">
        <w:t xml:space="preserve"> </w:t>
      </w:r>
      <w:r w:rsidR="00152956" w:rsidRPr="00317347">
        <w:t xml:space="preserve">work with </w:t>
      </w:r>
      <w:r w:rsidR="00184561">
        <w:t>some</w:t>
      </w:r>
      <w:r w:rsidR="00152956" w:rsidRPr="00317347">
        <w:t xml:space="preserve"> types of figures/images (</w:t>
      </w:r>
      <w:r w:rsidR="00184561">
        <w:t xml:space="preserve">especially </w:t>
      </w:r>
      <w:proofErr w:type="spellStart"/>
      <w:r w:rsidR="00152956" w:rsidRPr="00317347">
        <w:t>ps</w:t>
      </w:r>
      <w:proofErr w:type="spellEnd"/>
      <w:r w:rsidR="00152956" w:rsidRPr="00317347">
        <w:t xml:space="preserve"> and eps)</w:t>
      </w:r>
      <w:r w:rsidR="00184561">
        <w:t>,</w:t>
      </w:r>
      <w:r w:rsidR="00152956" w:rsidRPr="00317347">
        <w:t xml:space="preserve"> so </w:t>
      </w:r>
      <w:r w:rsidR="00184561">
        <w:t xml:space="preserve">to use it you </w:t>
      </w:r>
      <w:r w:rsidR="00152956" w:rsidRPr="00317347">
        <w:t xml:space="preserve">may need to </w:t>
      </w:r>
      <w:r w:rsidR="00184561">
        <w:t xml:space="preserve">first </w:t>
      </w:r>
      <w:r w:rsidR="00152956" w:rsidRPr="00317347">
        <w:t xml:space="preserve">convert your images to jpg or </w:t>
      </w:r>
      <w:proofErr w:type="spellStart"/>
      <w:r w:rsidR="00152956" w:rsidRPr="00317347">
        <w:t>png</w:t>
      </w:r>
      <w:proofErr w:type="spellEnd"/>
      <w:r w:rsidR="00152956" w:rsidRPr="00317347">
        <w:t>.</w:t>
      </w:r>
      <w:r w:rsidR="00B1110D">
        <w:t xml:space="preserve"> </w:t>
      </w:r>
    </w:p>
    <w:p w14:paraId="1E6DF584" w14:textId="77777777" w:rsidR="00ED192C" w:rsidRDefault="00ED192C" w:rsidP="00ED192C">
      <w:pPr>
        <w:spacing w:before="60" w:after="60"/>
      </w:pPr>
    </w:p>
    <w:p w14:paraId="3C2FAFD4" w14:textId="77777777" w:rsidR="00ED192C" w:rsidRDefault="00ED192C" w:rsidP="00ED192C">
      <w:pPr>
        <w:spacing w:before="60" w:after="60"/>
      </w:pPr>
    </w:p>
    <w:sectPr w:rsidR="00ED192C" w:rsidSect="00B33924">
      <w:headerReference w:type="default" r:id="rId18"/>
      <w:footerReference w:type="default" r:id="rId1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0CCB6" w14:textId="77777777" w:rsidR="002B7257" w:rsidRDefault="002B7257" w:rsidP="001E58E4">
      <w:r>
        <w:separator/>
      </w:r>
    </w:p>
  </w:endnote>
  <w:endnote w:type="continuationSeparator" w:id="0">
    <w:p w14:paraId="1D18B98C" w14:textId="77777777" w:rsidR="002B7257" w:rsidRDefault="002B7257" w:rsidP="001E58E4">
      <w:r>
        <w:continuationSeparator/>
      </w:r>
    </w:p>
  </w:endnote>
  <w:endnote w:type="continuationNotice" w:id="1">
    <w:p w14:paraId="15EBCEA2" w14:textId="77777777" w:rsidR="002B7257" w:rsidRDefault="002B7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BC694" w14:textId="77777777" w:rsidR="000C25AF" w:rsidRDefault="000C25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B13C6" w14:textId="77777777" w:rsidR="002B7257" w:rsidRDefault="002B7257" w:rsidP="001E58E4">
      <w:r>
        <w:separator/>
      </w:r>
    </w:p>
  </w:footnote>
  <w:footnote w:type="continuationSeparator" w:id="0">
    <w:p w14:paraId="39B1A5FA" w14:textId="77777777" w:rsidR="002B7257" w:rsidRDefault="002B7257" w:rsidP="001E58E4">
      <w:r>
        <w:continuationSeparator/>
      </w:r>
    </w:p>
  </w:footnote>
  <w:footnote w:type="continuationNotice" w:id="1">
    <w:p w14:paraId="7F17EA6A" w14:textId="77777777" w:rsidR="002B7257" w:rsidRDefault="002B725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FF032" w14:textId="77777777" w:rsidR="000C25AF" w:rsidRDefault="000C25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D6C"/>
    <w:multiLevelType w:val="hybridMultilevel"/>
    <w:tmpl w:val="2A3EF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13242E"/>
    <w:multiLevelType w:val="multilevel"/>
    <w:tmpl w:val="D208FAB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D7810B0"/>
    <w:multiLevelType w:val="multilevel"/>
    <w:tmpl w:val="DF125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8854B9"/>
    <w:multiLevelType w:val="hybridMultilevel"/>
    <w:tmpl w:val="2750B07E"/>
    <w:lvl w:ilvl="0" w:tplc="40A2F37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2EAC3100"/>
    <w:multiLevelType w:val="hybridMultilevel"/>
    <w:tmpl w:val="33164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B6539D"/>
    <w:multiLevelType w:val="hybridMultilevel"/>
    <w:tmpl w:val="103A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A2147"/>
    <w:multiLevelType w:val="hybridMultilevel"/>
    <w:tmpl w:val="3EA24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BF56D39"/>
    <w:multiLevelType w:val="multilevel"/>
    <w:tmpl w:val="202812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1"/>
  </w:num>
  <w:num w:numId="3">
    <w:abstractNumId w:val="4"/>
  </w:num>
  <w:num w:numId="4">
    <w:abstractNumId w:val="7"/>
  </w:num>
  <w:num w:numId="5">
    <w:abstractNumId w:val="5"/>
  </w:num>
  <w:num w:numId="6">
    <w:abstractNumId w:val="2"/>
  </w:num>
  <w:num w:numId="7">
    <w:abstractNumId w:val="0"/>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75D"/>
    <w:rsid w:val="00004F8E"/>
    <w:rsid w:val="00056690"/>
    <w:rsid w:val="00081989"/>
    <w:rsid w:val="000C25AF"/>
    <w:rsid w:val="00106D01"/>
    <w:rsid w:val="00114000"/>
    <w:rsid w:val="001150F3"/>
    <w:rsid w:val="001172F9"/>
    <w:rsid w:val="00152956"/>
    <w:rsid w:val="00165C7A"/>
    <w:rsid w:val="00184561"/>
    <w:rsid w:val="001A2B38"/>
    <w:rsid w:val="001B14FB"/>
    <w:rsid w:val="001E42B9"/>
    <w:rsid w:val="001E58E4"/>
    <w:rsid w:val="001F016F"/>
    <w:rsid w:val="00236701"/>
    <w:rsid w:val="00267DAA"/>
    <w:rsid w:val="002950B3"/>
    <w:rsid w:val="002B7257"/>
    <w:rsid w:val="002E5FA7"/>
    <w:rsid w:val="00350C4A"/>
    <w:rsid w:val="00353191"/>
    <w:rsid w:val="00353F6E"/>
    <w:rsid w:val="00360ECE"/>
    <w:rsid w:val="003A28C5"/>
    <w:rsid w:val="003B6B7E"/>
    <w:rsid w:val="00434B7D"/>
    <w:rsid w:val="00461CFE"/>
    <w:rsid w:val="00474BC6"/>
    <w:rsid w:val="00475B87"/>
    <w:rsid w:val="004E3766"/>
    <w:rsid w:val="00522BAB"/>
    <w:rsid w:val="00561752"/>
    <w:rsid w:val="0058160C"/>
    <w:rsid w:val="005B0CD9"/>
    <w:rsid w:val="005F4E8C"/>
    <w:rsid w:val="005F55DC"/>
    <w:rsid w:val="00622561"/>
    <w:rsid w:val="00643700"/>
    <w:rsid w:val="006544C8"/>
    <w:rsid w:val="006E0BF3"/>
    <w:rsid w:val="006F65AD"/>
    <w:rsid w:val="00725F9A"/>
    <w:rsid w:val="0077153C"/>
    <w:rsid w:val="00776B2C"/>
    <w:rsid w:val="007A4DB9"/>
    <w:rsid w:val="00823420"/>
    <w:rsid w:val="00836BA8"/>
    <w:rsid w:val="008528DD"/>
    <w:rsid w:val="008851EA"/>
    <w:rsid w:val="008E2984"/>
    <w:rsid w:val="009507AA"/>
    <w:rsid w:val="00954163"/>
    <w:rsid w:val="009A65E1"/>
    <w:rsid w:val="009D010B"/>
    <w:rsid w:val="009E121A"/>
    <w:rsid w:val="009F3B2E"/>
    <w:rsid w:val="00A3575D"/>
    <w:rsid w:val="00A53462"/>
    <w:rsid w:val="00A6070C"/>
    <w:rsid w:val="00A61A7A"/>
    <w:rsid w:val="00AF4307"/>
    <w:rsid w:val="00B1110D"/>
    <w:rsid w:val="00B33924"/>
    <w:rsid w:val="00B4078E"/>
    <w:rsid w:val="00B9658D"/>
    <w:rsid w:val="00BA76F8"/>
    <w:rsid w:val="00BB6B51"/>
    <w:rsid w:val="00C17CB0"/>
    <w:rsid w:val="00C64211"/>
    <w:rsid w:val="00C7617E"/>
    <w:rsid w:val="00CE6DE5"/>
    <w:rsid w:val="00CF1B16"/>
    <w:rsid w:val="00CF259A"/>
    <w:rsid w:val="00D07F88"/>
    <w:rsid w:val="00D1755D"/>
    <w:rsid w:val="00D54291"/>
    <w:rsid w:val="00DD72EA"/>
    <w:rsid w:val="00E02B75"/>
    <w:rsid w:val="00E02CDF"/>
    <w:rsid w:val="00E10B4D"/>
    <w:rsid w:val="00E40BB1"/>
    <w:rsid w:val="00EB6F54"/>
    <w:rsid w:val="00ED192C"/>
    <w:rsid w:val="00EE0115"/>
    <w:rsid w:val="00EF2E70"/>
    <w:rsid w:val="00F11B30"/>
    <w:rsid w:val="00F2562E"/>
    <w:rsid w:val="00FD046F"/>
    <w:rsid w:val="00FD56BF"/>
    <w:rsid w:val="00FE2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rsid w:val="005F0F8D"/>
    <w:pPr>
      <w:keepNext/>
      <w:spacing w:before="240" w:after="60"/>
      <w:outlineLvl w:val="0"/>
    </w:pPr>
    <w:rPr>
      <w:rFonts w:ascii="Arial" w:hAnsi="Arial"/>
      <w:b/>
      <w:kern w:val="32"/>
      <w:sz w:val="32"/>
      <w:szCs w:val="32"/>
    </w:rPr>
  </w:style>
  <w:style w:type="paragraph" w:styleId="Heading2">
    <w:name w:val="heading 2"/>
    <w:basedOn w:val="Normal"/>
    <w:qFormat/>
    <w:rsid w:val="00B33924"/>
    <w:pPr>
      <w:spacing w:before="240" w:after="240"/>
      <w:jc w:val="center"/>
      <w:outlineLvl w:val="1"/>
    </w:pPr>
    <w:rPr>
      <w:rFonts w:asciiTheme="minorHAnsi" w:hAnsiTheme="minorHAnsi"/>
      <w:b/>
      <w:color w:val="000000" w:themeColor="text1"/>
      <w:sz w:val="30"/>
      <w:szCs w:val="32"/>
    </w:rPr>
  </w:style>
  <w:style w:type="paragraph" w:styleId="Heading3">
    <w:name w:val="heading 3"/>
    <w:aliases w:val="H3"/>
    <w:basedOn w:val="Normal"/>
    <w:qFormat/>
    <w:rsid w:val="00A3575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3575D"/>
    <w:rPr>
      <w:color w:val="0000FF"/>
      <w:u w:val="single"/>
    </w:rPr>
  </w:style>
  <w:style w:type="character" w:styleId="FollowedHyperlink">
    <w:name w:val="FollowedHyperlink"/>
    <w:basedOn w:val="DefaultParagraphFont"/>
    <w:rsid w:val="00A3575D"/>
    <w:rPr>
      <w:color w:val="800080"/>
      <w:u w:val="single"/>
    </w:rPr>
  </w:style>
  <w:style w:type="paragraph" w:styleId="NormalWeb">
    <w:name w:val="Normal (Web)"/>
    <w:basedOn w:val="Normal"/>
    <w:rsid w:val="00A3575D"/>
    <w:pPr>
      <w:spacing w:before="100" w:beforeAutospacing="1" w:after="100" w:afterAutospacing="1"/>
    </w:pPr>
    <w:rPr>
      <w:szCs w:val="24"/>
    </w:rPr>
  </w:style>
  <w:style w:type="paragraph" w:styleId="HTMLPreformatted">
    <w:name w:val="HTML Preformatted"/>
    <w:basedOn w:val="Normal"/>
    <w:rsid w:val="00A3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Emphasis1">
    <w:name w:val="Emphasis1"/>
    <w:aliases w:val="EM"/>
    <w:basedOn w:val="DefaultParagraphFont"/>
    <w:rsid w:val="00A3575D"/>
    <w:rPr>
      <w:i/>
      <w:u w:val="none"/>
    </w:rPr>
  </w:style>
  <w:style w:type="paragraph" w:customStyle="1" w:styleId="HorizontalRule">
    <w:name w:val="Horizontal Rule"/>
    <w:aliases w:val="HR"/>
    <w:basedOn w:val="Normal"/>
    <w:next w:val="Normal"/>
    <w:rsid w:val="00A3575D"/>
    <w:pPr>
      <w:pBdr>
        <w:bottom w:val="single" w:sz="12" w:space="1" w:color="auto"/>
      </w:pBdr>
      <w:spacing w:before="100" w:after="100" w:line="60" w:lineRule="exact"/>
    </w:pPr>
    <w:rPr>
      <w:color w:val="000000"/>
    </w:rPr>
  </w:style>
  <w:style w:type="paragraph" w:customStyle="1" w:styleId="RestartList">
    <w:name w:val="RestartList"/>
    <w:next w:val="Normal"/>
    <w:rsid w:val="00A3575D"/>
    <w:pPr>
      <w:spacing w:line="14" w:lineRule="exact"/>
    </w:pPr>
    <w:rPr>
      <w:noProof/>
    </w:rPr>
  </w:style>
  <w:style w:type="character" w:styleId="Emphasis">
    <w:name w:val="Emphasis"/>
    <w:basedOn w:val="DefaultParagraphFont"/>
    <w:qFormat/>
    <w:rsid w:val="00A3575D"/>
    <w:rPr>
      <w:i/>
      <w:iCs/>
    </w:rPr>
  </w:style>
  <w:style w:type="paragraph" w:customStyle="1" w:styleId="c1">
    <w:name w:val="c1"/>
    <w:basedOn w:val="Normal"/>
    <w:rsid w:val="00A3575D"/>
    <w:pPr>
      <w:widowControl w:val="0"/>
      <w:spacing w:line="240" w:lineRule="atLeast"/>
      <w:jc w:val="center"/>
    </w:pPr>
    <w:rPr>
      <w:snapToGrid w:val="0"/>
    </w:rPr>
  </w:style>
  <w:style w:type="paragraph" w:customStyle="1" w:styleId="p2">
    <w:name w:val="p2"/>
    <w:basedOn w:val="Normal"/>
    <w:rsid w:val="00A3575D"/>
    <w:pPr>
      <w:widowControl w:val="0"/>
      <w:tabs>
        <w:tab w:val="left" w:pos="720"/>
      </w:tabs>
      <w:spacing w:line="640" w:lineRule="atLeast"/>
    </w:pPr>
    <w:rPr>
      <w:snapToGrid w:val="0"/>
    </w:rPr>
  </w:style>
  <w:style w:type="paragraph" w:customStyle="1" w:styleId="p3">
    <w:name w:val="p3"/>
    <w:basedOn w:val="Normal"/>
    <w:rsid w:val="00A3575D"/>
    <w:pPr>
      <w:widowControl w:val="0"/>
      <w:tabs>
        <w:tab w:val="left" w:pos="720"/>
      </w:tabs>
      <w:spacing w:line="260" w:lineRule="atLeast"/>
    </w:pPr>
    <w:rPr>
      <w:snapToGrid w:val="0"/>
    </w:rPr>
  </w:style>
  <w:style w:type="paragraph" w:customStyle="1" w:styleId="p4">
    <w:name w:val="p4"/>
    <w:basedOn w:val="Normal"/>
    <w:rsid w:val="00A3575D"/>
    <w:pPr>
      <w:widowControl w:val="0"/>
      <w:tabs>
        <w:tab w:val="left" w:pos="720"/>
      </w:tabs>
      <w:spacing w:line="240" w:lineRule="atLeast"/>
    </w:pPr>
    <w:rPr>
      <w:snapToGrid w:val="0"/>
    </w:rPr>
  </w:style>
  <w:style w:type="paragraph" w:customStyle="1" w:styleId="p5">
    <w:name w:val="p5"/>
    <w:basedOn w:val="Normal"/>
    <w:rsid w:val="00A3575D"/>
    <w:pPr>
      <w:widowControl w:val="0"/>
      <w:tabs>
        <w:tab w:val="left" w:pos="6700"/>
      </w:tabs>
      <w:spacing w:line="240" w:lineRule="atLeast"/>
      <w:ind w:left="6288" w:hanging="6768"/>
    </w:pPr>
    <w:rPr>
      <w:snapToGrid w:val="0"/>
    </w:rPr>
  </w:style>
  <w:style w:type="paragraph" w:customStyle="1" w:styleId="Heading">
    <w:name w:val="Heading"/>
    <w:basedOn w:val="Normal"/>
    <w:rsid w:val="000C25AF"/>
    <w:pPr>
      <w:jc w:val="center"/>
    </w:pPr>
    <w:rPr>
      <w:rFonts w:asciiTheme="minorHAnsi" w:eastAsiaTheme="minorHAnsi" w:hAnsiTheme="minorHAnsi" w:cstheme="minorBidi"/>
      <w:b/>
      <w:sz w:val="32"/>
      <w:szCs w:val="32"/>
    </w:rPr>
  </w:style>
  <w:style w:type="paragraph" w:styleId="BodyText">
    <w:name w:val="Body Text"/>
    <w:aliases w:val="bt"/>
    <w:basedOn w:val="Normal"/>
    <w:rsid w:val="009972D2"/>
    <w:pPr>
      <w:widowControl w:val="0"/>
      <w:spacing w:after="240"/>
    </w:pPr>
    <w:rPr>
      <w:sz w:val="16"/>
    </w:rPr>
  </w:style>
  <w:style w:type="paragraph" w:styleId="EndnoteText">
    <w:name w:val="endnote text"/>
    <w:basedOn w:val="Normal"/>
    <w:semiHidden/>
    <w:rsid w:val="009972D2"/>
    <w:pPr>
      <w:widowControl w:val="0"/>
    </w:pPr>
    <w:rPr>
      <w:sz w:val="20"/>
    </w:rPr>
  </w:style>
  <w:style w:type="paragraph" w:styleId="Title">
    <w:name w:val="Title"/>
    <w:basedOn w:val="Normal"/>
    <w:qFormat/>
    <w:rsid w:val="009972D2"/>
    <w:pPr>
      <w:widowControl w:val="0"/>
      <w:spacing w:after="240"/>
      <w:jc w:val="center"/>
    </w:pPr>
    <w:rPr>
      <w:b/>
      <w:sz w:val="16"/>
    </w:rPr>
  </w:style>
  <w:style w:type="paragraph" w:customStyle="1" w:styleId="Plain">
    <w:name w:val="Plain"/>
    <w:rsid w:val="009972D2"/>
    <w:pPr>
      <w:widowControl w:val="0"/>
      <w:spacing w:line="240" w:lineRule="exact"/>
    </w:pPr>
    <w:rPr>
      <w:sz w:val="24"/>
    </w:rPr>
  </w:style>
  <w:style w:type="paragraph" w:customStyle="1" w:styleId="ListNumber1">
    <w:name w:val="List Number 1"/>
    <w:basedOn w:val="ListNumber"/>
    <w:rsid w:val="009972D2"/>
    <w:pPr>
      <w:widowControl w:val="0"/>
      <w:spacing w:after="240"/>
      <w:ind w:left="720" w:hanging="720"/>
    </w:pPr>
    <w:rPr>
      <w:sz w:val="16"/>
    </w:rPr>
  </w:style>
  <w:style w:type="paragraph" w:styleId="BodyText2">
    <w:name w:val="Body Text 2"/>
    <w:basedOn w:val="Normal"/>
    <w:rsid w:val="009972D2"/>
    <w:pPr>
      <w:jc w:val="both"/>
    </w:pPr>
    <w:rPr>
      <w:sz w:val="16"/>
    </w:rPr>
  </w:style>
  <w:style w:type="paragraph" w:styleId="BodyText3">
    <w:name w:val="Body Text 3"/>
    <w:basedOn w:val="Normal"/>
    <w:rsid w:val="009972D2"/>
    <w:pPr>
      <w:widowControl w:val="0"/>
    </w:pPr>
    <w:rPr>
      <w:sz w:val="16"/>
    </w:rPr>
  </w:style>
  <w:style w:type="paragraph" w:styleId="ListNumber">
    <w:name w:val="List Number"/>
    <w:basedOn w:val="Normal"/>
    <w:rsid w:val="009972D2"/>
    <w:pPr>
      <w:ind w:left="360" w:hanging="360"/>
    </w:pPr>
  </w:style>
  <w:style w:type="paragraph" w:customStyle="1" w:styleId="BodyTextFirst5">
    <w:name w:val="Body Text First .5"/>
    <w:aliases w:val="btf"/>
    <w:basedOn w:val="Normal"/>
    <w:rsid w:val="009972D2"/>
    <w:pPr>
      <w:spacing w:after="240"/>
      <w:ind w:firstLine="720"/>
    </w:pPr>
    <w:rPr>
      <w:rFonts w:ascii="Arial" w:hAnsi="Arial"/>
      <w:sz w:val="22"/>
    </w:rPr>
  </w:style>
  <w:style w:type="character" w:styleId="CommentReference">
    <w:name w:val="annotation reference"/>
    <w:basedOn w:val="DefaultParagraphFont"/>
    <w:uiPriority w:val="99"/>
    <w:semiHidden/>
    <w:unhideWhenUsed/>
    <w:rsid w:val="001A2B38"/>
    <w:rPr>
      <w:sz w:val="16"/>
      <w:szCs w:val="16"/>
    </w:rPr>
  </w:style>
  <w:style w:type="paragraph" w:styleId="CommentText">
    <w:name w:val="annotation text"/>
    <w:basedOn w:val="Normal"/>
    <w:link w:val="CommentTextChar"/>
    <w:uiPriority w:val="99"/>
    <w:semiHidden/>
    <w:unhideWhenUsed/>
    <w:rsid w:val="001A2B38"/>
    <w:rPr>
      <w:sz w:val="20"/>
    </w:rPr>
  </w:style>
  <w:style w:type="character" w:customStyle="1" w:styleId="CommentTextChar">
    <w:name w:val="Comment Text Char"/>
    <w:basedOn w:val="DefaultParagraphFont"/>
    <w:link w:val="CommentText"/>
    <w:uiPriority w:val="99"/>
    <w:semiHidden/>
    <w:rsid w:val="001A2B38"/>
  </w:style>
  <w:style w:type="paragraph" w:styleId="CommentSubject">
    <w:name w:val="annotation subject"/>
    <w:basedOn w:val="CommentText"/>
    <w:next w:val="CommentText"/>
    <w:link w:val="CommentSubjectChar"/>
    <w:uiPriority w:val="99"/>
    <w:semiHidden/>
    <w:unhideWhenUsed/>
    <w:rsid w:val="001A2B38"/>
    <w:rPr>
      <w:b/>
      <w:bCs/>
    </w:rPr>
  </w:style>
  <w:style w:type="character" w:customStyle="1" w:styleId="CommentSubjectChar">
    <w:name w:val="Comment Subject Char"/>
    <w:basedOn w:val="CommentTextChar"/>
    <w:link w:val="CommentSubject"/>
    <w:uiPriority w:val="99"/>
    <w:semiHidden/>
    <w:rsid w:val="001A2B38"/>
    <w:rPr>
      <w:b/>
      <w:bCs/>
    </w:rPr>
  </w:style>
  <w:style w:type="paragraph" w:styleId="BalloonText">
    <w:name w:val="Balloon Text"/>
    <w:basedOn w:val="Normal"/>
    <w:link w:val="BalloonTextChar"/>
    <w:uiPriority w:val="99"/>
    <w:semiHidden/>
    <w:unhideWhenUsed/>
    <w:rsid w:val="001A2B38"/>
    <w:rPr>
      <w:rFonts w:ascii="Tahoma" w:hAnsi="Tahoma" w:cs="Tahoma"/>
      <w:sz w:val="16"/>
      <w:szCs w:val="16"/>
    </w:rPr>
  </w:style>
  <w:style w:type="character" w:customStyle="1" w:styleId="BalloonTextChar">
    <w:name w:val="Balloon Text Char"/>
    <w:basedOn w:val="DefaultParagraphFont"/>
    <w:link w:val="BalloonText"/>
    <w:uiPriority w:val="99"/>
    <w:semiHidden/>
    <w:rsid w:val="001A2B38"/>
    <w:rPr>
      <w:rFonts w:ascii="Tahoma" w:hAnsi="Tahoma" w:cs="Tahoma"/>
      <w:sz w:val="16"/>
      <w:szCs w:val="16"/>
    </w:rPr>
  </w:style>
  <w:style w:type="paragraph" w:styleId="ListParagraph">
    <w:name w:val="List Paragraph"/>
    <w:basedOn w:val="Normal"/>
    <w:uiPriority w:val="34"/>
    <w:qFormat/>
    <w:rsid w:val="00776B2C"/>
    <w:pPr>
      <w:ind w:left="720"/>
      <w:contextualSpacing/>
    </w:pPr>
  </w:style>
  <w:style w:type="paragraph" w:styleId="FootnoteText">
    <w:name w:val="footnote text"/>
    <w:basedOn w:val="Normal"/>
    <w:link w:val="FootnoteTextChar"/>
    <w:uiPriority w:val="99"/>
    <w:semiHidden/>
    <w:unhideWhenUsed/>
    <w:rsid w:val="001E58E4"/>
    <w:rPr>
      <w:sz w:val="20"/>
    </w:rPr>
  </w:style>
  <w:style w:type="character" w:customStyle="1" w:styleId="FootnoteTextChar">
    <w:name w:val="Footnote Text Char"/>
    <w:basedOn w:val="DefaultParagraphFont"/>
    <w:link w:val="FootnoteText"/>
    <w:uiPriority w:val="99"/>
    <w:semiHidden/>
    <w:rsid w:val="001E58E4"/>
  </w:style>
  <w:style w:type="character" w:styleId="FootnoteReference">
    <w:name w:val="footnote reference"/>
    <w:basedOn w:val="DefaultParagraphFont"/>
    <w:uiPriority w:val="99"/>
    <w:semiHidden/>
    <w:unhideWhenUsed/>
    <w:rsid w:val="001E58E4"/>
    <w:rPr>
      <w:vertAlign w:val="superscript"/>
    </w:rPr>
  </w:style>
  <w:style w:type="paragraph" w:styleId="Header">
    <w:name w:val="header"/>
    <w:basedOn w:val="Normal"/>
    <w:link w:val="HeaderChar"/>
    <w:uiPriority w:val="99"/>
    <w:unhideWhenUsed/>
    <w:rsid w:val="000C25AF"/>
    <w:pPr>
      <w:tabs>
        <w:tab w:val="center" w:pos="4680"/>
        <w:tab w:val="right" w:pos="9360"/>
      </w:tabs>
    </w:pPr>
  </w:style>
  <w:style w:type="character" w:customStyle="1" w:styleId="HeaderChar">
    <w:name w:val="Header Char"/>
    <w:basedOn w:val="DefaultParagraphFont"/>
    <w:link w:val="Header"/>
    <w:uiPriority w:val="99"/>
    <w:rsid w:val="000C25AF"/>
    <w:rPr>
      <w:sz w:val="24"/>
    </w:rPr>
  </w:style>
  <w:style w:type="paragraph" w:styleId="Footer">
    <w:name w:val="footer"/>
    <w:basedOn w:val="Normal"/>
    <w:link w:val="FooterChar"/>
    <w:uiPriority w:val="99"/>
    <w:unhideWhenUsed/>
    <w:rsid w:val="000C25AF"/>
    <w:pPr>
      <w:tabs>
        <w:tab w:val="center" w:pos="4680"/>
        <w:tab w:val="right" w:pos="9360"/>
      </w:tabs>
    </w:pPr>
  </w:style>
  <w:style w:type="character" w:customStyle="1" w:styleId="FooterChar">
    <w:name w:val="Footer Char"/>
    <w:basedOn w:val="DefaultParagraphFont"/>
    <w:link w:val="Footer"/>
    <w:uiPriority w:val="99"/>
    <w:rsid w:val="000C25AF"/>
    <w:rPr>
      <w:sz w:val="24"/>
    </w:rPr>
  </w:style>
  <w:style w:type="paragraph" w:styleId="Revision">
    <w:name w:val="Revision"/>
    <w:hidden/>
    <w:uiPriority w:val="99"/>
    <w:semiHidden/>
    <w:rsid w:val="000C25AF"/>
    <w:rPr>
      <w:sz w:val="24"/>
    </w:rPr>
  </w:style>
  <w:style w:type="table" w:styleId="TableGrid">
    <w:name w:val="Table Grid"/>
    <w:basedOn w:val="TableNormal"/>
    <w:uiPriority w:val="59"/>
    <w:rsid w:val="009A6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rsid w:val="005F0F8D"/>
    <w:pPr>
      <w:keepNext/>
      <w:spacing w:before="240" w:after="60"/>
      <w:outlineLvl w:val="0"/>
    </w:pPr>
    <w:rPr>
      <w:rFonts w:ascii="Arial" w:hAnsi="Arial"/>
      <w:b/>
      <w:kern w:val="32"/>
      <w:sz w:val="32"/>
      <w:szCs w:val="32"/>
    </w:rPr>
  </w:style>
  <w:style w:type="paragraph" w:styleId="Heading2">
    <w:name w:val="heading 2"/>
    <w:basedOn w:val="Normal"/>
    <w:qFormat/>
    <w:rsid w:val="00B33924"/>
    <w:pPr>
      <w:spacing w:before="240" w:after="240"/>
      <w:jc w:val="center"/>
      <w:outlineLvl w:val="1"/>
    </w:pPr>
    <w:rPr>
      <w:rFonts w:asciiTheme="minorHAnsi" w:hAnsiTheme="minorHAnsi"/>
      <w:b/>
      <w:color w:val="000000" w:themeColor="text1"/>
      <w:sz w:val="30"/>
      <w:szCs w:val="32"/>
    </w:rPr>
  </w:style>
  <w:style w:type="paragraph" w:styleId="Heading3">
    <w:name w:val="heading 3"/>
    <w:aliases w:val="H3"/>
    <w:basedOn w:val="Normal"/>
    <w:qFormat/>
    <w:rsid w:val="00A3575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3575D"/>
    <w:rPr>
      <w:color w:val="0000FF"/>
      <w:u w:val="single"/>
    </w:rPr>
  </w:style>
  <w:style w:type="character" w:styleId="FollowedHyperlink">
    <w:name w:val="FollowedHyperlink"/>
    <w:basedOn w:val="DefaultParagraphFont"/>
    <w:rsid w:val="00A3575D"/>
    <w:rPr>
      <w:color w:val="800080"/>
      <w:u w:val="single"/>
    </w:rPr>
  </w:style>
  <w:style w:type="paragraph" w:styleId="NormalWeb">
    <w:name w:val="Normal (Web)"/>
    <w:basedOn w:val="Normal"/>
    <w:rsid w:val="00A3575D"/>
    <w:pPr>
      <w:spacing w:before="100" w:beforeAutospacing="1" w:after="100" w:afterAutospacing="1"/>
    </w:pPr>
    <w:rPr>
      <w:szCs w:val="24"/>
    </w:rPr>
  </w:style>
  <w:style w:type="paragraph" w:styleId="HTMLPreformatted">
    <w:name w:val="HTML Preformatted"/>
    <w:basedOn w:val="Normal"/>
    <w:rsid w:val="00A3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Emphasis1">
    <w:name w:val="Emphasis1"/>
    <w:aliases w:val="EM"/>
    <w:basedOn w:val="DefaultParagraphFont"/>
    <w:rsid w:val="00A3575D"/>
    <w:rPr>
      <w:i/>
      <w:u w:val="none"/>
    </w:rPr>
  </w:style>
  <w:style w:type="paragraph" w:customStyle="1" w:styleId="HorizontalRule">
    <w:name w:val="Horizontal Rule"/>
    <w:aliases w:val="HR"/>
    <w:basedOn w:val="Normal"/>
    <w:next w:val="Normal"/>
    <w:rsid w:val="00A3575D"/>
    <w:pPr>
      <w:pBdr>
        <w:bottom w:val="single" w:sz="12" w:space="1" w:color="auto"/>
      </w:pBdr>
      <w:spacing w:before="100" w:after="100" w:line="60" w:lineRule="exact"/>
    </w:pPr>
    <w:rPr>
      <w:color w:val="000000"/>
    </w:rPr>
  </w:style>
  <w:style w:type="paragraph" w:customStyle="1" w:styleId="RestartList">
    <w:name w:val="RestartList"/>
    <w:next w:val="Normal"/>
    <w:rsid w:val="00A3575D"/>
    <w:pPr>
      <w:spacing w:line="14" w:lineRule="exact"/>
    </w:pPr>
    <w:rPr>
      <w:noProof/>
    </w:rPr>
  </w:style>
  <w:style w:type="character" w:styleId="Emphasis">
    <w:name w:val="Emphasis"/>
    <w:basedOn w:val="DefaultParagraphFont"/>
    <w:qFormat/>
    <w:rsid w:val="00A3575D"/>
    <w:rPr>
      <w:i/>
      <w:iCs/>
    </w:rPr>
  </w:style>
  <w:style w:type="paragraph" w:customStyle="1" w:styleId="c1">
    <w:name w:val="c1"/>
    <w:basedOn w:val="Normal"/>
    <w:rsid w:val="00A3575D"/>
    <w:pPr>
      <w:widowControl w:val="0"/>
      <w:spacing w:line="240" w:lineRule="atLeast"/>
      <w:jc w:val="center"/>
    </w:pPr>
    <w:rPr>
      <w:snapToGrid w:val="0"/>
    </w:rPr>
  </w:style>
  <w:style w:type="paragraph" w:customStyle="1" w:styleId="p2">
    <w:name w:val="p2"/>
    <w:basedOn w:val="Normal"/>
    <w:rsid w:val="00A3575D"/>
    <w:pPr>
      <w:widowControl w:val="0"/>
      <w:tabs>
        <w:tab w:val="left" w:pos="720"/>
      </w:tabs>
      <w:spacing w:line="640" w:lineRule="atLeast"/>
    </w:pPr>
    <w:rPr>
      <w:snapToGrid w:val="0"/>
    </w:rPr>
  </w:style>
  <w:style w:type="paragraph" w:customStyle="1" w:styleId="p3">
    <w:name w:val="p3"/>
    <w:basedOn w:val="Normal"/>
    <w:rsid w:val="00A3575D"/>
    <w:pPr>
      <w:widowControl w:val="0"/>
      <w:tabs>
        <w:tab w:val="left" w:pos="720"/>
      </w:tabs>
      <w:spacing w:line="260" w:lineRule="atLeast"/>
    </w:pPr>
    <w:rPr>
      <w:snapToGrid w:val="0"/>
    </w:rPr>
  </w:style>
  <w:style w:type="paragraph" w:customStyle="1" w:styleId="p4">
    <w:name w:val="p4"/>
    <w:basedOn w:val="Normal"/>
    <w:rsid w:val="00A3575D"/>
    <w:pPr>
      <w:widowControl w:val="0"/>
      <w:tabs>
        <w:tab w:val="left" w:pos="720"/>
      </w:tabs>
      <w:spacing w:line="240" w:lineRule="atLeast"/>
    </w:pPr>
    <w:rPr>
      <w:snapToGrid w:val="0"/>
    </w:rPr>
  </w:style>
  <w:style w:type="paragraph" w:customStyle="1" w:styleId="p5">
    <w:name w:val="p5"/>
    <w:basedOn w:val="Normal"/>
    <w:rsid w:val="00A3575D"/>
    <w:pPr>
      <w:widowControl w:val="0"/>
      <w:tabs>
        <w:tab w:val="left" w:pos="6700"/>
      </w:tabs>
      <w:spacing w:line="240" w:lineRule="atLeast"/>
      <w:ind w:left="6288" w:hanging="6768"/>
    </w:pPr>
    <w:rPr>
      <w:snapToGrid w:val="0"/>
    </w:rPr>
  </w:style>
  <w:style w:type="paragraph" w:customStyle="1" w:styleId="Heading">
    <w:name w:val="Heading"/>
    <w:basedOn w:val="Normal"/>
    <w:rsid w:val="000C25AF"/>
    <w:pPr>
      <w:jc w:val="center"/>
    </w:pPr>
    <w:rPr>
      <w:rFonts w:asciiTheme="minorHAnsi" w:eastAsiaTheme="minorHAnsi" w:hAnsiTheme="minorHAnsi" w:cstheme="minorBidi"/>
      <w:b/>
      <w:sz w:val="32"/>
      <w:szCs w:val="32"/>
    </w:rPr>
  </w:style>
  <w:style w:type="paragraph" w:styleId="BodyText">
    <w:name w:val="Body Text"/>
    <w:aliases w:val="bt"/>
    <w:basedOn w:val="Normal"/>
    <w:rsid w:val="009972D2"/>
    <w:pPr>
      <w:widowControl w:val="0"/>
      <w:spacing w:after="240"/>
    </w:pPr>
    <w:rPr>
      <w:sz w:val="16"/>
    </w:rPr>
  </w:style>
  <w:style w:type="paragraph" w:styleId="EndnoteText">
    <w:name w:val="endnote text"/>
    <w:basedOn w:val="Normal"/>
    <w:semiHidden/>
    <w:rsid w:val="009972D2"/>
    <w:pPr>
      <w:widowControl w:val="0"/>
    </w:pPr>
    <w:rPr>
      <w:sz w:val="20"/>
    </w:rPr>
  </w:style>
  <w:style w:type="paragraph" w:styleId="Title">
    <w:name w:val="Title"/>
    <w:basedOn w:val="Normal"/>
    <w:qFormat/>
    <w:rsid w:val="009972D2"/>
    <w:pPr>
      <w:widowControl w:val="0"/>
      <w:spacing w:after="240"/>
      <w:jc w:val="center"/>
    </w:pPr>
    <w:rPr>
      <w:b/>
      <w:sz w:val="16"/>
    </w:rPr>
  </w:style>
  <w:style w:type="paragraph" w:customStyle="1" w:styleId="Plain">
    <w:name w:val="Plain"/>
    <w:rsid w:val="009972D2"/>
    <w:pPr>
      <w:widowControl w:val="0"/>
      <w:spacing w:line="240" w:lineRule="exact"/>
    </w:pPr>
    <w:rPr>
      <w:sz w:val="24"/>
    </w:rPr>
  </w:style>
  <w:style w:type="paragraph" w:customStyle="1" w:styleId="ListNumber1">
    <w:name w:val="List Number 1"/>
    <w:basedOn w:val="ListNumber"/>
    <w:rsid w:val="009972D2"/>
    <w:pPr>
      <w:widowControl w:val="0"/>
      <w:spacing w:after="240"/>
      <w:ind w:left="720" w:hanging="720"/>
    </w:pPr>
    <w:rPr>
      <w:sz w:val="16"/>
    </w:rPr>
  </w:style>
  <w:style w:type="paragraph" w:styleId="BodyText2">
    <w:name w:val="Body Text 2"/>
    <w:basedOn w:val="Normal"/>
    <w:rsid w:val="009972D2"/>
    <w:pPr>
      <w:jc w:val="both"/>
    </w:pPr>
    <w:rPr>
      <w:sz w:val="16"/>
    </w:rPr>
  </w:style>
  <w:style w:type="paragraph" w:styleId="BodyText3">
    <w:name w:val="Body Text 3"/>
    <w:basedOn w:val="Normal"/>
    <w:rsid w:val="009972D2"/>
    <w:pPr>
      <w:widowControl w:val="0"/>
    </w:pPr>
    <w:rPr>
      <w:sz w:val="16"/>
    </w:rPr>
  </w:style>
  <w:style w:type="paragraph" w:styleId="ListNumber">
    <w:name w:val="List Number"/>
    <w:basedOn w:val="Normal"/>
    <w:rsid w:val="009972D2"/>
    <w:pPr>
      <w:ind w:left="360" w:hanging="360"/>
    </w:pPr>
  </w:style>
  <w:style w:type="paragraph" w:customStyle="1" w:styleId="BodyTextFirst5">
    <w:name w:val="Body Text First .5"/>
    <w:aliases w:val="btf"/>
    <w:basedOn w:val="Normal"/>
    <w:rsid w:val="009972D2"/>
    <w:pPr>
      <w:spacing w:after="240"/>
      <w:ind w:firstLine="720"/>
    </w:pPr>
    <w:rPr>
      <w:rFonts w:ascii="Arial" w:hAnsi="Arial"/>
      <w:sz w:val="22"/>
    </w:rPr>
  </w:style>
  <w:style w:type="character" w:styleId="CommentReference">
    <w:name w:val="annotation reference"/>
    <w:basedOn w:val="DefaultParagraphFont"/>
    <w:uiPriority w:val="99"/>
    <w:semiHidden/>
    <w:unhideWhenUsed/>
    <w:rsid w:val="001A2B38"/>
    <w:rPr>
      <w:sz w:val="16"/>
      <w:szCs w:val="16"/>
    </w:rPr>
  </w:style>
  <w:style w:type="paragraph" w:styleId="CommentText">
    <w:name w:val="annotation text"/>
    <w:basedOn w:val="Normal"/>
    <w:link w:val="CommentTextChar"/>
    <w:uiPriority w:val="99"/>
    <w:semiHidden/>
    <w:unhideWhenUsed/>
    <w:rsid w:val="001A2B38"/>
    <w:rPr>
      <w:sz w:val="20"/>
    </w:rPr>
  </w:style>
  <w:style w:type="character" w:customStyle="1" w:styleId="CommentTextChar">
    <w:name w:val="Comment Text Char"/>
    <w:basedOn w:val="DefaultParagraphFont"/>
    <w:link w:val="CommentText"/>
    <w:uiPriority w:val="99"/>
    <w:semiHidden/>
    <w:rsid w:val="001A2B38"/>
  </w:style>
  <w:style w:type="paragraph" w:styleId="CommentSubject">
    <w:name w:val="annotation subject"/>
    <w:basedOn w:val="CommentText"/>
    <w:next w:val="CommentText"/>
    <w:link w:val="CommentSubjectChar"/>
    <w:uiPriority w:val="99"/>
    <w:semiHidden/>
    <w:unhideWhenUsed/>
    <w:rsid w:val="001A2B38"/>
    <w:rPr>
      <w:b/>
      <w:bCs/>
    </w:rPr>
  </w:style>
  <w:style w:type="character" w:customStyle="1" w:styleId="CommentSubjectChar">
    <w:name w:val="Comment Subject Char"/>
    <w:basedOn w:val="CommentTextChar"/>
    <w:link w:val="CommentSubject"/>
    <w:uiPriority w:val="99"/>
    <w:semiHidden/>
    <w:rsid w:val="001A2B38"/>
    <w:rPr>
      <w:b/>
      <w:bCs/>
    </w:rPr>
  </w:style>
  <w:style w:type="paragraph" w:styleId="BalloonText">
    <w:name w:val="Balloon Text"/>
    <w:basedOn w:val="Normal"/>
    <w:link w:val="BalloonTextChar"/>
    <w:uiPriority w:val="99"/>
    <w:semiHidden/>
    <w:unhideWhenUsed/>
    <w:rsid w:val="001A2B38"/>
    <w:rPr>
      <w:rFonts w:ascii="Tahoma" w:hAnsi="Tahoma" w:cs="Tahoma"/>
      <w:sz w:val="16"/>
      <w:szCs w:val="16"/>
    </w:rPr>
  </w:style>
  <w:style w:type="character" w:customStyle="1" w:styleId="BalloonTextChar">
    <w:name w:val="Balloon Text Char"/>
    <w:basedOn w:val="DefaultParagraphFont"/>
    <w:link w:val="BalloonText"/>
    <w:uiPriority w:val="99"/>
    <w:semiHidden/>
    <w:rsid w:val="001A2B38"/>
    <w:rPr>
      <w:rFonts w:ascii="Tahoma" w:hAnsi="Tahoma" w:cs="Tahoma"/>
      <w:sz w:val="16"/>
      <w:szCs w:val="16"/>
    </w:rPr>
  </w:style>
  <w:style w:type="paragraph" w:styleId="ListParagraph">
    <w:name w:val="List Paragraph"/>
    <w:basedOn w:val="Normal"/>
    <w:uiPriority w:val="34"/>
    <w:qFormat/>
    <w:rsid w:val="00776B2C"/>
    <w:pPr>
      <w:ind w:left="720"/>
      <w:contextualSpacing/>
    </w:pPr>
  </w:style>
  <w:style w:type="paragraph" w:styleId="FootnoteText">
    <w:name w:val="footnote text"/>
    <w:basedOn w:val="Normal"/>
    <w:link w:val="FootnoteTextChar"/>
    <w:uiPriority w:val="99"/>
    <w:semiHidden/>
    <w:unhideWhenUsed/>
    <w:rsid w:val="001E58E4"/>
    <w:rPr>
      <w:sz w:val="20"/>
    </w:rPr>
  </w:style>
  <w:style w:type="character" w:customStyle="1" w:styleId="FootnoteTextChar">
    <w:name w:val="Footnote Text Char"/>
    <w:basedOn w:val="DefaultParagraphFont"/>
    <w:link w:val="FootnoteText"/>
    <w:uiPriority w:val="99"/>
    <w:semiHidden/>
    <w:rsid w:val="001E58E4"/>
  </w:style>
  <w:style w:type="character" w:styleId="FootnoteReference">
    <w:name w:val="footnote reference"/>
    <w:basedOn w:val="DefaultParagraphFont"/>
    <w:uiPriority w:val="99"/>
    <w:semiHidden/>
    <w:unhideWhenUsed/>
    <w:rsid w:val="001E58E4"/>
    <w:rPr>
      <w:vertAlign w:val="superscript"/>
    </w:rPr>
  </w:style>
  <w:style w:type="paragraph" w:styleId="Header">
    <w:name w:val="header"/>
    <w:basedOn w:val="Normal"/>
    <w:link w:val="HeaderChar"/>
    <w:uiPriority w:val="99"/>
    <w:unhideWhenUsed/>
    <w:rsid w:val="000C25AF"/>
    <w:pPr>
      <w:tabs>
        <w:tab w:val="center" w:pos="4680"/>
        <w:tab w:val="right" w:pos="9360"/>
      </w:tabs>
    </w:pPr>
  </w:style>
  <w:style w:type="character" w:customStyle="1" w:styleId="HeaderChar">
    <w:name w:val="Header Char"/>
    <w:basedOn w:val="DefaultParagraphFont"/>
    <w:link w:val="Header"/>
    <w:uiPriority w:val="99"/>
    <w:rsid w:val="000C25AF"/>
    <w:rPr>
      <w:sz w:val="24"/>
    </w:rPr>
  </w:style>
  <w:style w:type="paragraph" w:styleId="Footer">
    <w:name w:val="footer"/>
    <w:basedOn w:val="Normal"/>
    <w:link w:val="FooterChar"/>
    <w:uiPriority w:val="99"/>
    <w:unhideWhenUsed/>
    <w:rsid w:val="000C25AF"/>
    <w:pPr>
      <w:tabs>
        <w:tab w:val="center" w:pos="4680"/>
        <w:tab w:val="right" w:pos="9360"/>
      </w:tabs>
    </w:pPr>
  </w:style>
  <w:style w:type="character" w:customStyle="1" w:styleId="FooterChar">
    <w:name w:val="Footer Char"/>
    <w:basedOn w:val="DefaultParagraphFont"/>
    <w:link w:val="Footer"/>
    <w:uiPriority w:val="99"/>
    <w:rsid w:val="000C25AF"/>
    <w:rPr>
      <w:sz w:val="24"/>
    </w:rPr>
  </w:style>
  <w:style w:type="paragraph" w:styleId="Revision">
    <w:name w:val="Revision"/>
    <w:hidden/>
    <w:uiPriority w:val="99"/>
    <w:semiHidden/>
    <w:rsid w:val="000C25AF"/>
    <w:rPr>
      <w:sz w:val="24"/>
    </w:rPr>
  </w:style>
  <w:style w:type="table" w:styleId="TableGrid">
    <w:name w:val="Table Grid"/>
    <w:basedOn w:val="TableNormal"/>
    <w:uiPriority w:val="59"/>
    <w:rsid w:val="009A6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ust15@easychair.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asychair.org/conferences/?conf=hust15" TargetMode="External"/><Relationship Id="rId11" Type="http://schemas.openxmlformats.org/officeDocument/2006/relationships/hyperlink" Target="mailto:hust15@easychair.org" TargetMode="External"/><Relationship Id="rId12" Type="http://schemas.openxmlformats.org/officeDocument/2006/relationships/hyperlink" Target="https://easychair.org/conferences/?conf=hust15" TargetMode="External"/><Relationship Id="rId13" Type="http://schemas.openxmlformats.org/officeDocument/2006/relationships/hyperlink" Target="http://www.acm.org/publications/acm-author-izer-service" TargetMode="External"/><Relationship Id="rId14" Type="http://schemas.openxmlformats.org/officeDocument/2006/relationships/hyperlink" Target="http://www.acm.org/publications/policies/plagiarism_policy" TargetMode="External"/><Relationship Id="rId15" Type="http://schemas.openxmlformats.org/officeDocument/2006/relationships/hyperlink" Target="http://www.acm.org/publications/article-templates/proceedings-template.html%20" TargetMode="External"/><Relationship Id="rId16" Type="http://schemas.openxmlformats.org/officeDocument/2006/relationships/hyperlink" Target="http://www.acm.org/about/class/how-to-use" TargetMode="External"/><Relationship Id="rId17" Type="http://schemas.openxmlformats.org/officeDocument/2006/relationships/hyperlink" Target="http://www.ams.org/tex/type1-fonts.html"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57DDB0-33C5-904C-98FA-0C361B08B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1782</Words>
  <Characters>10158</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psc</Company>
  <LinksUpToDate>false</LinksUpToDate>
  <CharactersWithSpaces>11917</CharactersWithSpaces>
  <SharedDoc>false</SharedDoc>
  <HLinks>
    <vt:vector size="150" baseType="variant">
      <vt:variant>
        <vt:i4>1572982</vt:i4>
      </vt:variant>
      <vt:variant>
        <vt:i4>69</vt:i4>
      </vt:variant>
      <vt:variant>
        <vt:i4>0</vt:i4>
      </vt:variant>
      <vt:variant>
        <vt:i4>5</vt:i4>
      </vt:variant>
      <vt:variant>
        <vt:lpwstr>http://www.ams.org/tex/type1-fonts.html</vt:lpwstr>
      </vt:variant>
      <vt:variant>
        <vt:lpwstr/>
      </vt:variant>
      <vt:variant>
        <vt:i4>7929893</vt:i4>
      </vt:variant>
      <vt:variant>
        <vt:i4>66</vt:i4>
      </vt:variant>
      <vt:variant>
        <vt:i4>0</vt:i4>
      </vt:variant>
      <vt:variant>
        <vt:i4>5</vt:i4>
      </vt:variant>
      <vt:variant>
        <vt:lpwstr>http://www.computer.org/author/style/refer.htm</vt:lpwstr>
      </vt:variant>
      <vt:variant>
        <vt:lpwstr/>
      </vt:variant>
      <vt:variant>
        <vt:i4>2621499</vt:i4>
      </vt:variant>
      <vt:variant>
        <vt:i4>63</vt:i4>
      </vt:variant>
      <vt:variant>
        <vt:i4>0</vt:i4>
      </vt:variant>
      <vt:variant>
        <vt:i4>5</vt:i4>
      </vt:variant>
      <vt:variant>
        <vt:lpwstr>http://www.acm.org/sigs/pubs/proceed/template.html</vt:lpwstr>
      </vt:variant>
      <vt:variant>
        <vt:lpwstr/>
      </vt:variant>
      <vt:variant>
        <vt:i4>2883653</vt:i4>
      </vt:variant>
      <vt:variant>
        <vt:i4>60</vt:i4>
      </vt:variant>
      <vt:variant>
        <vt:i4>0</vt:i4>
      </vt:variant>
      <vt:variant>
        <vt:i4>5</vt:i4>
      </vt:variant>
      <vt:variant>
        <vt:lpwstr>http://www.sc-submissions.org</vt:lpwstr>
      </vt:variant>
      <vt:variant>
        <vt:lpwstr/>
      </vt:variant>
      <vt:variant>
        <vt:i4>7340126</vt:i4>
      </vt:variant>
      <vt:variant>
        <vt:i4>57</vt:i4>
      </vt:variant>
      <vt:variant>
        <vt:i4>0</vt:i4>
      </vt:variant>
      <vt:variant>
        <vt:i4>5</vt:i4>
      </vt:variant>
      <vt:variant>
        <vt:lpwstr>https://ssl.linklings.net/conferences/sc2005/instructions/ACM.ReleaseForm.pdf</vt:lpwstr>
      </vt:variant>
      <vt:variant>
        <vt:lpwstr/>
      </vt:variant>
      <vt:variant>
        <vt:i4>6357077</vt:i4>
      </vt:variant>
      <vt:variant>
        <vt:i4>54</vt:i4>
      </vt:variant>
      <vt:variant>
        <vt:i4>0</vt:i4>
      </vt:variant>
      <vt:variant>
        <vt:i4>5</vt:i4>
      </vt:variant>
      <vt:variant>
        <vt:lpwstr>https://ssl.linklings.net/conferences/sc2005/instructions/ACM.ReleaseForm.doc</vt:lpwstr>
      </vt:variant>
      <vt:variant>
        <vt:lpwstr/>
      </vt:variant>
      <vt:variant>
        <vt:i4>65556</vt:i4>
      </vt:variant>
      <vt:variant>
        <vt:i4>51</vt:i4>
      </vt:variant>
      <vt:variant>
        <vt:i4>0</vt:i4>
      </vt:variant>
      <vt:variant>
        <vt:i4>5</vt:i4>
      </vt:variant>
      <vt:variant>
        <vt:lpwstr>mailto:support@sc-submissions.org</vt:lpwstr>
      </vt:variant>
      <vt:variant>
        <vt:lpwstr/>
      </vt:variant>
      <vt:variant>
        <vt:i4>7208982</vt:i4>
      </vt:variant>
      <vt:variant>
        <vt:i4>48</vt:i4>
      </vt:variant>
      <vt:variant>
        <vt:i4>0</vt:i4>
      </vt:variant>
      <vt:variant>
        <vt:i4>5</vt:i4>
      </vt:variant>
      <vt:variant>
        <vt:lpwstr>http://www.ieee.org/web/publications/pubtoolsandpolicyinfo/index.html</vt:lpwstr>
      </vt:variant>
      <vt:variant>
        <vt:lpwstr/>
      </vt:variant>
      <vt:variant>
        <vt:i4>7209065</vt:i4>
      </vt:variant>
      <vt:variant>
        <vt:i4>45</vt:i4>
      </vt:variant>
      <vt:variant>
        <vt:i4>0</vt:i4>
      </vt:variant>
      <vt:variant>
        <vt:i4>5</vt:i4>
      </vt:variant>
      <vt:variant>
        <vt:lpwstr/>
      </vt:variant>
      <vt:variant>
        <vt:lpwstr>Definitive</vt:lpwstr>
      </vt:variant>
      <vt:variant>
        <vt:i4>1572982</vt:i4>
      </vt:variant>
      <vt:variant>
        <vt:i4>42</vt:i4>
      </vt:variant>
      <vt:variant>
        <vt:i4>0</vt:i4>
      </vt:variant>
      <vt:variant>
        <vt:i4>5</vt:i4>
      </vt:variant>
      <vt:variant>
        <vt:lpwstr>http://www.ams.org/tex/type1-fonts.html</vt:lpwstr>
      </vt:variant>
      <vt:variant>
        <vt:lpwstr/>
      </vt:variant>
      <vt:variant>
        <vt:i4>7929893</vt:i4>
      </vt:variant>
      <vt:variant>
        <vt:i4>39</vt:i4>
      </vt:variant>
      <vt:variant>
        <vt:i4>0</vt:i4>
      </vt:variant>
      <vt:variant>
        <vt:i4>5</vt:i4>
      </vt:variant>
      <vt:variant>
        <vt:lpwstr>http://www.computer.org/author/style/refer.htm</vt:lpwstr>
      </vt:variant>
      <vt:variant>
        <vt:lpwstr/>
      </vt:variant>
      <vt:variant>
        <vt:i4>2621499</vt:i4>
      </vt:variant>
      <vt:variant>
        <vt:i4>36</vt:i4>
      </vt:variant>
      <vt:variant>
        <vt:i4>0</vt:i4>
      </vt:variant>
      <vt:variant>
        <vt:i4>5</vt:i4>
      </vt:variant>
      <vt:variant>
        <vt:lpwstr>http://www.acm.org/sigs/pubs/proceed/template.html</vt:lpwstr>
      </vt:variant>
      <vt:variant>
        <vt:lpwstr/>
      </vt:variant>
      <vt:variant>
        <vt:i4>327788</vt:i4>
      </vt:variant>
      <vt:variant>
        <vt:i4>33</vt:i4>
      </vt:variant>
      <vt:variant>
        <vt:i4>0</vt:i4>
      </vt:variant>
      <vt:variant>
        <vt:i4>5</vt:i4>
      </vt:variant>
      <vt:variant>
        <vt:lpwstr>https://ssl.linklings.net/conferences/sc2005/instructions/sc2005_copyright_instructions.pdf</vt:lpwstr>
      </vt:variant>
      <vt:variant>
        <vt:lpwstr/>
      </vt:variant>
      <vt:variant>
        <vt:i4>2883690</vt:i4>
      </vt:variant>
      <vt:variant>
        <vt:i4>30</vt:i4>
      </vt:variant>
      <vt:variant>
        <vt:i4>0</vt:i4>
      </vt:variant>
      <vt:variant>
        <vt:i4>5</vt:i4>
      </vt:variant>
      <vt:variant>
        <vt:lpwstr>http://www.sc-submissions.org/</vt:lpwstr>
      </vt:variant>
      <vt:variant>
        <vt:lpwstr/>
      </vt:variant>
      <vt:variant>
        <vt:i4>116</vt:i4>
      </vt:variant>
      <vt:variant>
        <vt:i4>27</vt:i4>
      </vt:variant>
      <vt:variant>
        <vt:i4>0</vt:i4>
      </vt:variant>
      <vt:variant>
        <vt:i4>5</vt:i4>
      </vt:variant>
      <vt:variant>
        <vt:lpwstr>https://ssl.linklings.net/conferences/sc2005/instructions/sc2005_copyright_form.pdf</vt:lpwstr>
      </vt:variant>
      <vt:variant>
        <vt:lpwstr/>
      </vt:variant>
      <vt:variant>
        <vt:i4>327788</vt:i4>
      </vt:variant>
      <vt:variant>
        <vt:i4>24</vt:i4>
      </vt:variant>
      <vt:variant>
        <vt:i4>0</vt:i4>
      </vt:variant>
      <vt:variant>
        <vt:i4>5</vt:i4>
      </vt:variant>
      <vt:variant>
        <vt:lpwstr>https://ssl.linklings.net/conferences/sc2005/instructions/sc2005_copyright_instructions.pdf</vt:lpwstr>
      </vt:variant>
      <vt:variant>
        <vt:lpwstr/>
      </vt:variant>
      <vt:variant>
        <vt:i4>8060979</vt:i4>
      </vt:variant>
      <vt:variant>
        <vt:i4>21</vt:i4>
      </vt:variant>
      <vt:variant>
        <vt:i4>0</vt:i4>
      </vt:variant>
      <vt:variant>
        <vt:i4>5</vt:i4>
      </vt:variant>
      <vt:variant>
        <vt:lpwstr>mailto:blaiseb@llnl.gov</vt:lpwstr>
      </vt:variant>
      <vt:variant>
        <vt:lpwstr/>
      </vt:variant>
      <vt:variant>
        <vt:i4>65556</vt:i4>
      </vt:variant>
      <vt:variant>
        <vt:i4>18</vt:i4>
      </vt:variant>
      <vt:variant>
        <vt:i4>0</vt:i4>
      </vt:variant>
      <vt:variant>
        <vt:i4>5</vt:i4>
      </vt:variant>
      <vt:variant>
        <vt:lpwstr>mailto:support@sc-submissions.org</vt:lpwstr>
      </vt:variant>
      <vt:variant>
        <vt:lpwstr/>
      </vt:variant>
      <vt:variant>
        <vt:i4>7602199</vt:i4>
      </vt:variant>
      <vt:variant>
        <vt:i4>15</vt:i4>
      </vt:variant>
      <vt:variant>
        <vt:i4>0</vt:i4>
      </vt:variant>
      <vt:variant>
        <vt:i4>5</vt:i4>
      </vt:variant>
      <vt:variant>
        <vt:lpwstr>http://www.ieee.org/web/publications/rights/eCF_Registration_Intro.html</vt:lpwstr>
      </vt:variant>
      <vt:variant>
        <vt:lpwstr/>
      </vt:variant>
      <vt:variant>
        <vt:i4>5570603</vt:i4>
      </vt:variant>
      <vt:variant>
        <vt:i4>12</vt:i4>
      </vt:variant>
      <vt:variant>
        <vt:i4>0</vt:i4>
      </vt:variant>
      <vt:variant>
        <vt:i4>5</vt:i4>
      </vt:variant>
      <vt:variant>
        <vt:lpwstr>http://sc08.supercomputing.org/</vt:lpwstr>
      </vt:variant>
      <vt:variant>
        <vt:lpwstr/>
      </vt:variant>
      <vt:variant>
        <vt:i4>4128790</vt:i4>
      </vt:variant>
      <vt:variant>
        <vt:i4>9</vt:i4>
      </vt:variant>
      <vt:variant>
        <vt:i4>0</vt:i4>
      </vt:variant>
      <vt:variant>
        <vt:i4>5</vt:i4>
      </vt:variant>
      <vt:variant>
        <vt:lpwstr>mailto:linda@paperclippromotions.com</vt:lpwstr>
      </vt:variant>
      <vt:variant>
        <vt:lpwstr/>
      </vt:variant>
      <vt:variant>
        <vt:i4>1638491</vt:i4>
      </vt:variant>
      <vt:variant>
        <vt:i4>6</vt:i4>
      </vt:variant>
      <vt:variant>
        <vt:i4>0</vt:i4>
      </vt:variant>
      <vt:variant>
        <vt:i4>5</vt:i4>
      </vt:variant>
      <vt:variant>
        <vt:lpwstr>mailto:bamar@acutrack.com</vt:lpwstr>
      </vt:variant>
      <vt:variant>
        <vt:lpwstr/>
      </vt:variant>
      <vt:variant>
        <vt:i4>3866630</vt:i4>
      </vt:variant>
      <vt:variant>
        <vt:i4>3</vt:i4>
      </vt:variant>
      <vt:variant>
        <vt:i4>0</vt:i4>
      </vt:variant>
      <vt:variant>
        <vt:i4>5</vt:i4>
      </vt:variant>
      <vt:variant>
        <vt:lpwstr>mailto:tyler@promopeople.com</vt:lpwstr>
      </vt:variant>
      <vt:variant>
        <vt:lpwstr/>
      </vt:variant>
      <vt:variant>
        <vt:i4>2883610</vt:i4>
      </vt:variant>
      <vt:variant>
        <vt:i4>0</vt:i4>
      </vt:variant>
      <vt:variant>
        <vt:i4>0</vt:i4>
      </vt:variant>
      <vt:variant>
        <vt:i4>5</vt:i4>
      </vt:variant>
      <vt:variant>
        <vt:lpwstr>mailto:vince@memorysuppliers.com</vt:lpwstr>
      </vt:variant>
      <vt:variant>
        <vt:lpwstr/>
      </vt:variant>
      <vt:variant>
        <vt:i4>4849723</vt:i4>
      </vt:variant>
      <vt:variant>
        <vt:i4>0</vt:i4>
      </vt:variant>
      <vt:variant>
        <vt:i4>0</vt:i4>
      </vt:variant>
      <vt:variant>
        <vt:i4>5</vt:i4>
      </vt:variant>
      <vt:variant>
        <vt:lpwstr>mailto:chk@cs.rice.edu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Cherri Pancake</dc:creator>
  <cp:lastModifiedBy>Todd Gamblin</cp:lastModifiedBy>
  <cp:revision>3</cp:revision>
  <cp:lastPrinted>2015-06-23T20:00:00Z</cp:lastPrinted>
  <dcterms:created xsi:type="dcterms:W3CDTF">2015-09-30T02:10:00Z</dcterms:created>
  <dcterms:modified xsi:type="dcterms:W3CDTF">2015-09-30T02:28:00Z</dcterms:modified>
</cp:coreProperties>
</file>