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إنزكان آيت ملول</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IN3107261153351/1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SUD LUMINEA SANTE (3SL)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تجارة الجملة والوساطة التجارية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HAY RAMLA BOULEVARD AMESQUIR ANGLE RUE CHAIDMA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0661239902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 xml:space="preserve"> </w:t>
      </w:r>
      <w:r w:rsidR="00AF7A5C">
        <w:rPr>
          <w:sz w:val="18"/>
          <w:szCs w:val="18"/>
        </w:rPr>
      </w:r>
      <w:r w:rsidRPr="00C170C2">
        <w:rPr>
          <w:sz w:val="18"/>
          <w:szCs w:val="18"/>
          <w:rtl/>
        </w:rPr>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5984438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ID MALK HAJAR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SH215457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140650066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ID MALK HAJAR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 xml:space="preserve"> مندوب(ة) تجاري(ة) </w:t>
      </w:r>
      <w:r w:rsidR="00B5326C" w:rsidRPr="00C170C2">
        <w:rPr>
          <w:rFonts w:hint="cs"/>
          <w:sz w:val="18"/>
          <w:szCs w:val="18"/>
          <w:rtl/>
        </w:rPr>
      </w:r>
      <w:r w:rsidR="00B5326C" w:rsidRPr="00C170C2">
        <w:rPr>
          <w:sz w:val="18"/>
          <w:szCs w:val="18"/>
        </w:rPr>
      </w:r>
      <w:r w:rsidR="00B5326C" w:rsidRPr="00C170C2">
        <w:rPr>
          <w:rFonts w:hint="cs"/>
          <w:sz w:val="18"/>
          <w:szCs w:val="18"/>
          <w:rtl/>
        </w:rPr>
      </w:r>
      <w:r w:rsidRPr="00C170C2">
        <w:rPr>
          <w:rFonts w:ascii="Cambria" w:eastAsia="Cambria" w:hAnsi="Cambria" w:cs="Cambria"/>
          <w:sz w:val="18"/>
          <w:szCs w:val="18"/>
          <w:rtl/>
        </w:rPr>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2200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 xml:space="preserve">بها العمل  18 يوم </w:t>
      </w:r>
      <w:r w:rsidR="00B5326C" w:rsidRPr="00C170C2">
        <w:rPr>
          <w:rFonts w:hint="cs"/>
          <w:sz w:val="18"/>
          <w:szCs w:val="18"/>
          <w:rtl/>
        </w:rPr>
      </w:r>
      <w:r w:rsidRPr="00C170C2">
        <w:rPr>
          <w:rFonts w:ascii="Cambria" w:eastAsia="Cambria" w:hAnsi="Cambria" w:cs="Cambria"/>
          <w:sz w:val="18"/>
          <w:szCs w:val="18"/>
          <w:rtl/>
        </w:rPr>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 44 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w:t>
      </w:r>
      <w:r w:rsidRPr="00C170C2">
        <w:rPr>
          <w:rFonts w:ascii="Cambria" w:eastAsia="Cambria" w:hAnsi="Cambria" w:cs="Cambria"/>
          <w:sz w:val="18"/>
          <w:szCs w:val="18"/>
          <w:rtl/>
        </w:rPr>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إنزكان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12/08/2026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SAID EN KHAL</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