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IN2107261148249/1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MAXI LV SAS Siège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Espace Les Auriers Avenue Mehdi Ben Barka Hay Riad Rabat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0537569595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8863963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SAID HABIT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JB386143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106517012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SAID HABIT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11/08/2026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