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VALEURS SURES </w:t>
      </w:r>
      <w:proofErr w:type="gramEnd"/>
      <w:r w:rsidRPr="00F60B80">
        <w:br/>
        <w:t xml:space="preserve">Adresse :  IMM 8 N° 23 RES.TADDART AV DES FAR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BELBEIDA HIBA </w:t>
      </w:r>
      <w:r w:rsidRPr="00F60B80">
        <w:br/>
        <w:t xml:space="preserve">CIN :  J557943 </w:t>
      </w:r>
      <w:r w:rsidRPr="00F60B80">
        <w:br/>
        <w:t xml:space="preserve">Date de naissance :  17/03/2002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AG1108261157356/1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AG1108261157356/1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