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IN2907261152443/1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MAXI LV SAS Siège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Espace Les Auriers Avenue Mehdi Ben Barka Hay Riad Rabat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0537569595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8863963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BAHADIA OUSSAMA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J583282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171807446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BAHADIA OUSSAMA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