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AG0508261155048/1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AL HOUDA (Soc Essalam Al Houda)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0528322828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5135464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ADDANGOURA LAMIA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JB529775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141626763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ADDANGOURA LAMIA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