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HYDR ENVI ETUDE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الأنشطة العقارية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4 2EME ETAGE BLOC 2 AV CASA HAY MOHAMMADI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0528215796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4328169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BELHSEN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JK59286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145979153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BELHSEN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