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AG1208261158223/1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UNICINQ HOLDING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LOTISSEMENT AL KASR ZONE INDUSTRIELLE SKHIRAT BUSINESS VALLEY OUED YEKEM SKHIRAT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0662596754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4937046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BOUDAD SANA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J561493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996293622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BOUDAD SANA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2600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13/08/2026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