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🎓 FICHE D'ANIMATION — ATELIER LINKEDIN</w:t>
      </w:r>
    </w:p>
    <w:p>
      <w:r>
        <w:rPr>
          <w:b/>
        </w:rPr>
        <w:t>Durée :</w:t>
      </w:r>
      <w:r>
        <w:t xml:space="preserve"> 2 h · </w:t>
      </w:r>
      <w:r>
        <w:rPr>
          <w:b/>
        </w:rPr>
        <w:t>Participants :</w:t>
      </w:r>
      <w:r>
        <w:t xml:space="preserve"> 6 à 10 · </w:t>
      </w:r>
      <w:r>
        <w:rPr>
          <w:b/>
        </w:rPr>
        <w:t>Matériel :</w:t>
      </w:r>
      <w:r>
        <w:t xml:space="preserve"> ordinateurs/smartphones + connexion</w:t>
      </w:r>
    </w:p>
    <w:p>
      <w:r>
        <w:rPr>
          <w:b/>
        </w:rPr>
        <w:t>Objectif :</w:t>
      </w:r>
      <w:r>
        <w:t xml:space="preserve"> chaque participant crée ou optimise son profil et comprend comment réseauter.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Déroulé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Temps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Séquence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 / consigne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0–10'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Accueil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Qui a déjà un profil ? Quel usage ?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10–30'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Apports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À quoi sert LinkedIn : CV vivant + réseau + visibilité recruteurs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30–90'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Pratique guidée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Optimiser chaque section (voir </w:t>
            </w:r>
            <w:r>
              <w:rPr>
                <w:rFonts w:ascii="Consolas" w:hAnsi="Consolas"/>
                <w:sz w:val="19"/>
              </w:rPr>
              <w:t>05.../Guide-LinkedIn.md</w:t>
            </w:r>
            <w:r>
              <w:rPr>
                <w:sz w:val="19"/>
              </w:rPr>
              <w:t>) : photo, titre, accroche, expériences, compétences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90–110'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Réseautage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Rédiger une invitation personnalisée + suivre 3 entreprises cibles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110–120'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Synthèse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Checklist finale + 1 action à faire cette semaine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Checklist profil (à cocher pendant l'atelier)</w:t>
      </w:r>
    </w:p>
    <w:p>
      <w:r>
        <w:t>☐ Photo professionnelle  ☐ Bannière  ☐ Titre métier + valeur</w:t>
      </w:r>
    </w:p>
    <w:p>
      <w:r>
        <w:t>☐ Accroche « Infos » en 3 paragraphes  ☐ Expériences avec réalisations</w:t>
      </w:r>
    </w:p>
    <w:p>
      <w:r>
        <w:t>☐ 5–10 compétences  ☐ URL personnalisée  ☐ « Open to work » (selon situation)</w:t>
      </w:r>
    </w:p>
    <w:p>
      <w:r>
        <w:t>☐ 3 connexions envoyées  ☐ 3 entreprises suivies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Exercice « titre percutant »</w:t>
      </w:r>
    </w:p>
    <w:p>
      <w:r>
        <w:t>Chacun rédige 2 versions de son titre, le groupe vote pour la plus claire.</w:t>
      </w:r>
    </w:p>
    <w:p>
      <w:pPr>
        <w:pStyle w:val="Heading2"/>
      </w:pPr>
      <w:r/>
      <w:r>
        <w:rPr>
          <w:color w:val="1F4E79"/>
          <w:sz w:val="28"/>
        </w:rPr>
        <w:t>Évaluation</w:t>
      </w:r>
    </w:p>
    <w:p>
      <w:pPr>
        <w:pStyle w:val="ListBullet"/>
      </w:pPr>
      <w:r>
        <w:t>Profils créés/optimisés : ___ / ___  · Satisfaction : ___/10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