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🎓 FICHE D'ANIMATION — SIMULATION D'ENTRETIEN</w:t>
      </w:r>
    </w:p>
    <w:p>
      <w:r>
        <w:rPr>
          <w:b/>
        </w:rPr>
        <w:t>Durée :</w:t>
      </w:r>
      <w:r>
        <w:t xml:space="preserve"> 3 h · </w:t>
      </w:r>
      <w:r>
        <w:rPr>
          <w:b/>
        </w:rPr>
        <w:t>Participants :</w:t>
      </w:r>
      <w:r>
        <w:t xml:space="preserve"> 4 à 8 · </w:t>
      </w:r>
      <w:r>
        <w:rPr>
          <w:b/>
        </w:rPr>
        <w:t>Idéal :</w:t>
      </w:r>
      <w:r>
        <w:t xml:space="preserve"> avec un jury (conseiller + entreprise partenaire)</w:t>
      </w:r>
    </w:p>
    <w:p>
      <w:r>
        <w:rPr>
          <w:b/>
        </w:rPr>
        <w:t>Objectif :</w:t>
      </w:r>
      <w:r>
        <w:t xml:space="preserve"> s'entraîner en conditions réelles et recevoir un feedback structuré.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Déroulé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0–20'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Cadrage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Rappel des clés de l'entretien + méthode STAR (voir </w:t>
            </w:r>
            <w:r>
              <w:rPr>
                <w:rFonts w:ascii="Consolas" w:hAnsi="Consolas"/>
                <w:sz w:val="19"/>
              </w:rPr>
              <w:t>05.../Guide-entretien-embauche.md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20–30'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Préparation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Chaque participant reçoit une offre et prépare son pitch (10')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30–150'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Simulations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Chacun passe 10–12' d'entretien + 8' de débrief collectif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150–170'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Synthèse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 communs, erreurs fréquentes, bonnes pratiques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170–180'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Plan d'action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 axe de progrès par personne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Grille de débriefing (jury + pairs)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🟢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🟠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🔴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Commentaire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Présentation / ponctualité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Clarté du pitch (2 min)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Réponses structurées (STAR)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Connaissance de l'entreprise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Motivation exprimée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Langage corporel / regard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Gestion du stress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Questions posées au recruteur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Conclusion / relance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Banque de questions pour le jury</w:t>
      </w:r>
    </w:p>
    <w:p>
      <w:pPr>
        <w:pStyle w:val="ListBullet"/>
      </w:pPr>
      <w:r>
        <w:t>Parlez-moi de vous. · Pourquoi ce poste ? · Vos qualités / défauts ?</w:t>
      </w:r>
    </w:p>
    <w:p>
      <w:pPr>
        <w:pStyle w:val="ListBullet"/>
      </w:pPr>
      <w:r>
        <w:t>Une réussite dont vous êtes fier ? · Un échec et ce qu'il vous a appris ?</w:t>
      </w:r>
    </w:p>
    <w:p>
      <w:pPr>
        <w:pStyle w:val="ListBullet"/>
      </w:pPr>
      <w:r>
        <w:t>Pourquoi vous plutôt qu'un autre ? · Vos prétentions salariales ?</w:t>
      </w:r>
    </w:p>
    <w:p>
      <w:pPr>
        <w:pStyle w:val="ListBullet"/>
      </w:pPr>
      <w:r>
        <w:t>Où vous voyez-vous dans 3 ans ? · Avez-vous des questions ?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Règle d'or du feedback</w:t>
      </w:r>
    </w:p>
    <w:p>
      <w:pPr>
        <w:ind w:left="288"/>
        <w:shd w:val="clear" w:color="auto" w:fill="FBF3D6"/>
      </w:pPr>
      <w:r>
        <w:rPr>
          <w:b/>
          <w:i/>
          <w:color w:val="555555"/>
        </w:rPr>
        <w:t>D'abord ce qui a marché</w:t>
      </w:r>
      <w:r>
        <w:rPr>
          <w:i/>
          <w:color w:val="555555"/>
        </w:rPr>
        <w:t xml:space="preserve">, puis </w:t>
      </w:r>
      <w:r>
        <w:rPr>
          <w:b/>
          <w:i/>
          <w:color w:val="555555"/>
        </w:rPr>
        <w:t>1 à 2 axes</w:t>
      </w:r>
      <w:r>
        <w:rPr>
          <w:i/>
          <w:color w:val="555555"/>
        </w:rPr>
        <w:t xml:space="preserve"> d'amélioration concrets. Jamais de jugement sur la personne.</w:t>
      </w:r>
    </w:p>
    <w:p>
      <w:pPr>
        <w:pStyle w:val="Heading2"/>
      </w:pPr>
      <w:r/>
      <w:r>
        <w:rPr>
          <w:color w:val="1F4E79"/>
          <w:sz w:val="28"/>
        </w:rPr>
        <w:t>Évaluation</w:t>
      </w:r>
    </w:p>
    <w:p>
      <w:pPr>
        <w:pStyle w:val="ListBullet"/>
      </w:pPr>
      <w:r>
        <w:t>Participants ayant progressé (auto-éval avant/après) : ___ / ___ · Satisfaction : ___/10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