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A6211" w14:textId="77777777" w:rsidR="004A5460" w:rsidRPr="00100FA4" w:rsidRDefault="004A5460" w:rsidP="004A5460">
      <w:pPr>
        <w:spacing w:after="280"/>
        <w:ind w:left="10" w:right="10" w:hanging="10"/>
        <w:jc w:val="center"/>
        <w:rPr>
          <w:sz w:val="18"/>
          <w:szCs w:val="18"/>
        </w:rPr>
      </w:pPr>
      <w:bookmarkStart w:id="0" w:name="_Hlk508298055"/>
      <w:bookmarkEnd w:id="0"/>
      <w:r w:rsidRPr="00100FA4">
        <w:rPr>
          <w:rFonts w:ascii="Times New Roman" w:eastAsia="Times New Roman" w:hAnsi="Times New Roman" w:cs="Times New Roman"/>
          <w:b/>
          <w:szCs w:val="18"/>
        </w:rPr>
        <w:t xml:space="preserve">COE 301/ ICS 233, Term 172 </w:t>
      </w:r>
    </w:p>
    <w:p w14:paraId="0330D1F0" w14:textId="77777777" w:rsidR="004A5460" w:rsidRPr="00100FA4" w:rsidRDefault="004A5460" w:rsidP="004A5460">
      <w:pPr>
        <w:spacing w:after="1"/>
        <w:ind w:left="10" w:right="11" w:hanging="10"/>
        <w:jc w:val="center"/>
        <w:rPr>
          <w:sz w:val="18"/>
          <w:szCs w:val="18"/>
        </w:rPr>
      </w:pPr>
      <w:r w:rsidRPr="00100FA4">
        <w:rPr>
          <w:rFonts w:ascii="Times New Roman" w:eastAsia="Times New Roman" w:hAnsi="Times New Roman" w:cs="Times New Roman"/>
          <w:b/>
          <w:szCs w:val="18"/>
        </w:rPr>
        <w:t xml:space="preserve"> Computer Architecture &amp; Assembly Language </w:t>
      </w:r>
    </w:p>
    <w:p w14:paraId="02F29AAA" w14:textId="47C6E66F" w:rsidR="004A5460" w:rsidRPr="00100FA4" w:rsidRDefault="004A5460" w:rsidP="004A5460">
      <w:pPr>
        <w:spacing w:after="0"/>
        <w:ind w:left="10" w:right="9" w:hanging="10"/>
        <w:jc w:val="center"/>
        <w:rPr>
          <w:sz w:val="18"/>
          <w:szCs w:val="18"/>
        </w:rPr>
      </w:pPr>
      <w:r w:rsidRPr="00100FA4">
        <w:rPr>
          <w:rFonts w:ascii="Times New Roman" w:eastAsia="Times New Roman" w:hAnsi="Times New Roman" w:cs="Times New Roman"/>
          <w:b/>
          <w:sz w:val="20"/>
          <w:szCs w:val="18"/>
        </w:rPr>
        <w:t xml:space="preserve">Programming Assignment# </w:t>
      </w:r>
      <w:r w:rsidR="00601F64">
        <w:rPr>
          <w:rFonts w:ascii="Times New Roman" w:eastAsia="Times New Roman" w:hAnsi="Times New Roman" w:cs="Times New Roman"/>
          <w:b/>
          <w:sz w:val="20"/>
          <w:szCs w:val="18"/>
        </w:rPr>
        <w:t>3</w:t>
      </w:r>
      <w:r w:rsidRPr="00100FA4">
        <w:rPr>
          <w:rFonts w:ascii="Times New Roman" w:eastAsia="Times New Roman" w:hAnsi="Times New Roman" w:cs="Times New Roman"/>
          <w:b/>
          <w:sz w:val="20"/>
          <w:szCs w:val="18"/>
        </w:rPr>
        <w:t xml:space="preserve"> </w:t>
      </w:r>
    </w:p>
    <w:p w14:paraId="751CC5F9" w14:textId="77777777" w:rsidR="004A5460" w:rsidRDefault="004A5460" w:rsidP="004A5460">
      <w:pPr>
        <w:spacing w:after="0"/>
        <w:ind w:left="10" w:right="7" w:hanging="10"/>
        <w:jc w:val="center"/>
      </w:pPr>
    </w:p>
    <w:p w14:paraId="6BE3D452" w14:textId="77777777" w:rsidR="004A5460" w:rsidRDefault="004A5460" w:rsidP="004A5460">
      <w:pPr>
        <w:spacing w:after="0"/>
        <w:ind w:left="10" w:right="7" w:hanging="10"/>
        <w:jc w:val="center"/>
      </w:pPr>
    </w:p>
    <w:p w14:paraId="1E55392A" w14:textId="77777777" w:rsidR="004A5460" w:rsidRPr="00B20CEB" w:rsidRDefault="004A5460" w:rsidP="004A5460">
      <w:pPr>
        <w:pStyle w:val="ListParagraph"/>
        <w:numPr>
          <w:ilvl w:val="0"/>
          <w:numId w:val="1"/>
        </w:numPr>
        <w:spacing w:after="0"/>
        <w:ind w:right="7"/>
        <w:rPr>
          <w:rFonts w:ascii="Bookman Old Style" w:hAnsi="Bookman Old Style"/>
          <w:color w:val="C00000"/>
          <w:sz w:val="28"/>
          <w:szCs w:val="28"/>
        </w:rPr>
      </w:pPr>
      <w:r w:rsidRPr="00B20CEB">
        <w:rPr>
          <w:rFonts w:ascii="Bookman Old Style" w:hAnsi="Bookman Old Style"/>
          <w:color w:val="C00000"/>
          <w:sz w:val="28"/>
          <w:szCs w:val="28"/>
        </w:rPr>
        <w:t>Names and IDs</w:t>
      </w:r>
    </w:p>
    <w:p w14:paraId="467EBEF9" w14:textId="77777777" w:rsidR="004A5460" w:rsidRPr="00B20CEB" w:rsidRDefault="004A5460" w:rsidP="004A5460">
      <w:pPr>
        <w:pStyle w:val="ListParagraph"/>
        <w:numPr>
          <w:ilvl w:val="0"/>
          <w:numId w:val="2"/>
        </w:numPr>
        <w:spacing w:after="0"/>
        <w:ind w:right="7"/>
        <w:rPr>
          <w:rFonts w:ascii="Bookman Old Style" w:hAnsi="Bookman Old Style"/>
          <w:color w:val="0070C0"/>
          <w:sz w:val="28"/>
          <w:szCs w:val="28"/>
        </w:rPr>
      </w:pPr>
      <w:r w:rsidRPr="00B20CEB">
        <w:rPr>
          <w:rFonts w:ascii="Bookman Old Style" w:hAnsi="Bookman Old Style"/>
          <w:color w:val="0070C0"/>
          <w:sz w:val="28"/>
          <w:szCs w:val="28"/>
        </w:rPr>
        <w:t xml:space="preserve">Yousef Khalid Majeed            </w:t>
      </w:r>
      <w:r w:rsidRPr="00B20CEB">
        <w:rPr>
          <w:rFonts w:ascii="Bookman Old Style" w:hAnsi="Bookman Old Style"/>
          <w:color w:val="0070C0"/>
          <w:sz w:val="28"/>
          <w:szCs w:val="28"/>
        </w:rPr>
        <w:tab/>
        <w:t xml:space="preserve">         </w:t>
      </w:r>
      <w:r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Pr="00B20CEB">
        <w:rPr>
          <w:rFonts w:ascii="Bookman Old Style" w:hAnsi="Bookman Old Style"/>
          <w:color w:val="0070C0"/>
          <w:sz w:val="28"/>
          <w:szCs w:val="28"/>
        </w:rPr>
        <w:t>201568070</w:t>
      </w:r>
    </w:p>
    <w:p w14:paraId="07713193" w14:textId="77777777" w:rsidR="004A5460" w:rsidRPr="00B20CEB" w:rsidRDefault="004A5460" w:rsidP="004A5460">
      <w:pPr>
        <w:pStyle w:val="ListParagraph"/>
        <w:numPr>
          <w:ilvl w:val="0"/>
          <w:numId w:val="2"/>
        </w:numPr>
        <w:spacing w:after="0"/>
        <w:ind w:right="7"/>
        <w:rPr>
          <w:rFonts w:ascii="Bookman Old Style" w:hAnsi="Bookman Old Style"/>
          <w:color w:val="0070C0"/>
          <w:sz w:val="28"/>
          <w:szCs w:val="28"/>
        </w:rPr>
      </w:pPr>
      <w:r w:rsidRPr="00B20CEB">
        <w:rPr>
          <w:rFonts w:ascii="Bookman Old Style" w:hAnsi="Bookman Old Style"/>
          <w:color w:val="0070C0"/>
          <w:sz w:val="28"/>
          <w:szCs w:val="28"/>
        </w:rPr>
        <w:t>Bader Abed Almazmumi                     201480600</w:t>
      </w:r>
    </w:p>
    <w:p w14:paraId="1C878316" w14:textId="77777777" w:rsidR="004A5460" w:rsidRPr="00B20CEB" w:rsidRDefault="004A5460" w:rsidP="004A5460">
      <w:pPr>
        <w:pStyle w:val="ListParagraph"/>
        <w:spacing w:after="0"/>
        <w:ind w:right="7"/>
        <w:rPr>
          <w:rFonts w:ascii="Bookman Old Style" w:hAnsi="Bookman Old Style"/>
          <w:sz w:val="28"/>
          <w:szCs w:val="28"/>
        </w:rPr>
      </w:pPr>
    </w:p>
    <w:p w14:paraId="15BC9CB1" w14:textId="2285BACB" w:rsidR="004A5460" w:rsidRPr="00B20CEB" w:rsidRDefault="004A5460" w:rsidP="004A5460">
      <w:pPr>
        <w:pStyle w:val="ListParagraph"/>
        <w:numPr>
          <w:ilvl w:val="0"/>
          <w:numId w:val="1"/>
        </w:numPr>
        <w:spacing w:after="0"/>
        <w:ind w:right="7"/>
        <w:rPr>
          <w:rFonts w:ascii="Bookman Old Style" w:hAnsi="Bookman Old Style"/>
          <w:sz w:val="28"/>
          <w:szCs w:val="28"/>
        </w:rPr>
      </w:pPr>
      <w:r w:rsidRPr="00B20CEB">
        <w:rPr>
          <w:rFonts w:ascii="Bookman Old Style" w:hAnsi="Bookman Old Style"/>
          <w:color w:val="C00000"/>
          <w:sz w:val="28"/>
          <w:szCs w:val="28"/>
        </w:rPr>
        <w:t xml:space="preserve">Assignment Number: </w:t>
      </w:r>
      <w:r w:rsidR="00601F64">
        <w:rPr>
          <w:rFonts w:ascii="Bookman Old Style" w:hAnsi="Bookman Old Style"/>
          <w:color w:val="0070C0"/>
          <w:sz w:val="28"/>
          <w:szCs w:val="28"/>
        </w:rPr>
        <w:t>3</w:t>
      </w:r>
    </w:p>
    <w:p w14:paraId="7FD3E087" w14:textId="77777777" w:rsidR="004A5460" w:rsidRPr="00B20CEB" w:rsidRDefault="004A5460" w:rsidP="004A5460">
      <w:pPr>
        <w:pStyle w:val="ListParagraph"/>
        <w:spacing w:after="0"/>
        <w:ind w:right="7"/>
        <w:rPr>
          <w:rFonts w:ascii="Bookman Old Style" w:eastAsia="Times New Roman" w:hAnsi="Bookman Old Style" w:cs="Times New Roman"/>
          <w:sz w:val="32"/>
          <w:szCs w:val="28"/>
        </w:rPr>
      </w:pPr>
    </w:p>
    <w:p w14:paraId="7E599E04" w14:textId="77777777" w:rsidR="004A5460" w:rsidRPr="00B20CEB" w:rsidRDefault="004A5460" w:rsidP="004A5460">
      <w:pPr>
        <w:pStyle w:val="ListParagraph"/>
        <w:numPr>
          <w:ilvl w:val="0"/>
          <w:numId w:val="1"/>
        </w:numPr>
        <w:spacing w:after="0"/>
        <w:ind w:right="7"/>
        <w:rPr>
          <w:rFonts w:ascii="Bookman Old Style" w:hAnsi="Bookman Old Style"/>
          <w:color w:val="C00000"/>
          <w:sz w:val="28"/>
          <w:szCs w:val="28"/>
        </w:rPr>
      </w:pPr>
      <w:r w:rsidRPr="00B20CEB">
        <w:rPr>
          <w:rFonts w:ascii="Bookman Old Style" w:hAnsi="Bookman Old Style"/>
          <w:color w:val="C00000"/>
          <w:sz w:val="28"/>
          <w:szCs w:val="28"/>
        </w:rPr>
        <w:t>Problem statement:</w:t>
      </w:r>
    </w:p>
    <w:p w14:paraId="0B8BA1C5" w14:textId="77777777" w:rsidR="00601F64" w:rsidRDefault="00601F64" w:rsidP="00601F64">
      <w:pPr>
        <w:spacing w:after="138" w:line="252" w:lineRule="auto"/>
        <w:ind w:left="1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Q.1.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It is required to write a MIPS assembly program that does the following: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4E59C2" w14:textId="77777777" w:rsidR="00601F64" w:rsidRPr="00601F64" w:rsidRDefault="00601F64" w:rsidP="00601F64">
      <w:pPr>
        <w:numPr>
          <w:ilvl w:val="0"/>
          <w:numId w:val="8"/>
        </w:numPr>
        <w:spacing w:after="135" w:line="250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Ask the user to enter the base of an input number (2-16). Your program should give an error if the entered base is outside the given range and ask the user to reenter the base. </w:t>
      </w:r>
    </w:p>
    <w:p w14:paraId="6E47FAA6" w14:textId="77777777" w:rsidR="00601F64" w:rsidRDefault="00601F64" w:rsidP="00601F64">
      <w:pPr>
        <w:spacing w:after="135" w:line="25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52EB086E" w14:textId="77777777" w:rsidR="00601F64" w:rsidRDefault="00601F64" w:rsidP="00601F64">
      <w:pPr>
        <w:spacing w:after="135" w:line="25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67A34A7A" w14:textId="77777777" w:rsidR="00601F64" w:rsidRDefault="00601F64" w:rsidP="00601F64">
      <w:pPr>
        <w:spacing w:after="135" w:line="25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06C9B72B" w14:textId="28038AF5" w:rsidR="00601F64" w:rsidRDefault="00601F64" w:rsidP="00601F64">
      <w:pPr>
        <w:spacing w:after="135" w:line="250" w:lineRule="auto"/>
        <w:jc w:val="both"/>
      </w:pPr>
    </w:p>
    <w:p w14:paraId="0384B3BB" w14:textId="105C55A8" w:rsidR="00601F64" w:rsidRDefault="00601F64" w:rsidP="00601F64">
      <w:pPr>
        <w:numPr>
          <w:ilvl w:val="0"/>
          <w:numId w:val="8"/>
        </w:numPr>
        <w:spacing w:after="133" w:line="252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Read the entered number in the specified base. Your program should report an error message if an invalid digit is entered. Write a procedure for reading a number in a given base.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4ED404" w14:textId="082869F5" w:rsidR="00601F64" w:rsidRDefault="00601F64" w:rsidP="00601F64">
      <w:pPr>
        <w:spacing w:after="133" w:line="252" w:lineRule="auto"/>
        <w:jc w:val="both"/>
      </w:pPr>
    </w:p>
    <w:p w14:paraId="1175A0F1" w14:textId="68ABF538" w:rsidR="00601F64" w:rsidRDefault="00601F64" w:rsidP="00601F64">
      <w:pPr>
        <w:spacing w:after="133" w:line="252" w:lineRule="auto"/>
        <w:jc w:val="both"/>
      </w:pPr>
    </w:p>
    <w:p w14:paraId="7BA070A4" w14:textId="77777777" w:rsidR="00601F64" w:rsidRDefault="00601F64" w:rsidP="00601F64">
      <w:pPr>
        <w:spacing w:after="133" w:line="252" w:lineRule="auto"/>
        <w:jc w:val="both"/>
      </w:pPr>
    </w:p>
    <w:p w14:paraId="14EFCEE0" w14:textId="1F3F8318" w:rsidR="00601F64" w:rsidRDefault="00601F64" w:rsidP="00601F64">
      <w:pPr>
        <w:numPr>
          <w:ilvl w:val="0"/>
          <w:numId w:val="8"/>
        </w:numPr>
        <w:spacing w:after="133" w:line="252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Ask the user to enter the base he wants the number to be converted to (2-16). Your program should give an error if the entered base is outside the given range and ask the user to reenter the base.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94E511" w14:textId="0524A39B" w:rsidR="00601F64" w:rsidRDefault="00601F64" w:rsidP="00601F64">
      <w:pPr>
        <w:spacing w:after="133" w:line="252" w:lineRule="auto"/>
        <w:jc w:val="both"/>
      </w:pPr>
    </w:p>
    <w:p w14:paraId="69A53065" w14:textId="013E90A6" w:rsidR="00601F64" w:rsidRDefault="00601F64" w:rsidP="00601F64">
      <w:pPr>
        <w:spacing w:after="133" w:line="252" w:lineRule="auto"/>
        <w:jc w:val="both"/>
      </w:pPr>
    </w:p>
    <w:p w14:paraId="583FF0BE" w14:textId="77777777" w:rsidR="00601F64" w:rsidRDefault="00601F64" w:rsidP="00601F64">
      <w:pPr>
        <w:spacing w:after="133" w:line="252" w:lineRule="auto"/>
        <w:jc w:val="both"/>
      </w:pPr>
    </w:p>
    <w:p w14:paraId="29CC5758" w14:textId="77777777" w:rsidR="00601F64" w:rsidRDefault="00601F64" w:rsidP="00601F64">
      <w:pPr>
        <w:spacing w:after="133" w:line="252" w:lineRule="auto"/>
        <w:jc w:val="both"/>
      </w:pPr>
    </w:p>
    <w:p w14:paraId="3C04DFEE" w14:textId="4522C7BC" w:rsidR="00601F64" w:rsidRDefault="00601F64" w:rsidP="00601F64">
      <w:pPr>
        <w:numPr>
          <w:ilvl w:val="0"/>
          <w:numId w:val="8"/>
        </w:numPr>
        <w:spacing w:after="8" w:line="252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Print the number in the required base. Only the significant digits have to be printed.  Write a procedure for printing the number in the required base. </w:t>
      </w:r>
    </w:p>
    <w:p w14:paraId="62553EB4" w14:textId="77777777" w:rsidR="00601F64" w:rsidRPr="00601F64" w:rsidRDefault="00601F64" w:rsidP="00601F64">
      <w:pPr>
        <w:spacing w:after="8" w:line="252" w:lineRule="auto"/>
        <w:jc w:val="both"/>
      </w:pPr>
    </w:p>
    <w:p w14:paraId="51ABB4D6" w14:textId="77777777" w:rsidR="00601F64" w:rsidRDefault="00601F64" w:rsidP="00601F64">
      <w:pPr>
        <w:spacing w:after="8" w:line="252" w:lineRule="auto"/>
        <w:jc w:val="both"/>
        <w:rPr>
          <w:rFonts w:ascii="Times New Roman" w:eastAsia="Times New Roman" w:hAnsi="Times New Roman" w:cs="Times New Roman"/>
          <w:i/>
          <w:sz w:val="24"/>
        </w:rPr>
      </w:pPr>
    </w:p>
    <w:p w14:paraId="43454FBB" w14:textId="77777777" w:rsidR="00601F64" w:rsidRDefault="00601F64" w:rsidP="00601F64">
      <w:pPr>
        <w:spacing w:after="8" w:line="252" w:lineRule="auto"/>
        <w:ind w:left="1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Q.2.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greatest common divisor (GCD) of two integers can be computed recursively as follows: </w:t>
      </w:r>
    </w:p>
    <w:p w14:paraId="5510988B" w14:textId="77777777" w:rsidR="00601F64" w:rsidRDefault="00601F64" w:rsidP="00601F6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B8DDA4" w14:textId="77777777" w:rsidR="00601F64" w:rsidRDefault="00601F64" w:rsidP="00601F64">
      <w:pPr>
        <w:spacing w:after="0" w:line="249" w:lineRule="auto"/>
        <w:ind w:left="720" w:right="6324"/>
      </w:pPr>
      <w:r>
        <w:rPr>
          <w:rFonts w:ascii="Consolas" w:eastAsia="Consolas" w:hAnsi="Consolas" w:cs="Consolas"/>
          <w:b/>
          <w:color w:val="007020"/>
          <w:sz w:val="20"/>
        </w:rPr>
        <w:t>int</w:t>
      </w:r>
      <w:r>
        <w:rPr>
          <w:rFonts w:ascii="Consolas" w:eastAsia="Consolas" w:hAnsi="Consolas" w:cs="Consolas"/>
          <w:color w:val="666666"/>
          <w:sz w:val="20"/>
        </w:rPr>
        <w:t xml:space="preserve"> GCD </w:t>
      </w:r>
      <w:r>
        <w:rPr>
          <w:rFonts w:ascii="Consolas" w:eastAsia="Consolas" w:hAnsi="Consolas" w:cs="Consolas"/>
          <w:color w:val="666600"/>
          <w:sz w:val="20"/>
        </w:rPr>
        <w:t>(</w:t>
      </w:r>
      <w:r>
        <w:rPr>
          <w:rFonts w:ascii="Consolas" w:eastAsia="Consolas" w:hAnsi="Consolas" w:cs="Consolas"/>
          <w:color w:val="666666"/>
          <w:sz w:val="20"/>
        </w:rPr>
        <w:t>a</w:t>
      </w:r>
      <w:r>
        <w:rPr>
          <w:rFonts w:ascii="Consolas" w:eastAsia="Consolas" w:hAnsi="Consolas" w:cs="Consolas"/>
          <w:color w:val="666600"/>
          <w:sz w:val="20"/>
        </w:rPr>
        <w:t>,</w:t>
      </w:r>
      <w:r>
        <w:rPr>
          <w:rFonts w:ascii="Consolas" w:eastAsia="Consolas" w:hAnsi="Consolas" w:cs="Consolas"/>
          <w:color w:val="666666"/>
          <w:sz w:val="20"/>
        </w:rPr>
        <w:t xml:space="preserve"> b</w:t>
      </w:r>
      <w:r>
        <w:rPr>
          <w:rFonts w:ascii="Consolas" w:eastAsia="Consolas" w:hAnsi="Consolas" w:cs="Consolas"/>
          <w:color w:val="666600"/>
          <w:sz w:val="20"/>
        </w:rPr>
        <w:t>){</w:t>
      </w:r>
      <w:r>
        <w:rPr>
          <w:rFonts w:ascii="Courier New" w:eastAsia="Courier New" w:hAnsi="Courier New" w:cs="Courier New"/>
          <w:color w:val="999999"/>
          <w:sz w:val="20"/>
        </w:rPr>
        <w:t xml:space="preserve"> </w:t>
      </w:r>
      <w:r>
        <w:rPr>
          <w:rFonts w:ascii="Consolas" w:eastAsia="Consolas" w:hAnsi="Consolas" w:cs="Consolas"/>
          <w:color w:val="666666"/>
          <w:sz w:val="20"/>
        </w:rPr>
        <w:t xml:space="preserve">        </w:t>
      </w:r>
      <w:r>
        <w:rPr>
          <w:rFonts w:ascii="Consolas" w:eastAsia="Consolas" w:hAnsi="Consolas" w:cs="Consolas"/>
          <w:b/>
          <w:color w:val="007020"/>
          <w:sz w:val="20"/>
        </w:rPr>
        <w:t>if</w:t>
      </w:r>
      <w:r>
        <w:rPr>
          <w:rFonts w:ascii="Consolas" w:eastAsia="Consolas" w:hAnsi="Consolas" w:cs="Consolas"/>
          <w:color w:val="666666"/>
          <w:sz w:val="20"/>
        </w:rPr>
        <w:t xml:space="preserve"> (b </w:t>
      </w:r>
      <w:r>
        <w:rPr>
          <w:rFonts w:ascii="Consolas" w:eastAsia="Consolas" w:hAnsi="Consolas" w:cs="Consolas"/>
          <w:color w:val="666600"/>
          <w:sz w:val="20"/>
        </w:rPr>
        <w:t>==</w:t>
      </w:r>
      <w:r>
        <w:rPr>
          <w:rFonts w:ascii="Consolas" w:eastAsia="Consolas" w:hAnsi="Consolas" w:cs="Consolas"/>
          <w:color w:val="666666"/>
          <w:sz w:val="20"/>
        </w:rPr>
        <w:t xml:space="preserve"> </w:t>
      </w:r>
      <w:r>
        <w:rPr>
          <w:rFonts w:ascii="Consolas" w:eastAsia="Consolas" w:hAnsi="Consolas" w:cs="Consolas"/>
          <w:color w:val="40A070"/>
          <w:sz w:val="20"/>
        </w:rPr>
        <w:t>0)</w:t>
      </w:r>
      <w:r>
        <w:rPr>
          <w:rFonts w:ascii="Courier New" w:eastAsia="Courier New" w:hAnsi="Courier New" w:cs="Courier New"/>
          <w:color w:val="999999"/>
          <w:sz w:val="20"/>
        </w:rPr>
        <w:t xml:space="preserve"> </w:t>
      </w:r>
      <w:r>
        <w:rPr>
          <w:rFonts w:ascii="Consolas" w:eastAsia="Consolas" w:hAnsi="Consolas" w:cs="Consolas"/>
          <w:color w:val="666666"/>
          <w:sz w:val="20"/>
        </w:rPr>
        <w:t xml:space="preserve">             </w:t>
      </w:r>
      <w:r>
        <w:rPr>
          <w:rFonts w:ascii="Consolas" w:eastAsia="Consolas" w:hAnsi="Consolas" w:cs="Consolas"/>
          <w:b/>
          <w:color w:val="007020"/>
          <w:sz w:val="20"/>
        </w:rPr>
        <w:t>return</w:t>
      </w:r>
      <w:r>
        <w:rPr>
          <w:rFonts w:ascii="Consolas" w:eastAsia="Consolas" w:hAnsi="Consolas" w:cs="Consolas"/>
          <w:color w:val="666666"/>
          <w:sz w:val="20"/>
        </w:rPr>
        <w:t xml:space="preserve"> a</w:t>
      </w:r>
      <w:r>
        <w:rPr>
          <w:rFonts w:ascii="Courier New" w:eastAsia="Courier New" w:hAnsi="Courier New" w:cs="Courier New"/>
          <w:color w:val="999999"/>
          <w:sz w:val="20"/>
        </w:rPr>
        <w:t xml:space="preserve"> </w:t>
      </w:r>
      <w:r>
        <w:rPr>
          <w:rFonts w:ascii="Consolas" w:eastAsia="Consolas" w:hAnsi="Consolas" w:cs="Consolas"/>
          <w:color w:val="666666"/>
          <w:sz w:val="20"/>
        </w:rPr>
        <w:t xml:space="preserve">        </w:t>
      </w:r>
      <w:r>
        <w:rPr>
          <w:rFonts w:ascii="Consolas" w:eastAsia="Consolas" w:hAnsi="Consolas" w:cs="Consolas"/>
          <w:b/>
          <w:color w:val="007020"/>
          <w:sz w:val="20"/>
        </w:rPr>
        <w:t>else</w:t>
      </w:r>
      <w:r>
        <w:rPr>
          <w:rFonts w:ascii="Courier New" w:eastAsia="Courier New" w:hAnsi="Courier New" w:cs="Courier New"/>
          <w:color w:val="999999"/>
          <w:sz w:val="20"/>
        </w:rPr>
        <w:t xml:space="preserve"> </w:t>
      </w:r>
    </w:p>
    <w:p w14:paraId="671BD1EA" w14:textId="77777777" w:rsidR="00601F64" w:rsidRDefault="00601F64" w:rsidP="00601F64">
      <w:pPr>
        <w:spacing w:after="0"/>
        <w:ind w:left="720"/>
      </w:pPr>
      <w:r>
        <w:rPr>
          <w:rFonts w:ascii="Consolas" w:eastAsia="Consolas" w:hAnsi="Consolas" w:cs="Consolas"/>
          <w:color w:val="666666"/>
          <w:sz w:val="20"/>
        </w:rPr>
        <w:t xml:space="preserve">             </w:t>
      </w:r>
      <w:r>
        <w:rPr>
          <w:rFonts w:ascii="Consolas" w:eastAsia="Consolas" w:hAnsi="Consolas" w:cs="Consolas"/>
          <w:b/>
          <w:color w:val="007020"/>
          <w:sz w:val="20"/>
        </w:rPr>
        <w:t>return</w:t>
      </w:r>
      <w:r>
        <w:rPr>
          <w:rFonts w:ascii="Consolas" w:eastAsia="Consolas" w:hAnsi="Consolas" w:cs="Consolas"/>
          <w:color w:val="666666"/>
          <w:sz w:val="20"/>
        </w:rPr>
        <w:t xml:space="preserve"> GCD </w:t>
      </w:r>
      <w:r>
        <w:rPr>
          <w:rFonts w:ascii="Consolas" w:eastAsia="Consolas" w:hAnsi="Consolas" w:cs="Consolas"/>
          <w:color w:val="666600"/>
          <w:sz w:val="20"/>
        </w:rPr>
        <w:t>(</w:t>
      </w:r>
      <w:r>
        <w:rPr>
          <w:rFonts w:ascii="Consolas" w:eastAsia="Consolas" w:hAnsi="Consolas" w:cs="Consolas"/>
          <w:color w:val="666666"/>
          <w:sz w:val="20"/>
        </w:rPr>
        <w:t>b</w:t>
      </w:r>
      <w:r>
        <w:rPr>
          <w:rFonts w:ascii="Consolas" w:eastAsia="Consolas" w:hAnsi="Consolas" w:cs="Consolas"/>
          <w:color w:val="666600"/>
          <w:sz w:val="20"/>
        </w:rPr>
        <w:t>,</w:t>
      </w:r>
      <w:r>
        <w:rPr>
          <w:rFonts w:ascii="Consolas" w:eastAsia="Consolas" w:hAnsi="Consolas" w:cs="Consolas"/>
          <w:color w:val="666666"/>
          <w:sz w:val="20"/>
        </w:rPr>
        <w:t xml:space="preserve"> a </w:t>
      </w:r>
      <w:r>
        <w:rPr>
          <w:rFonts w:ascii="Consolas" w:eastAsia="Consolas" w:hAnsi="Consolas" w:cs="Consolas"/>
          <w:color w:val="666600"/>
          <w:sz w:val="20"/>
        </w:rPr>
        <w:t>%</w:t>
      </w:r>
      <w:r>
        <w:rPr>
          <w:rFonts w:ascii="Consolas" w:eastAsia="Consolas" w:hAnsi="Consolas" w:cs="Consolas"/>
          <w:color w:val="666666"/>
          <w:sz w:val="20"/>
        </w:rPr>
        <w:t xml:space="preserve"> b</w:t>
      </w:r>
      <w:r>
        <w:rPr>
          <w:rFonts w:ascii="Consolas" w:eastAsia="Consolas" w:hAnsi="Consolas" w:cs="Consolas"/>
          <w:color w:val="666600"/>
          <w:sz w:val="20"/>
        </w:rPr>
        <w:t xml:space="preserve">) </w:t>
      </w:r>
    </w:p>
    <w:p w14:paraId="3150E93B" w14:textId="77777777" w:rsidR="00601F64" w:rsidRDefault="00601F64" w:rsidP="00601F64">
      <w:pPr>
        <w:spacing w:after="0"/>
        <w:ind w:left="720"/>
      </w:pPr>
      <w:r>
        <w:rPr>
          <w:rFonts w:ascii="Consolas" w:eastAsia="Consolas" w:hAnsi="Consolas" w:cs="Consolas"/>
          <w:color w:val="666600"/>
          <w:sz w:val="20"/>
        </w:rPr>
        <w:t xml:space="preserve">} </w:t>
      </w:r>
    </w:p>
    <w:p w14:paraId="08105381" w14:textId="77777777" w:rsidR="00601F64" w:rsidRDefault="00601F64" w:rsidP="00601F64">
      <w:pPr>
        <w:spacing w:after="83" w:line="219" w:lineRule="auto"/>
        <w:ind w:left="720" w:right="8523"/>
      </w:pPr>
      <w:r>
        <w:rPr>
          <w:rFonts w:ascii="Consolas" w:eastAsia="Consolas" w:hAnsi="Consolas" w:cs="Consolas"/>
          <w:color w:val="666600"/>
          <w:sz w:val="20"/>
        </w:rPr>
        <w:t xml:space="preserve"> </w:t>
      </w:r>
      <w:r>
        <w:rPr>
          <w:rFonts w:ascii="Courier New" w:eastAsia="Courier New" w:hAnsi="Courier New" w:cs="Courier New"/>
          <w:color w:val="999999"/>
          <w:sz w:val="20"/>
        </w:rPr>
        <w:t xml:space="preserve"> </w:t>
      </w:r>
    </w:p>
    <w:p w14:paraId="756031E2" w14:textId="220F7744" w:rsidR="00601F64" w:rsidRDefault="00601F64" w:rsidP="00601F64">
      <w:pPr>
        <w:numPr>
          <w:ilvl w:val="0"/>
          <w:numId w:val="9"/>
        </w:numPr>
        <w:spacing w:after="134" w:line="252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>Write a recursive MIPS function to compute the GCD of two integers. Assume that the two integers numbers will be passed in $a0 and $a1 and that the GCD values will be returned in $v0. Use MIPS programming convention in preserving registers.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F4252" w14:textId="7F25F09A" w:rsidR="00601F64" w:rsidRDefault="00601F64" w:rsidP="00601F64">
      <w:pPr>
        <w:spacing w:after="134" w:line="252" w:lineRule="auto"/>
        <w:jc w:val="both"/>
      </w:pPr>
    </w:p>
    <w:p w14:paraId="6D8C3828" w14:textId="375357C9" w:rsidR="00601F64" w:rsidRDefault="00601F64" w:rsidP="00601F64">
      <w:pPr>
        <w:spacing w:after="134" w:line="252" w:lineRule="auto"/>
        <w:jc w:val="both"/>
      </w:pPr>
    </w:p>
    <w:p w14:paraId="135B7A3C" w14:textId="77777777" w:rsidR="00601F64" w:rsidRDefault="00601F64" w:rsidP="00601F64">
      <w:pPr>
        <w:spacing w:after="134" w:line="252" w:lineRule="auto"/>
        <w:jc w:val="both"/>
      </w:pPr>
    </w:p>
    <w:p w14:paraId="00DAFCB7" w14:textId="77777777" w:rsidR="00601F64" w:rsidRDefault="00601F64" w:rsidP="00601F64">
      <w:pPr>
        <w:spacing w:after="134" w:line="252" w:lineRule="auto"/>
        <w:jc w:val="both"/>
      </w:pPr>
    </w:p>
    <w:p w14:paraId="0666A9E2" w14:textId="77777777" w:rsidR="00601F64" w:rsidRDefault="00601F64" w:rsidP="00601F64">
      <w:pPr>
        <w:numPr>
          <w:ilvl w:val="0"/>
          <w:numId w:val="9"/>
        </w:numPr>
        <w:spacing w:after="125" w:line="252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 a MIPS program to ask the user to enter two integer numbers, read then and then display their GCD by calling the implemented function in (i).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1AFF80" w14:textId="4F6430A9" w:rsidR="004A5460" w:rsidRDefault="004A5460" w:rsidP="00601F64">
      <w:pPr>
        <w:spacing w:after="8" w:line="252" w:lineRule="auto"/>
        <w:jc w:val="both"/>
      </w:pPr>
      <w:r w:rsidRPr="00601F64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FF79A00" w14:textId="77777777" w:rsidR="00601F64" w:rsidRDefault="00601F64" w:rsidP="000B6F39">
      <w:pPr>
        <w:spacing w:after="0"/>
        <w:rPr>
          <w:rFonts w:ascii="Times New Roman" w:eastAsia="Times New Roman" w:hAnsi="Times New Roman" w:cs="Times New Roman"/>
          <w:i/>
          <w:color w:val="C00000"/>
          <w:sz w:val="24"/>
        </w:rPr>
      </w:pPr>
    </w:p>
    <w:p w14:paraId="7535D142" w14:textId="77777777" w:rsidR="00601F64" w:rsidRDefault="00601F64" w:rsidP="000B6F39">
      <w:pPr>
        <w:spacing w:after="0"/>
        <w:rPr>
          <w:rFonts w:ascii="Times New Roman" w:eastAsia="Times New Roman" w:hAnsi="Times New Roman" w:cs="Times New Roman"/>
          <w:i/>
          <w:color w:val="C00000"/>
          <w:sz w:val="24"/>
        </w:rPr>
      </w:pPr>
    </w:p>
    <w:p w14:paraId="080757D7" w14:textId="77777777" w:rsidR="00601F64" w:rsidRDefault="00601F64" w:rsidP="000B6F39">
      <w:pPr>
        <w:spacing w:after="0"/>
        <w:rPr>
          <w:rFonts w:ascii="Times New Roman" w:eastAsia="Times New Roman" w:hAnsi="Times New Roman" w:cs="Times New Roman"/>
          <w:i/>
          <w:color w:val="C00000"/>
          <w:sz w:val="24"/>
        </w:rPr>
      </w:pPr>
    </w:p>
    <w:p w14:paraId="41C8C258" w14:textId="2CA9C56B" w:rsidR="004A5460" w:rsidRPr="006B2E3C" w:rsidRDefault="004A5460" w:rsidP="000B6F39">
      <w:pPr>
        <w:spacing w:after="0"/>
      </w:pPr>
      <w:r w:rsidRPr="00B20CEB">
        <w:rPr>
          <w:rFonts w:ascii="Times New Roman" w:eastAsia="Times New Roman" w:hAnsi="Times New Roman" w:cs="Times New Roman"/>
          <w:i/>
          <w:color w:val="C00000"/>
          <w:sz w:val="24"/>
        </w:rPr>
        <w:t xml:space="preserve"> </w:t>
      </w:r>
    </w:p>
    <w:p w14:paraId="33C5B5E2" w14:textId="49706E47" w:rsidR="004A5460" w:rsidRPr="00601F64" w:rsidRDefault="004A5460" w:rsidP="007818AD">
      <w:pPr>
        <w:pStyle w:val="ListParagraph"/>
        <w:numPr>
          <w:ilvl w:val="0"/>
          <w:numId w:val="1"/>
        </w:numPr>
        <w:spacing w:after="0"/>
        <w:ind w:right="7"/>
        <w:rPr>
          <w:i/>
          <w:iCs/>
          <w:color w:val="C00000"/>
          <w:sz w:val="23"/>
          <w:szCs w:val="23"/>
        </w:rPr>
      </w:pPr>
      <w:r>
        <w:rPr>
          <w:rFonts w:ascii="Bookman Old Style" w:hAnsi="Bookman Old Style"/>
          <w:color w:val="C00000"/>
          <w:sz w:val="28"/>
          <w:szCs w:val="28"/>
        </w:rPr>
        <w:t>The</w:t>
      </w:r>
      <w:r w:rsidRPr="00B20CEB">
        <w:rPr>
          <w:rFonts w:ascii="Bookman Old Style" w:hAnsi="Bookman Old Style"/>
          <w:color w:val="C00000"/>
          <w:sz w:val="28"/>
          <w:szCs w:val="28"/>
        </w:rPr>
        <w:t xml:space="preserve"> solution along with the code: </w:t>
      </w:r>
    </w:p>
    <w:p w14:paraId="79436EC2" w14:textId="42E5E057" w:rsidR="00601F64" w:rsidRDefault="00601F64" w:rsidP="00601F64">
      <w:pPr>
        <w:spacing w:after="0"/>
        <w:ind w:right="7"/>
        <w:rPr>
          <w:i/>
          <w:iCs/>
          <w:color w:val="C00000"/>
          <w:sz w:val="23"/>
          <w:szCs w:val="23"/>
        </w:rPr>
      </w:pPr>
    </w:p>
    <w:p w14:paraId="07DC4C5D" w14:textId="296A4EB3" w:rsidR="00601F64" w:rsidRDefault="00601F64" w:rsidP="00601F64">
      <w:pPr>
        <w:spacing w:after="0"/>
        <w:ind w:right="7"/>
        <w:rPr>
          <w:i/>
          <w:iCs/>
          <w:color w:val="C00000"/>
          <w:sz w:val="23"/>
          <w:szCs w:val="23"/>
        </w:rPr>
      </w:pPr>
    </w:p>
    <w:p w14:paraId="6E59E45E" w14:textId="77777777" w:rsidR="00601F64" w:rsidRPr="00601F64" w:rsidRDefault="00601F64" w:rsidP="00601F64">
      <w:pPr>
        <w:spacing w:after="0"/>
        <w:ind w:right="7"/>
        <w:rPr>
          <w:i/>
          <w:iCs/>
          <w:color w:val="C00000"/>
          <w:sz w:val="23"/>
          <w:szCs w:val="23"/>
        </w:rPr>
      </w:pPr>
    </w:p>
    <w:p w14:paraId="42DF6935" w14:textId="6C1DB698" w:rsidR="004A5460" w:rsidRDefault="004A5460" w:rsidP="004A5460">
      <w:pPr>
        <w:pStyle w:val="ListParagraph"/>
        <w:spacing w:after="0"/>
        <w:ind w:right="7"/>
        <w:rPr>
          <w:rFonts w:ascii="Times New Roman" w:eastAsia="Times New Roman" w:hAnsi="Times New Roman" w:cs="Times New Roman"/>
          <w:sz w:val="24"/>
        </w:rPr>
      </w:pPr>
    </w:p>
    <w:p w14:paraId="4AF2D550" w14:textId="77777777" w:rsidR="00601F64" w:rsidRPr="00B20CEB" w:rsidRDefault="00601F64" w:rsidP="004A5460">
      <w:pPr>
        <w:pStyle w:val="ListParagraph"/>
        <w:spacing w:after="0"/>
        <w:ind w:right="7"/>
        <w:rPr>
          <w:rFonts w:ascii="Times New Roman" w:eastAsia="Times New Roman" w:hAnsi="Times New Roman" w:cs="Times New Roman"/>
          <w:sz w:val="24"/>
        </w:rPr>
      </w:pPr>
    </w:p>
    <w:p w14:paraId="0FD3E262" w14:textId="77777777" w:rsidR="004A5460" w:rsidRDefault="004A5460" w:rsidP="004A5460">
      <w:pPr>
        <w:pStyle w:val="ListParagraph"/>
        <w:numPr>
          <w:ilvl w:val="0"/>
          <w:numId w:val="1"/>
        </w:numPr>
        <w:spacing w:after="0"/>
        <w:ind w:right="7"/>
        <w:rPr>
          <w:rFonts w:ascii="Bookman Old Style" w:hAnsi="Bookman Old Style"/>
          <w:color w:val="C00000"/>
          <w:sz w:val="28"/>
          <w:szCs w:val="28"/>
        </w:rPr>
      </w:pPr>
      <w:r w:rsidRPr="006B2E3C">
        <w:rPr>
          <w:rFonts w:ascii="Bookman Old Style" w:hAnsi="Bookman Old Style"/>
          <w:color w:val="C00000"/>
          <w:sz w:val="28"/>
          <w:szCs w:val="28"/>
        </w:rPr>
        <w:t>Discussion</w:t>
      </w:r>
      <w:r>
        <w:rPr>
          <w:rFonts w:ascii="Bookman Old Style" w:hAnsi="Bookman Old Style"/>
          <w:color w:val="C00000"/>
          <w:sz w:val="28"/>
          <w:szCs w:val="28"/>
        </w:rPr>
        <w:t xml:space="preserve">: </w:t>
      </w:r>
    </w:p>
    <w:p w14:paraId="4EA0920F" w14:textId="77777777" w:rsidR="004A5460" w:rsidRPr="006B2E3C" w:rsidRDefault="004A5460" w:rsidP="004A5460">
      <w:pPr>
        <w:pStyle w:val="ListParagraph"/>
        <w:spacing w:after="0"/>
        <w:ind w:right="7"/>
        <w:rPr>
          <w:rFonts w:ascii="Bookman Old Style" w:hAnsi="Bookman Old Style"/>
          <w:color w:val="C00000"/>
          <w:sz w:val="28"/>
          <w:szCs w:val="28"/>
        </w:rPr>
      </w:pPr>
    </w:p>
    <w:p w14:paraId="011015BB" w14:textId="47DF6E33" w:rsidR="004A5460" w:rsidRDefault="004A5460" w:rsidP="00BE7973">
      <w:pPr>
        <w:spacing w:after="0"/>
        <w:ind w:left="360" w:right="7"/>
        <w:jc w:val="mediumKashida"/>
        <w:rPr>
          <w:rFonts w:ascii="Bookman Old Style" w:hAnsi="Bookman Old Style"/>
          <w:color w:val="0070C0"/>
          <w:sz w:val="28"/>
          <w:szCs w:val="28"/>
        </w:rPr>
      </w:pPr>
      <w:r w:rsidRPr="006B2E3C">
        <w:rPr>
          <w:rFonts w:ascii="Bookman Old Style" w:hAnsi="Bookman Old Style"/>
          <w:color w:val="0070C0"/>
          <w:sz w:val="28"/>
          <w:szCs w:val="28"/>
        </w:rPr>
        <w:t xml:space="preserve">The difficulty we faced is how to </w:t>
      </w:r>
      <w:r w:rsidR="000B6F39">
        <w:rPr>
          <w:rFonts w:ascii="Bookman Old Style" w:hAnsi="Bookman Old Style"/>
          <w:color w:val="0070C0"/>
          <w:sz w:val="28"/>
          <w:szCs w:val="28"/>
        </w:rPr>
        <w:t>call</w:t>
      </w:r>
      <w:r w:rsidRPr="006B2E3C"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="000B6F39">
        <w:rPr>
          <w:rFonts w:ascii="Bookman Old Style" w:hAnsi="Bookman Old Style"/>
          <w:color w:val="0070C0"/>
          <w:sz w:val="28"/>
          <w:szCs w:val="28"/>
        </w:rPr>
        <w:t>a function</w:t>
      </w:r>
      <w:r w:rsidRPr="006B2E3C"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="000B6F39">
        <w:rPr>
          <w:rFonts w:ascii="Bookman Old Style" w:hAnsi="Bookman Old Style"/>
          <w:color w:val="0070C0"/>
          <w:sz w:val="28"/>
          <w:szCs w:val="28"/>
        </w:rPr>
        <w:t xml:space="preserve">from </w:t>
      </w:r>
      <w:r w:rsidR="004964F5">
        <w:rPr>
          <w:rFonts w:ascii="Bookman Old Style" w:hAnsi="Bookman Old Style"/>
          <w:color w:val="0070C0"/>
          <w:sz w:val="28"/>
          <w:szCs w:val="28"/>
        </w:rPr>
        <w:t>another function</w:t>
      </w:r>
      <w:r w:rsidRPr="006B2E3C">
        <w:rPr>
          <w:rFonts w:ascii="Bookman Old Style" w:hAnsi="Bookman Old Style"/>
          <w:color w:val="0070C0"/>
          <w:sz w:val="28"/>
          <w:szCs w:val="28"/>
        </w:rPr>
        <w:t>,</w:t>
      </w:r>
      <w:r w:rsidR="004964F5">
        <w:rPr>
          <w:rFonts w:ascii="Bookman Old Style" w:hAnsi="Bookman Old Style"/>
          <w:color w:val="0070C0"/>
          <w:sz w:val="28"/>
          <w:szCs w:val="28"/>
        </w:rPr>
        <w:t xml:space="preserve"> but</w:t>
      </w:r>
      <w:r>
        <w:rPr>
          <w:rFonts w:ascii="Bookman Old Style" w:hAnsi="Bookman Old Style"/>
          <w:color w:val="0070C0"/>
          <w:sz w:val="28"/>
          <w:szCs w:val="28"/>
        </w:rPr>
        <w:t xml:space="preserve"> we thought for </w:t>
      </w:r>
      <w:r w:rsidR="004964F5">
        <w:rPr>
          <w:rFonts w:ascii="Bookman Old Style" w:hAnsi="Bookman Old Style"/>
          <w:color w:val="0070C0"/>
          <w:sz w:val="28"/>
          <w:szCs w:val="28"/>
        </w:rPr>
        <w:t>three</w:t>
      </w:r>
      <w:r>
        <w:rPr>
          <w:rFonts w:ascii="Bookman Old Style" w:hAnsi="Bookman Old Style"/>
          <w:color w:val="0070C0"/>
          <w:sz w:val="28"/>
          <w:szCs w:val="28"/>
        </w:rPr>
        <w:t xml:space="preserve"> hour</w:t>
      </w:r>
      <w:r w:rsidR="004964F5">
        <w:rPr>
          <w:rFonts w:ascii="Bookman Old Style" w:hAnsi="Bookman Old Style"/>
          <w:color w:val="0070C0"/>
          <w:sz w:val="28"/>
          <w:szCs w:val="28"/>
        </w:rPr>
        <w:t>s</w:t>
      </w:r>
      <w:r>
        <w:rPr>
          <w:rFonts w:ascii="Bookman Old Style" w:hAnsi="Bookman Old Style"/>
          <w:color w:val="0070C0"/>
          <w:sz w:val="28"/>
          <w:szCs w:val="28"/>
        </w:rPr>
        <w:t xml:space="preserve"> and half and we solved it correctly (we think!) without any problems</w:t>
      </w:r>
      <w:r w:rsidR="004964F5">
        <w:rPr>
          <w:rFonts w:ascii="Bookman Old Style" w:hAnsi="Bookman Old Style"/>
          <w:color w:val="0070C0"/>
          <w:sz w:val="28"/>
          <w:szCs w:val="28"/>
        </w:rPr>
        <w:t xml:space="preserve"> using the stack segment to store the values in and load it back if we want it again</w:t>
      </w:r>
      <w:r>
        <w:rPr>
          <w:rFonts w:ascii="Bookman Old Style" w:hAnsi="Bookman Old Style"/>
          <w:color w:val="0070C0"/>
          <w:sz w:val="28"/>
          <w:szCs w:val="28"/>
        </w:rPr>
        <w:t xml:space="preserve">. It was </w:t>
      </w:r>
      <w:r w:rsidR="004964F5">
        <w:rPr>
          <w:rFonts w:ascii="Bookman Old Style" w:hAnsi="Bookman Old Style"/>
          <w:color w:val="0070C0"/>
          <w:sz w:val="28"/>
          <w:szCs w:val="28"/>
        </w:rPr>
        <w:t>very interesting moment after we kn</w:t>
      </w:r>
      <w:r w:rsidR="00F60F42">
        <w:rPr>
          <w:rFonts w:ascii="Bookman Old Style" w:hAnsi="Bookman Old Style"/>
          <w:color w:val="0070C0"/>
          <w:sz w:val="28"/>
          <w:szCs w:val="28"/>
        </w:rPr>
        <w:t>e</w:t>
      </w:r>
      <w:r w:rsidR="004964F5">
        <w:rPr>
          <w:rFonts w:ascii="Bookman Old Style" w:hAnsi="Bookman Old Style"/>
          <w:color w:val="0070C0"/>
          <w:sz w:val="28"/>
          <w:szCs w:val="28"/>
        </w:rPr>
        <w:t>w how to solve it. Eventually we l</w:t>
      </w:r>
      <w:bookmarkStart w:id="1" w:name="_GoBack"/>
      <w:bookmarkEnd w:id="1"/>
      <w:r w:rsidR="004964F5">
        <w:rPr>
          <w:rFonts w:ascii="Bookman Old Style" w:hAnsi="Bookman Old Style"/>
          <w:color w:val="0070C0"/>
          <w:sz w:val="28"/>
          <w:szCs w:val="28"/>
        </w:rPr>
        <w:t>earned a lot from this awesome</w:t>
      </w:r>
      <w:r w:rsidR="00BE7973"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="004964F5">
        <w:rPr>
          <w:rFonts w:ascii="Bookman Old Style" w:hAnsi="Bookman Old Style"/>
          <w:color w:val="0070C0"/>
          <w:sz w:val="28"/>
          <w:szCs w:val="28"/>
        </w:rPr>
        <w:t xml:space="preserve">homework and it was neither a hard nor an easy actually in between </w:t>
      </w:r>
      <w:r>
        <w:rPr>
          <w:rFonts w:ascii="Bookman Old Style" w:hAnsi="Bookman Old Style"/>
          <w:color w:val="0070C0"/>
          <w:sz w:val="28"/>
          <w:szCs w:val="28"/>
        </w:rPr>
        <w:t>(we think also!).</w:t>
      </w:r>
    </w:p>
    <w:p w14:paraId="611E56F6" w14:textId="77777777" w:rsidR="004A5460" w:rsidRPr="006B2E3C" w:rsidRDefault="004A5460" w:rsidP="004A5460">
      <w:pPr>
        <w:spacing w:after="0"/>
        <w:ind w:left="360" w:right="7" w:firstLine="720"/>
        <w:rPr>
          <w:rFonts w:ascii="Bookman Old Style" w:hAnsi="Bookman Old Style"/>
          <w:color w:val="0070C0"/>
          <w:sz w:val="28"/>
          <w:szCs w:val="28"/>
        </w:rPr>
      </w:pPr>
    </w:p>
    <w:p w14:paraId="63FB05C4" w14:textId="6DA71DB6" w:rsidR="004A5460" w:rsidRDefault="004A5460" w:rsidP="00601F64">
      <w:pPr>
        <w:spacing w:after="0"/>
      </w:pPr>
    </w:p>
    <w:sectPr w:rsidR="004A5460">
      <w:pgSz w:w="12240" w:h="15840"/>
      <w:pgMar w:top="732" w:right="1432" w:bottom="187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D738B" w14:textId="77777777" w:rsidR="0059430A" w:rsidRDefault="0059430A" w:rsidP="009D2BF5">
      <w:pPr>
        <w:spacing w:after="0" w:line="240" w:lineRule="auto"/>
      </w:pPr>
      <w:r>
        <w:separator/>
      </w:r>
    </w:p>
  </w:endnote>
  <w:endnote w:type="continuationSeparator" w:id="0">
    <w:p w14:paraId="101A9309" w14:textId="77777777" w:rsidR="0059430A" w:rsidRDefault="0059430A" w:rsidP="009D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0EC59" w14:textId="77777777" w:rsidR="0059430A" w:rsidRDefault="0059430A" w:rsidP="009D2BF5">
      <w:pPr>
        <w:spacing w:after="0" w:line="240" w:lineRule="auto"/>
      </w:pPr>
      <w:r>
        <w:separator/>
      </w:r>
    </w:p>
  </w:footnote>
  <w:footnote w:type="continuationSeparator" w:id="0">
    <w:p w14:paraId="1F5DE76A" w14:textId="77777777" w:rsidR="0059430A" w:rsidRDefault="0059430A" w:rsidP="009D2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19C"/>
    <w:multiLevelType w:val="hybridMultilevel"/>
    <w:tmpl w:val="B33A2A00"/>
    <w:lvl w:ilvl="0" w:tplc="88C21F20">
      <w:start w:val="1"/>
      <w:numFmt w:val="lowerRoman"/>
      <w:lvlText w:val="%1."/>
      <w:lvlJc w:val="right"/>
      <w:pPr>
        <w:ind w:left="720" w:hanging="360"/>
      </w:pPr>
      <w:rPr>
        <w:color w:val="C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4E43"/>
    <w:multiLevelType w:val="hybridMultilevel"/>
    <w:tmpl w:val="21D65F90"/>
    <w:lvl w:ilvl="0" w:tplc="C2AE118A">
      <w:start w:val="1"/>
      <w:numFmt w:val="lowerRoman"/>
      <w:lvlText w:val="(%1)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286F69DB"/>
    <w:multiLevelType w:val="hybridMultilevel"/>
    <w:tmpl w:val="AF12E6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B3F82"/>
    <w:multiLevelType w:val="hybridMultilevel"/>
    <w:tmpl w:val="46E8C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0395"/>
    <w:multiLevelType w:val="hybridMultilevel"/>
    <w:tmpl w:val="2E7A6508"/>
    <w:lvl w:ilvl="0" w:tplc="6E38EC8A">
      <w:start w:val="1"/>
      <w:numFmt w:val="lowerRoman"/>
      <w:lvlText w:val="(%1)"/>
      <w:lvlJc w:val="left"/>
      <w:pPr>
        <w:ind w:left="11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5E7400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5CF61A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25838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614C6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10675A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260184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BEB1BC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1CAD76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F1200F"/>
    <w:multiLevelType w:val="hybridMultilevel"/>
    <w:tmpl w:val="817020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602DC"/>
    <w:multiLevelType w:val="hybridMultilevel"/>
    <w:tmpl w:val="9FC4A5C8"/>
    <w:lvl w:ilvl="0" w:tplc="7652C260">
      <w:start w:val="1"/>
      <w:numFmt w:val="lowerRoman"/>
      <w:lvlText w:val="(%1)"/>
      <w:lvlJc w:val="left"/>
      <w:pPr>
        <w:ind w:left="11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3642F4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819F8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D613C2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6FB50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81466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BA8250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242AC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10C5D6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384EBF"/>
    <w:multiLevelType w:val="hybridMultilevel"/>
    <w:tmpl w:val="6EB6C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DA2904"/>
    <w:multiLevelType w:val="hybridMultilevel"/>
    <w:tmpl w:val="8ED05392"/>
    <w:lvl w:ilvl="0" w:tplc="C2AE118A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FF"/>
    <w:rsid w:val="000B6F39"/>
    <w:rsid w:val="000C05FF"/>
    <w:rsid w:val="00100FA4"/>
    <w:rsid w:val="00371BD8"/>
    <w:rsid w:val="003927FF"/>
    <w:rsid w:val="003E508C"/>
    <w:rsid w:val="004964F5"/>
    <w:rsid w:val="004A5460"/>
    <w:rsid w:val="0059430A"/>
    <w:rsid w:val="00601F64"/>
    <w:rsid w:val="00725BD4"/>
    <w:rsid w:val="007656C1"/>
    <w:rsid w:val="007818AD"/>
    <w:rsid w:val="0098220B"/>
    <w:rsid w:val="009D2BF5"/>
    <w:rsid w:val="00B65D24"/>
    <w:rsid w:val="00BE6276"/>
    <w:rsid w:val="00BE7973"/>
    <w:rsid w:val="00CF6928"/>
    <w:rsid w:val="00DE39EE"/>
    <w:rsid w:val="00EF261C"/>
    <w:rsid w:val="00F60F42"/>
    <w:rsid w:val="00FA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4AD8A"/>
  <w15:chartTrackingRefBased/>
  <w15:docId w15:val="{770034EF-D9A8-4D8C-941A-76B75FAD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46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B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F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D2B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F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MAJEED</dc:creator>
  <cp:keywords/>
  <dc:description/>
  <cp:lastModifiedBy>YOUSEF KHALID JAMAL ALDYEN MAJEED</cp:lastModifiedBy>
  <cp:revision>11</cp:revision>
  <dcterms:created xsi:type="dcterms:W3CDTF">2018-03-06T19:15:00Z</dcterms:created>
  <dcterms:modified xsi:type="dcterms:W3CDTF">2018-03-12T03:39:00Z</dcterms:modified>
</cp:coreProperties>
</file>