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BF41" w14:textId="77777777" w:rsidR="00F857E5" w:rsidRPr="00AD1D4D" w:rsidRDefault="00F857E5" w:rsidP="00E00AE1">
      <w:pPr>
        <w:ind w:firstLine="0"/>
      </w:pPr>
    </w:p>
    <w:p w14:paraId="4D48D24A" w14:textId="6017397A" w:rsidR="00F857E5" w:rsidRPr="00AD1D4D" w:rsidRDefault="00AE5B6E" w:rsidP="00AE5B6E">
      <w:pPr>
        <w:tabs>
          <w:tab w:val="left" w:pos="4020"/>
        </w:tabs>
        <w:ind w:firstLine="0"/>
      </w:pPr>
      <w:r w:rsidRPr="00AD1D4D">
        <w:tab/>
      </w:r>
    </w:p>
    <w:p w14:paraId="7DB84B21" w14:textId="77777777" w:rsidR="00F873BE" w:rsidRPr="00AD1D4D" w:rsidRDefault="00F873BE" w:rsidP="00E00AE1">
      <w:pPr>
        <w:ind w:firstLine="0"/>
      </w:pPr>
    </w:p>
    <w:p w14:paraId="15748528" w14:textId="77777777" w:rsidR="007B244E" w:rsidRDefault="00D973EE" w:rsidP="00D51EA4">
      <w:pPr>
        <w:jc w:val="center"/>
        <w:rPr>
          <w:rFonts w:cs="Times New Roman"/>
          <w:b/>
          <w:bCs/>
        </w:rPr>
      </w:pPr>
      <w:r w:rsidRPr="007B244E">
        <w:rPr>
          <w:rFonts w:cs="Times New Roman"/>
          <w:b/>
          <w:bCs/>
        </w:rPr>
        <w:t>Performance Assessment</w:t>
      </w:r>
    </w:p>
    <w:p w14:paraId="4A1E0CAD" w14:textId="170CA8DB" w:rsidR="00D51EA4" w:rsidRPr="00D51EA4" w:rsidRDefault="00D51EA4" w:rsidP="00D51EA4">
      <w:pPr>
        <w:ind w:firstLine="0"/>
        <w:jc w:val="center"/>
        <w:rPr>
          <w:rFonts w:cs="Times New Roman"/>
          <w:szCs w:val="24"/>
        </w:rPr>
      </w:pPr>
      <w:r w:rsidRPr="00D51EA4">
        <w:rPr>
          <w:rFonts w:cs="Times New Roman"/>
          <w:szCs w:val="24"/>
        </w:rPr>
        <w:t>NVM2 TASK 1: CLASSIFICATION ANALYSIS</w:t>
      </w:r>
    </w:p>
    <w:p w14:paraId="4F8D51CA" w14:textId="6D6FA3EF" w:rsidR="00D973EE" w:rsidRPr="00D973EE" w:rsidRDefault="00D973EE" w:rsidP="00D973EE">
      <w:pPr>
        <w:ind w:firstLine="0"/>
        <w:jc w:val="center"/>
        <w:rPr>
          <w:b/>
          <w:bCs/>
        </w:rPr>
      </w:pPr>
    </w:p>
    <w:p w14:paraId="67F4F9E7" w14:textId="796733A0" w:rsidR="008B7E32" w:rsidRPr="00AD1D4D" w:rsidRDefault="008B7E32" w:rsidP="008B7E32">
      <w:pPr>
        <w:ind w:firstLine="0"/>
        <w:jc w:val="center"/>
        <w:rPr>
          <w:rFonts w:cs="Times New Roman"/>
          <w:b/>
          <w:bCs/>
          <w:szCs w:val="24"/>
        </w:rPr>
      </w:pPr>
    </w:p>
    <w:p w14:paraId="5218D342" w14:textId="77777777" w:rsidR="004D7F7F" w:rsidRPr="00AD1D4D" w:rsidRDefault="004D7F7F" w:rsidP="00D51EA4">
      <w:pPr>
        <w:ind w:firstLine="0"/>
        <w:jc w:val="center"/>
        <w:rPr>
          <w:rFonts w:cs="Times New Roman"/>
          <w:szCs w:val="24"/>
        </w:rPr>
      </w:pPr>
    </w:p>
    <w:p w14:paraId="1D6D657E" w14:textId="7F8FDB9F" w:rsidR="00F857E5" w:rsidRPr="00AD1D4D" w:rsidRDefault="008B7E32" w:rsidP="00D51EA4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>Bader Ale</w:t>
      </w:r>
    </w:p>
    <w:p w14:paraId="08DB5670" w14:textId="28E0AEE8" w:rsidR="00F857E5" w:rsidRPr="00AD1D4D" w:rsidRDefault="004B1DF7" w:rsidP="00D51EA4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 xml:space="preserve">Department of </w:t>
      </w:r>
      <w:r w:rsidR="00C80BD0" w:rsidRPr="00AD1D4D">
        <w:rPr>
          <w:rFonts w:cs="Times New Roman"/>
          <w:szCs w:val="24"/>
        </w:rPr>
        <w:t>Information Technology</w:t>
      </w:r>
      <w:r w:rsidR="00F857E5" w:rsidRPr="00AD1D4D">
        <w:rPr>
          <w:rFonts w:cs="Times New Roman"/>
          <w:szCs w:val="24"/>
        </w:rPr>
        <w:t xml:space="preserve">, </w:t>
      </w:r>
      <w:r w:rsidR="00C80BD0" w:rsidRPr="00AD1D4D">
        <w:rPr>
          <w:rFonts w:cs="Times New Roman"/>
          <w:szCs w:val="24"/>
        </w:rPr>
        <w:t>Western Governors University</w:t>
      </w:r>
    </w:p>
    <w:p w14:paraId="618FBAFC" w14:textId="1AF7757F" w:rsidR="00F857E5" w:rsidRPr="00AD1D4D" w:rsidRDefault="00C80BD0" w:rsidP="00D51EA4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>D20</w:t>
      </w:r>
      <w:r w:rsidR="00D51EA4">
        <w:rPr>
          <w:rFonts w:cs="Times New Roman"/>
          <w:szCs w:val="24"/>
        </w:rPr>
        <w:t>9</w:t>
      </w:r>
      <w:r w:rsidRPr="00AD1D4D">
        <w:rPr>
          <w:rFonts w:cs="Times New Roman"/>
          <w:szCs w:val="24"/>
        </w:rPr>
        <w:t xml:space="preserve"> </w:t>
      </w:r>
      <w:r w:rsidR="00D51EA4">
        <w:rPr>
          <w:rFonts w:cs="Times New Roman"/>
          <w:szCs w:val="24"/>
        </w:rPr>
        <w:t>Data Mining I</w:t>
      </w:r>
    </w:p>
    <w:p w14:paraId="304C2C6D" w14:textId="05BBEA3D" w:rsidR="0069209D" w:rsidRPr="00AD1D4D" w:rsidRDefault="00D51EA4" w:rsidP="00D51EA4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August 2023</w:t>
      </w:r>
    </w:p>
    <w:p w14:paraId="1C45FF14" w14:textId="77777777" w:rsidR="00775A11" w:rsidRPr="00AD1D4D" w:rsidRDefault="00F857E5" w:rsidP="00E00AE1">
      <w:pPr>
        <w:ind w:firstLine="0"/>
      </w:pPr>
      <w:r w:rsidRPr="00AD1D4D">
        <w:br w:type="page"/>
      </w:r>
    </w:p>
    <w:sdt>
      <w:sdtPr>
        <w:rPr>
          <w:rFonts w:ascii="Times New Roman" w:eastAsia="Times New Roman" w:hAnsi="Times New Roman" w:cstheme="minorHAnsi"/>
          <w:color w:val="auto"/>
          <w:sz w:val="24"/>
          <w:szCs w:val="22"/>
        </w:rPr>
        <w:id w:val="1969005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E763F" w14:textId="67E4416A" w:rsidR="007E12FF" w:rsidRDefault="007E12FF" w:rsidP="007E12FF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7E12FF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0C9DAADB" w14:textId="77777777" w:rsidR="007E12FF" w:rsidRPr="007E12FF" w:rsidRDefault="007E12FF" w:rsidP="007E12FF"/>
        <w:p w14:paraId="243AE825" w14:textId="0F66ABD4" w:rsidR="005E1283" w:rsidRDefault="007E12F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866679" w:history="1">
            <w:r w:rsidR="005E1283" w:rsidRPr="002541BC">
              <w:rPr>
                <w:rStyle w:val="Hyperlink"/>
                <w:noProof/>
              </w:rPr>
              <w:t>Part I: Research Question</w:t>
            </w:r>
            <w:r w:rsidR="005E1283">
              <w:rPr>
                <w:noProof/>
                <w:webHidden/>
              </w:rPr>
              <w:tab/>
            </w:r>
            <w:r w:rsidR="005E1283">
              <w:rPr>
                <w:noProof/>
                <w:webHidden/>
              </w:rPr>
              <w:fldChar w:fldCharType="begin"/>
            </w:r>
            <w:r w:rsidR="005E1283">
              <w:rPr>
                <w:noProof/>
                <w:webHidden/>
              </w:rPr>
              <w:instrText xml:space="preserve"> PAGEREF _Toc143866679 \h </w:instrText>
            </w:r>
            <w:r w:rsidR="005E1283">
              <w:rPr>
                <w:noProof/>
                <w:webHidden/>
              </w:rPr>
            </w:r>
            <w:r w:rsidR="005E1283">
              <w:rPr>
                <w:noProof/>
                <w:webHidden/>
              </w:rPr>
              <w:fldChar w:fldCharType="separate"/>
            </w:r>
            <w:r w:rsidR="005E1283">
              <w:rPr>
                <w:noProof/>
                <w:webHidden/>
              </w:rPr>
              <w:t>3</w:t>
            </w:r>
            <w:r w:rsidR="005E1283">
              <w:rPr>
                <w:noProof/>
                <w:webHidden/>
              </w:rPr>
              <w:fldChar w:fldCharType="end"/>
            </w:r>
          </w:hyperlink>
        </w:p>
        <w:p w14:paraId="02E88D11" w14:textId="5C3551C3" w:rsidR="005E1283" w:rsidRDefault="005E128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43866680" w:history="1">
            <w:r w:rsidRPr="002541BC">
              <w:rPr>
                <w:rStyle w:val="Hyperlink"/>
                <w:noProof/>
              </w:rPr>
              <w:t>Part II: Method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_Toc143866680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6C71" w14:textId="69A3DD2C" w:rsidR="005E1283" w:rsidRDefault="005E128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43866681" w:history="1">
            <w:r w:rsidRPr="002541BC">
              <w:rPr>
                <w:rStyle w:val="Hyperlink"/>
                <w:noProof/>
              </w:rPr>
              <w:t>Part III: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_Toc143866681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4220" w14:textId="5CE4E56C" w:rsidR="007E12FF" w:rsidRDefault="007E12FF">
          <w:r>
            <w:rPr>
              <w:b/>
              <w:bCs/>
              <w:noProof/>
            </w:rPr>
            <w:fldChar w:fldCharType="end"/>
          </w:r>
        </w:p>
      </w:sdtContent>
    </w:sdt>
    <w:p w14:paraId="145220A7" w14:textId="138008FF" w:rsidR="00775A11" w:rsidRPr="00AD1D4D" w:rsidRDefault="00775A11" w:rsidP="00E00AE1">
      <w:pPr>
        <w:ind w:firstLine="0"/>
      </w:pPr>
    </w:p>
    <w:p w14:paraId="31E5DE07" w14:textId="44F5E692" w:rsidR="00213EAF" w:rsidRDefault="00775A11">
      <w:pPr>
        <w:spacing w:line="240" w:lineRule="auto"/>
        <w:ind w:firstLine="0"/>
        <w:contextualSpacing w:val="0"/>
      </w:pPr>
      <w:r w:rsidRPr="00AD1D4D">
        <w:br w:type="page"/>
      </w:r>
    </w:p>
    <w:p w14:paraId="289B3D31" w14:textId="28593652" w:rsidR="00213EAF" w:rsidRDefault="00213EAF">
      <w:pPr>
        <w:spacing w:line="240" w:lineRule="auto"/>
        <w:ind w:firstLine="0"/>
        <w:contextualSpacing w:val="0"/>
      </w:pPr>
    </w:p>
    <w:p w14:paraId="28AE6217" w14:textId="77777777" w:rsidR="00775A11" w:rsidRPr="00AD1D4D" w:rsidRDefault="00775A11">
      <w:pPr>
        <w:spacing w:line="240" w:lineRule="auto"/>
        <w:ind w:firstLine="0"/>
        <w:contextualSpacing w:val="0"/>
      </w:pPr>
    </w:p>
    <w:p w14:paraId="25336BEF" w14:textId="077F40C7" w:rsidR="007E12FF" w:rsidRPr="00C93913" w:rsidRDefault="007E12FF" w:rsidP="00A00662">
      <w:pPr>
        <w:pStyle w:val="Heading1"/>
        <w:jc w:val="left"/>
        <w:rPr>
          <w:b w:val="0"/>
        </w:rPr>
      </w:pPr>
      <w:bookmarkStart w:id="0" w:name="_Toc143866679"/>
      <w:r>
        <w:t xml:space="preserve">Part </w:t>
      </w:r>
      <w:r w:rsidR="00A00662">
        <w:t>I</w:t>
      </w:r>
      <w:r>
        <w:t>:</w:t>
      </w:r>
      <w:r w:rsidR="00A00662">
        <w:t xml:space="preserve"> Research Question</w:t>
      </w:r>
      <w:bookmarkEnd w:id="0"/>
    </w:p>
    <w:p w14:paraId="12E62586" w14:textId="223A46A5" w:rsidR="00612F20" w:rsidRDefault="00C93913" w:rsidP="00612F20">
      <w:pPr>
        <w:shd w:val="clear" w:color="auto" w:fill="FFFFFF"/>
        <w:contextualSpacing w:val="0"/>
      </w:pPr>
      <w:r>
        <w:t xml:space="preserve">For this performance assessment, our research question is: </w:t>
      </w:r>
      <w:r w:rsidRPr="00C93913">
        <w:rPr>
          <w:b/>
          <w:bCs/>
        </w:rPr>
        <w:t xml:space="preserve">Given certain patient characteristics, can we classify whether a patient is hypertensive or </w:t>
      </w:r>
      <w:r w:rsidRPr="00C93913">
        <w:rPr>
          <w:b/>
          <w:bCs/>
        </w:rPr>
        <w:t>not</w:t>
      </w:r>
      <w:r w:rsidRPr="00C93913">
        <w:t>.</w:t>
      </w:r>
      <w:r w:rsidR="008D4653">
        <w:t xml:space="preserve"> </w:t>
      </w:r>
    </w:p>
    <w:p w14:paraId="7D11F5F9" w14:textId="2F849BE5" w:rsidR="00C93913" w:rsidRDefault="008D4653" w:rsidP="00C93913">
      <w:pPr>
        <w:shd w:val="clear" w:color="auto" w:fill="FFFFFF"/>
        <w:ind w:firstLine="0"/>
        <w:contextualSpacing w:val="0"/>
      </w:pPr>
      <w:r>
        <w:t xml:space="preserve">Using the </w:t>
      </w:r>
      <w:r>
        <w:rPr>
          <w:i/>
          <w:iCs/>
        </w:rPr>
        <w:t>k</w:t>
      </w:r>
      <w:r>
        <w:t>-nearest neighbor (KNN) algorithm, the goal for this data analysis is to be able to classify whether a patient is hypertensive or not taking into consideration other patient-specific variables contained in the dataset</w:t>
      </w:r>
      <w:r w:rsidR="00302475">
        <w:t xml:space="preserve"> </w:t>
      </w:r>
      <w:sdt>
        <w:sdtPr>
          <w:id w:val="-1635015101"/>
          <w:citation/>
        </w:sdtPr>
        <w:sdtContent>
          <w:r w:rsidR="00302475">
            <w:fldChar w:fldCharType="begin"/>
          </w:r>
          <w:r w:rsidR="00302475">
            <w:instrText xml:space="preserve"> CITATION IBM23 \l 1033 </w:instrText>
          </w:r>
          <w:r w:rsidR="00302475">
            <w:fldChar w:fldCharType="separate"/>
          </w:r>
          <w:r w:rsidR="00263F16">
            <w:rPr>
              <w:noProof/>
            </w:rPr>
            <w:t>(IBM, n.d.)</w:t>
          </w:r>
          <w:r w:rsidR="00302475">
            <w:fldChar w:fldCharType="end"/>
          </w:r>
        </w:sdtContent>
      </w:sdt>
      <w:r w:rsidR="00302475">
        <w:t>.</w:t>
      </w:r>
    </w:p>
    <w:p w14:paraId="68A6F4ED" w14:textId="77777777" w:rsidR="00302475" w:rsidRDefault="00302475" w:rsidP="00C93913">
      <w:pPr>
        <w:shd w:val="clear" w:color="auto" w:fill="FFFFFF"/>
        <w:ind w:firstLine="0"/>
        <w:contextualSpacing w:val="0"/>
      </w:pPr>
    </w:p>
    <w:p w14:paraId="58FDDA8E" w14:textId="57D9F380" w:rsidR="00302475" w:rsidRDefault="00302475" w:rsidP="00302475">
      <w:pPr>
        <w:pStyle w:val="Heading1"/>
        <w:jc w:val="left"/>
      </w:pPr>
      <w:bookmarkStart w:id="1" w:name="_Toc143866680"/>
      <w:r>
        <w:t xml:space="preserve">Part </w:t>
      </w:r>
      <w:r>
        <w:t>II</w:t>
      </w:r>
      <w:r>
        <w:t xml:space="preserve">: </w:t>
      </w:r>
      <w:r>
        <w:t>Method Justification</w:t>
      </w:r>
      <w:bookmarkEnd w:id="1"/>
    </w:p>
    <w:p w14:paraId="2828280B" w14:textId="3E896078" w:rsidR="00302475" w:rsidRDefault="00302475" w:rsidP="00302475">
      <w:r>
        <w:t xml:space="preserve">The KNN algorithm was chosen </w:t>
      </w:r>
      <w:r w:rsidR="00317E7C">
        <w:t>for several reasons. First, the KNN algorithm is simple to implement – given the dataset’s overall shape, it is easily and readily implemented and used.</w:t>
      </w:r>
      <w:r w:rsidR="00A11D85">
        <w:t xml:space="preserve"> Moreover, the KNN algorithm only requires the k-value (neighbor proximity) in order to classify the label. In this case, a value of 3 was used for </w:t>
      </w:r>
      <w:r w:rsidR="00A11D85">
        <w:rPr>
          <w:i/>
          <w:iCs/>
        </w:rPr>
        <w:t>k.</w:t>
      </w:r>
      <w:r w:rsidR="00B57D06">
        <w:t xml:space="preserve"> The algorithm checks the closest data points (neighbors) to help it in determining the target variables (HighBlood)</w:t>
      </w:r>
      <w:r w:rsidR="006659E4">
        <w:t xml:space="preserve">. Comparing new data points to </w:t>
      </w:r>
      <w:r w:rsidR="00B90C2F">
        <w:t>its</w:t>
      </w:r>
      <w:r w:rsidR="006659E4">
        <w:t xml:space="preserve"> neighbors, the model will classify the target variable as either HighBlood yes or no.</w:t>
      </w:r>
      <w:r w:rsidR="00C9509D">
        <w:t xml:space="preserve"> An assumption of the KNN algorithm is that the target variable has discrete values – in this case, the target can either be Yes or No, meaning the patient is classified as hypertensive (high blood pressure) or not respectively</w:t>
      </w:r>
      <w:r w:rsidR="007E1125">
        <w:t xml:space="preserve"> </w:t>
      </w:r>
      <w:sdt>
        <w:sdtPr>
          <w:id w:val="1990282862"/>
          <w:citation/>
        </w:sdtPr>
        <w:sdtContent>
          <w:r w:rsidR="007E1125">
            <w:fldChar w:fldCharType="begin"/>
          </w:r>
          <w:r w:rsidR="007E1125">
            <w:instrText xml:space="preserve"> CITATION Van23 \l 1033 </w:instrText>
          </w:r>
          <w:r w:rsidR="007E1125">
            <w:fldChar w:fldCharType="separate"/>
          </w:r>
          <w:r w:rsidR="00263F16">
            <w:rPr>
              <w:noProof/>
            </w:rPr>
            <w:t>(Vanderplas, n.d.)</w:t>
          </w:r>
          <w:r w:rsidR="007E1125">
            <w:fldChar w:fldCharType="end"/>
          </w:r>
        </w:sdtContent>
      </w:sdt>
      <w:r w:rsidR="007E1125">
        <w:t>.</w:t>
      </w:r>
    </w:p>
    <w:p w14:paraId="1DD22F5C" w14:textId="766CD0BC" w:rsidR="004036E0" w:rsidRPr="00A11D85" w:rsidRDefault="004036E0" w:rsidP="00302475">
      <w:r>
        <w:t xml:space="preserve">The libraries used in the analysis were the following: Pandas was used as the main data manipulation tool, Seaborn and Matplotlib were used to visualize the data, Numpy was used as numerical computation tool, and </w:t>
      </w:r>
      <w:r w:rsidR="005F3FF2">
        <w:t>SKLearn</w:t>
      </w:r>
      <w:r>
        <w:t xml:space="preserve"> was used to pre-process the data for the algorithm (also from </w:t>
      </w:r>
      <w:r w:rsidR="005F3FF2">
        <w:t>SKLearn</w:t>
      </w:r>
      <w:r>
        <w:t>)</w:t>
      </w:r>
      <w:r w:rsidR="00A656C3">
        <w:t xml:space="preserve">. </w:t>
      </w:r>
      <w:r w:rsidR="005F3FF2">
        <w:t>SciPy</w:t>
      </w:r>
      <w:r w:rsidR="00A656C3">
        <w:t xml:space="preserve"> was briefly used to create the z-scores required for eliminating outliers.</w:t>
      </w:r>
    </w:p>
    <w:p w14:paraId="39419D86" w14:textId="7D6457AB" w:rsidR="005C2240" w:rsidRDefault="005C2240" w:rsidP="005C2240">
      <w:pPr>
        <w:pStyle w:val="Heading1"/>
        <w:jc w:val="left"/>
      </w:pPr>
      <w:bookmarkStart w:id="2" w:name="_Toc143866681"/>
      <w:r>
        <w:lastRenderedPageBreak/>
        <w:t>Part II</w:t>
      </w:r>
      <w:r>
        <w:t>I</w:t>
      </w:r>
      <w:r>
        <w:t xml:space="preserve">: </w:t>
      </w:r>
      <w:r>
        <w:t>Data Preparation</w:t>
      </w:r>
      <w:bookmarkEnd w:id="2"/>
    </w:p>
    <w:p w14:paraId="234F6336" w14:textId="05C15FDB" w:rsidR="005C2240" w:rsidRDefault="0040387D" w:rsidP="005C2240">
      <w:pPr>
        <w:rPr>
          <w:i/>
          <w:iCs/>
        </w:rPr>
      </w:pPr>
      <w:r>
        <w:t xml:space="preserve">In order to use the KNN algorithm, the dataset had to be preprocessed. One important step was to re-express the categorical explanatory variables. For this step, the Pandas functionality </w:t>
      </w:r>
      <w:r w:rsidRPr="0040387D">
        <w:rPr>
          <w:i/>
          <w:iCs/>
        </w:rPr>
        <w:t>.get_dummies()</w:t>
      </w:r>
      <w:r>
        <w:rPr>
          <w:i/>
          <w:iCs/>
        </w:rPr>
        <w:t xml:space="preserve"> </w:t>
      </w:r>
      <w:proofErr w:type="gramStart"/>
      <w:r>
        <w:t>was</w:t>
      </w:r>
      <w:proofErr w:type="gramEnd"/>
      <w:r>
        <w:t xml:space="preserve"> used for the nominal variables such as Area, Marital, Gender and others. The </w:t>
      </w:r>
      <w:r w:rsidRPr="0040387D">
        <w:rPr>
          <w:i/>
          <w:iCs/>
        </w:rPr>
        <w:t>OrdinalEncoder</w:t>
      </w:r>
      <w:r>
        <w:rPr>
          <w:i/>
          <w:iCs/>
        </w:rPr>
        <w:t xml:space="preserve"> </w:t>
      </w:r>
      <w:r>
        <w:t xml:space="preserve">functionality from SKLearn was used for the only ordinal variable used in the model, </w:t>
      </w:r>
      <w:r w:rsidRPr="0040387D">
        <w:rPr>
          <w:i/>
          <w:iCs/>
        </w:rPr>
        <w:t>Complication_risk</w:t>
      </w:r>
      <w:r>
        <w:rPr>
          <w:i/>
          <w:iCs/>
        </w:rPr>
        <w:t xml:space="preserve">. </w:t>
      </w:r>
    </w:p>
    <w:p w14:paraId="6E0B3102" w14:textId="595EB76C" w:rsidR="00666985" w:rsidRPr="00666985" w:rsidRDefault="00666985" w:rsidP="005C2240">
      <w:r>
        <w:t xml:space="preserve">The following variables were used in the </w:t>
      </w:r>
      <w:proofErr w:type="gramStart"/>
      <w:r>
        <w:t>model</w:t>
      </w:r>
      <w:proofErr w:type="gramEnd"/>
    </w:p>
    <w:p w14:paraId="1D303B2C" w14:textId="77777777" w:rsidR="00302475" w:rsidRPr="008D4653" w:rsidRDefault="00302475" w:rsidP="00C93913">
      <w:pPr>
        <w:shd w:val="clear" w:color="auto" w:fill="FFFFFF"/>
        <w:ind w:firstLine="0"/>
        <w:contextualSpacing w:val="0"/>
      </w:pPr>
    </w:p>
    <w:p w14:paraId="2AABC12A" w14:textId="35164EE3" w:rsidR="00C93913" w:rsidRPr="00C93913" w:rsidRDefault="00C93913" w:rsidP="00C93913"/>
    <w:p w14:paraId="70D3E7F7" w14:textId="77777777" w:rsidR="00D15F83" w:rsidRDefault="00D15F83">
      <w:pPr>
        <w:spacing w:line="240" w:lineRule="auto"/>
        <w:ind w:firstLine="0"/>
        <w:contextualSpacing w:val="0"/>
        <w:rPr>
          <w:lang w:eastAsia="es-ES_tradnl"/>
        </w:rPr>
      </w:pPr>
    </w:p>
    <w:p w14:paraId="5F6C351C" w14:textId="7CF38160" w:rsidR="00D15F83" w:rsidRDefault="00D15F83" w:rsidP="00D15F83">
      <w:pPr>
        <w:keepNext/>
        <w:spacing w:line="240" w:lineRule="auto"/>
        <w:ind w:firstLine="0"/>
        <w:contextualSpacing w:val="0"/>
        <w:jc w:val="center"/>
      </w:pPr>
    </w:p>
    <w:p w14:paraId="7DA4B298" w14:textId="5089C9BF" w:rsidR="00066952" w:rsidRDefault="00066952" w:rsidP="00066952">
      <w:pPr>
        <w:keepNext/>
        <w:jc w:val="center"/>
      </w:pPr>
    </w:p>
    <w:p w14:paraId="37DFB21E" w14:textId="339631AC" w:rsidR="00D15F83" w:rsidRDefault="00D15F83" w:rsidP="00136B8E">
      <w:pPr>
        <w:ind w:firstLine="0"/>
        <w:contextualSpacing w:val="0"/>
        <w:rPr>
          <w:lang w:eastAsia="es-ES_tradnl"/>
        </w:rPr>
      </w:pPr>
      <w:r>
        <w:rPr>
          <w:lang w:eastAsia="es-ES_tradnl"/>
        </w:rPr>
        <w:br w:type="page"/>
      </w:r>
    </w:p>
    <w:p w14:paraId="483110B8" w14:textId="07019024" w:rsidR="00FB1511" w:rsidRDefault="00FB1511">
      <w:pPr>
        <w:pStyle w:val="Heading1"/>
        <w:rPr>
          <w:lang w:eastAsia="es-ES_tradnl"/>
        </w:rPr>
      </w:pPr>
    </w:p>
    <w:sdt>
      <w:sdtPr>
        <w:rPr>
          <w:b/>
        </w:rPr>
        <w:id w:val="-2079892347"/>
        <w:docPartObj>
          <w:docPartGallery w:val="Bibliographies"/>
          <w:docPartUnique/>
        </w:docPartObj>
      </w:sdtPr>
      <w:sdtEndPr>
        <w:rPr>
          <w:b w:val="0"/>
          <w:bCs/>
        </w:rPr>
      </w:sdtEndPr>
      <w:sdtContent>
        <w:p w14:paraId="5D8EF518" w14:textId="0C7A3ADE" w:rsidR="00A00662" w:rsidRDefault="00A00662" w:rsidP="00FB1511">
          <w:pPr>
            <w:ind w:firstLine="0"/>
            <w:jc w:val="center"/>
          </w:pPr>
          <w:r>
            <w:t>Works Cited</w:t>
          </w:r>
        </w:p>
        <w:p w14:paraId="2C327CE7" w14:textId="77777777" w:rsidR="00FB1511" w:rsidRDefault="00FB1511" w:rsidP="00FB1511">
          <w:pPr>
            <w:ind w:firstLine="0"/>
            <w:jc w:val="center"/>
          </w:pPr>
        </w:p>
        <w:p w14:paraId="517F3990" w14:textId="77777777" w:rsidR="00263F16" w:rsidRDefault="00A00662" w:rsidP="00263F16">
          <w:pPr>
            <w:pStyle w:val="Bibliography"/>
            <w:ind w:left="720" w:hanging="720"/>
            <w:rPr>
              <w:noProof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263F16">
            <w:rPr>
              <w:noProof/>
            </w:rPr>
            <w:t xml:space="preserve">IBM. (n.d.). </w:t>
          </w:r>
          <w:r w:rsidR="00263F16">
            <w:rPr>
              <w:i/>
              <w:iCs/>
              <w:noProof/>
            </w:rPr>
            <w:t>K-Nearest Neighbors Algorithm</w:t>
          </w:r>
          <w:r w:rsidR="00263F16">
            <w:rPr>
              <w:noProof/>
            </w:rPr>
            <w:t>. Retrieved August 2023, from What is the k-nearest neighbors algorithm?: https://www.ibm.com/topics/knn</w:t>
          </w:r>
        </w:p>
        <w:p w14:paraId="18D0245A" w14:textId="77777777" w:rsidR="00263F16" w:rsidRDefault="00263F16" w:rsidP="00263F1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Vanderplas, J. (n.d.). </w:t>
          </w:r>
          <w:r>
            <w:rPr>
              <w:i/>
              <w:iCs/>
              <w:noProof/>
            </w:rPr>
            <w:t>Classification Models</w:t>
          </w:r>
          <w:r>
            <w:rPr>
              <w:noProof/>
            </w:rPr>
            <w:t>. Retrieved August 2023, from 1.6. Nearest Neighbors: https://scikit-learn.org/stable/modules/neighbors.html#classification</w:t>
          </w:r>
        </w:p>
        <w:p w14:paraId="505D7488" w14:textId="00F993A5" w:rsidR="00A00662" w:rsidRDefault="00A00662" w:rsidP="00263F16">
          <w:r>
            <w:rPr>
              <w:b/>
              <w:bCs/>
            </w:rPr>
            <w:fldChar w:fldCharType="end"/>
          </w:r>
        </w:p>
      </w:sdtContent>
    </w:sdt>
    <w:p w14:paraId="63D84632" w14:textId="77777777" w:rsidR="00A00662" w:rsidRDefault="00A00662" w:rsidP="009F73E0">
      <w:pPr>
        <w:shd w:val="clear" w:color="auto" w:fill="FFFFFF"/>
        <w:ind w:firstLine="0"/>
        <w:contextualSpacing w:val="0"/>
        <w:rPr>
          <w:lang w:eastAsia="es-ES_tradnl"/>
        </w:rPr>
      </w:pPr>
    </w:p>
    <w:sectPr w:rsidR="00A00662" w:rsidSect="00F857E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AE21" w14:textId="77777777" w:rsidR="005B6181" w:rsidRDefault="005B6181" w:rsidP="00CB541C">
      <w:r>
        <w:separator/>
      </w:r>
    </w:p>
    <w:p w14:paraId="7EB80DE3" w14:textId="77777777" w:rsidR="005B6181" w:rsidRDefault="005B6181" w:rsidP="00CB541C"/>
  </w:endnote>
  <w:endnote w:type="continuationSeparator" w:id="0">
    <w:p w14:paraId="091C18CD" w14:textId="77777777" w:rsidR="005B6181" w:rsidRDefault="005B6181" w:rsidP="00CB541C">
      <w:r>
        <w:continuationSeparator/>
      </w:r>
    </w:p>
    <w:p w14:paraId="15F03556" w14:textId="77777777" w:rsidR="005B6181" w:rsidRDefault="005B6181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00BE" w14:textId="77777777" w:rsidR="005B6181" w:rsidRDefault="005B6181" w:rsidP="00CB541C">
      <w:r>
        <w:separator/>
      </w:r>
    </w:p>
    <w:p w14:paraId="7E0346A5" w14:textId="77777777" w:rsidR="005B6181" w:rsidRDefault="005B6181" w:rsidP="00CB541C"/>
  </w:footnote>
  <w:footnote w:type="continuationSeparator" w:id="0">
    <w:p w14:paraId="27AB594B" w14:textId="77777777" w:rsidR="005B6181" w:rsidRDefault="005B6181" w:rsidP="00CB541C">
      <w:r>
        <w:continuationSeparator/>
      </w:r>
    </w:p>
    <w:p w14:paraId="738D50BC" w14:textId="77777777" w:rsidR="005B6181" w:rsidRDefault="005B6181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908FA" w14:textId="6A888D8B" w:rsidR="00723D84" w:rsidRDefault="00F857E5" w:rsidP="00CB541C">
        <w:pPr>
          <w:pStyle w:val="Header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8304"/>
      <w:gridCol w:w="1056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E25"/>
    <w:multiLevelType w:val="hybridMultilevel"/>
    <w:tmpl w:val="87A2BAF6"/>
    <w:lvl w:ilvl="0" w:tplc="1D967D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107609">
    <w:abstractNumId w:val="1"/>
  </w:num>
  <w:num w:numId="2" w16cid:durableId="28948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000AF"/>
    <w:rsid w:val="0000545D"/>
    <w:rsid w:val="000210B3"/>
    <w:rsid w:val="00023C33"/>
    <w:rsid w:val="00025DB1"/>
    <w:rsid w:val="00027C7B"/>
    <w:rsid w:val="00030B5C"/>
    <w:rsid w:val="00031DAB"/>
    <w:rsid w:val="00033203"/>
    <w:rsid w:val="000337E7"/>
    <w:rsid w:val="000432A2"/>
    <w:rsid w:val="00052D84"/>
    <w:rsid w:val="00053218"/>
    <w:rsid w:val="0005435D"/>
    <w:rsid w:val="000564D9"/>
    <w:rsid w:val="00057F20"/>
    <w:rsid w:val="00066704"/>
    <w:rsid w:val="00066952"/>
    <w:rsid w:val="00070AF4"/>
    <w:rsid w:val="0007464F"/>
    <w:rsid w:val="00075279"/>
    <w:rsid w:val="00076086"/>
    <w:rsid w:val="00092E35"/>
    <w:rsid w:val="000A1676"/>
    <w:rsid w:val="000A1868"/>
    <w:rsid w:val="000B131D"/>
    <w:rsid w:val="000B6AED"/>
    <w:rsid w:val="000C2189"/>
    <w:rsid w:val="000D336A"/>
    <w:rsid w:val="000E4FEB"/>
    <w:rsid w:val="000F2850"/>
    <w:rsid w:val="000F2EF7"/>
    <w:rsid w:val="000F430E"/>
    <w:rsid w:val="000F6560"/>
    <w:rsid w:val="00100E38"/>
    <w:rsid w:val="001019A5"/>
    <w:rsid w:val="0010342B"/>
    <w:rsid w:val="0011349B"/>
    <w:rsid w:val="00120677"/>
    <w:rsid w:val="0012154C"/>
    <w:rsid w:val="001226C8"/>
    <w:rsid w:val="001242FD"/>
    <w:rsid w:val="00133939"/>
    <w:rsid w:val="00134F65"/>
    <w:rsid w:val="00135516"/>
    <w:rsid w:val="00136B8E"/>
    <w:rsid w:val="00140ACA"/>
    <w:rsid w:val="0014320C"/>
    <w:rsid w:val="001474A6"/>
    <w:rsid w:val="0015561F"/>
    <w:rsid w:val="00156956"/>
    <w:rsid w:val="001762D8"/>
    <w:rsid w:val="0018141A"/>
    <w:rsid w:val="00181E7D"/>
    <w:rsid w:val="00190DE7"/>
    <w:rsid w:val="00191797"/>
    <w:rsid w:val="00193121"/>
    <w:rsid w:val="001B4FB8"/>
    <w:rsid w:val="001C20D3"/>
    <w:rsid w:val="001C5D12"/>
    <w:rsid w:val="001D3970"/>
    <w:rsid w:val="001D6B97"/>
    <w:rsid w:val="001E070B"/>
    <w:rsid w:val="001E304C"/>
    <w:rsid w:val="001E49FF"/>
    <w:rsid w:val="001E5A6B"/>
    <w:rsid w:val="001E6B6D"/>
    <w:rsid w:val="001E6E80"/>
    <w:rsid w:val="001E7653"/>
    <w:rsid w:val="001F5369"/>
    <w:rsid w:val="001F6BA4"/>
    <w:rsid w:val="00206BAC"/>
    <w:rsid w:val="00206D49"/>
    <w:rsid w:val="0021126A"/>
    <w:rsid w:val="00213EAF"/>
    <w:rsid w:val="00220F4E"/>
    <w:rsid w:val="0023099F"/>
    <w:rsid w:val="0023530D"/>
    <w:rsid w:val="00235A33"/>
    <w:rsid w:val="00251BB5"/>
    <w:rsid w:val="00251D9A"/>
    <w:rsid w:val="00252026"/>
    <w:rsid w:val="00261446"/>
    <w:rsid w:val="00263F16"/>
    <w:rsid w:val="002648E4"/>
    <w:rsid w:val="0026530A"/>
    <w:rsid w:val="00270EE1"/>
    <w:rsid w:val="00272514"/>
    <w:rsid w:val="002728D7"/>
    <w:rsid w:val="00283A95"/>
    <w:rsid w:val="00285CD1"/>
    <w:rsid w:val="002937F1"/>
    <w:rsid w:val="00294036"/>
    <w:rsid w:val="0029652E"/>
    <w:rsid w:val="002A4EAE"/>
    <w:rsid w:val="002B60B5"/>
    <w:rsid w:val="002C041B"/>
    <w:rsid w:val="002C526D"/>
    <w:rsid w:val="002D4D4C"/>
    <w:rsid w:val="002E0D6F"/>
    <w:rsid w:val="002E0EAA"/>
    <w:rsid w:val="00301544"/>
    <w:rsid w:val="00302475"/>
    <w:rsid w:val="00305171"/>
    <w:rsid w:val="003063EC"/>
    <w:rsid w:val="00310971"/>
    <w:rsid w:val="00317340"/>
    <w:rsid w:val="00317397"/>
    <w:rsid w:val="00317E7C"/>
    <w:rsid w:val="00321041"/>
    <w:rsid w:val="00323949"/>
    <w:rsid w:val="00332F5B"/>
    <w:rsid w:val="00334C2D"/>
    <w:rsid w:val="00337AC6"/>
    <w:rsid w:val="00340485"/>
    <w:rsid w:val="003404F6"/>
    <w:rsid w:val="00347B43"/>
    <w:rsid w:val="00350F3C"/>
    <w:rsid w:val="00360FC1"/>
    <w:rsid w:val="00361E7C"/>
    <w:rsid w:val="00363E43"/>
    <w:rsid w:val="00367FBA"/>
    <w:rsid w:val="00370185"/>
    <w:rsid w:val="003759E0"/>
    <w:rsid w:val="00377D09"/>
    <w:rsid w:val="00380717"/>
    <w:rsid w:val="00382F4D"/>
    <w:rsid w:val="0039226B"/>
    <w:rsid w:val="003928E5"/>
    <w:rsid w:val="003968E0"/>
    <w:rsid w:val="003A0C46"/>
    <w:rsid w:val="003A10BA"/>
    <w:rsid w:val="003A3E3D"/>
    <w:rsid w:val="003B12CB"/>
    <w:rsid w:val="003B19F5"/>
    <w:rsid w:val="003B6790"/>
    <w:rsid w:val="003C1820"/>
    <w:rsid w:val="003C1A5D"/>
    <w:rsid w:val="003D1C7A"/>
    <w:rsid w:val="003D33A3"/>
    <w:rsid w:val="003E094C"/>
    <w:rsid w:val="003E1064"/>
    <w:rsid w:val="003E202C"/>
    <w:rsid w:val="003E586F"/>
    <w:rsid w:val="003E692D"/>
    <w:rsid w:val="003E6B77"/>
    <w:rsid w:val="003F78CA"/>
    <w:rsid w:val="00401464"/>
    <w:rsid w:val="0040351A"/>
    <w:rsid w:val="004036E0"/>
    <w:rsid w:val="0040387D"/>
    <w:rsid w:val="00412D95"/>
    <w:rsid w:val="004155E5"/>
    <w:rsid w:val="00425841"/>
    <w:rsid w:val="004277D6"/>
    <w:rsid w:val="0043642A"/>
    <w:rsid w:val="00436BD4"/>
    <w:rsid w:val="00462BE0"/>
    <w:rsid w:val="004762FA"/>
    <w:rsid w:val="0047700E"/>
    <w:rsid w:val="0048068C"/>
    <w:rsid w:val="00480814"/>
    <w:rsid w:val="00490BD7"/>
    <w:rsid w:val="00495642"/>
    <w:rsid w:val="004A3D17"/>
    <w:rsid w:val="004A5010"/>
    <w:rsid w:val="004B1235"/>
    <w:rsid w:val="004B148D"/>
    <w:rsid w:val="004B1DF7"/>
    <w:rsid w:val="004B64E0"/>
    <w:rsid w:val="004B65ED"/>
    <w:rsid w:val="004C69E6"/>
    <w:rsid w:val="004C7924"/>
    <w:rsid w:val="004D2465"/>
    <w:rsid w:val="004D6574"/>
    <w:rsid w:val="004D70D5"/>
    <w:rsid w:val="004D7A43"/>
    <w:rsid w:val="004D7F7F"/>
    <w:rsid w:val="004E2754"/>
    <w:rsid w:val="004E4D83"/>
    <w:rsid w:val="004F4BE7"/>
    <w:rsid w:val="004F55C2"/>
    <w:rsid w:val="004F7735"/>
    <w:rsid w:val="00501D4A"/>
    <w:rsid w:val="00514DF2"/>
    <w:rsid w:val="005158AC"/>
    <w:rsid w:val="00516CEF"/>
    <w:rsid w:val="005172B2"/>
    <w:rsid w:val="00522107"/>
    <w:rsid w:val="005259DD"/>
    <w:rsid w:val="005302D0"/>
    <w:rsid w:val="0053041D"/>
    <w:rsid w:val="00531467"/>
    <w:rsid w:val="005317E7"/>
    <w:rsid w:val="00533D70"/>
    <w:rsid w:val="00534E31"/>
    <w:rsid w:val="0054017E"/>
    <w:rsid w:val="00540625"/>
    <w:rsid w:val="005419C2"/>
    <w:rsid w:val="00542DE9"/>
    <w:rsid w:val="00546906"/>
    <w:rsid w:val="005561F0"/>
    <w:rsid w:val="005566B8"/>
    <w:rsid w:val="0056112C"/>
    <w:rsid w:val="0056719B"/>
    <w:rsid w:val="00570BCE"/>
    <w:rsid w:val="00571E54"/>
    <w:rsid w:val="00571EDD"/>
    <w:rsid w:val="00572992"/>
    <w:rsid w:val="0058132F"/>
    <w:rsid w:val="00584AF1"/>
    <w:rsid w:val="00590C83"/>
    <w:rsid w:val="00592860"/>
    <w:rsid w:val="00596917"/>
    <w:rsid w:val="005A08AA"/>
    <w:rsid w:val="005A1751"/>
    <w:rsid w:val="005B1DAE"/>
    <w:rsid w:val="005B356E"/>
    <w:rsid w:val="005B5363"/>
    <w:rsid w:val="005B56AF"/>
    <w:rsid w:val="005B6181"/>
    <w:rsid w:val="005B70EC"/>
    <w:rsid w:val="005C2240"/>
    <w:rsid w:val="005C569A"/>
    <w:rsid w:val="005C75A2"/>
    <w:rsid w:val="005C7652"/>
    <w:rsid w:val="005D5FED"/>
    <w:rsid w:val="005D6AB8"/>
    <w:rsid w:val="005E1283"/>
    <w:rsid w:val="005E30D7"/>
    <w:rsid w:val="005E7B88"/>
    <w:rsid w:val="005E7D36"/>
    <w:rsid w:val="005F3FF2"/>
    <w:rsid w:val="005F4614"/>
    <w:rsid w:val="005F76B1"/>
    <w:rsid w:val="006000D4"/>
    <w:rsid w:val="00600CFF"/>
    <w:rsid w:val="00604B4C"/>
    <w:rsid w:val="00605930"/>
    <w:rsid w:val="00612F20"/>
    <w:rsid w:val="00613B39"/>
    <w:rsid w:val="00617377"/>
    <w:rsid w:val="00623AC7"/>
    <w:rsid w:val="00626771"/>
    <w:rsid w:val="00627F63"/>
    <w:rsid w:val="00630743"/>
    <w:rsid w:val="0063555B"/>
    <w:rsid w:val="00636D89"/>
    <w:rsid w:val="006428F1"/>
    <w:rsid w:val="0065010B"/>
    <w:rsid w:val="006515AC"/>
    <w:rsid w:val="00651695"/>
    <w:rsid w:val="006656D1"/>
    <w:rsid w:val="006659E4"/>
    <w:rsid w:val="00666985"/>
    <w:rsid w:val="00667B82"/>
    <w:rsid w:val="006718D3"/>
    <w:rsid w:val="006719C2"/>
    <w:rsid w:val="00671EDB"/>
    <w:rsid w:val="006754B5"/>
    <w:rsid w:val="00675772"/>
    <w:rsid w:val="00675AD7"/>
    <w:rsid w:val="0067658B"/>
    <w:rsid w:val="00681F5F"/>
    <w:rsid w:val="00684ED7"/>
    <w:rsid w:val="00685C59"/>
    <w:rsid w:val="0069209D"/>
    <w:rsid w:val="00693955"/>
    <w:rsid w:val="00696658"/>
    <w:rsid w:val="0069688B"/>
    <w:rsid w:val="006A436D"/>
    <w:rsid w:val="006B7363"/>
    <w:rsid w:val="006D00DB"/>
    <w:rsid w:val="006D206B"/>
    <w:rsid w:val="006E6F08"/>
    <w:rsid w:val="006F1C41"/>
    <w:rsid w:val="006F236F"/>
    <w:rsid w:val="006F253B"/>
    <w:rsid w:val="006F7604"/>
    <w:rsid w:val="00704EBE"/>
    <w:rsid w:val="00712E08"/>
    <w:rsid w:val="0071590B"/>
    <w:rsid w:val="00716F4B"/>
    <w:rsid w:val="00723D84"/>
    <w:rsid w:val="00727250"/>
    <w:rsid w:val="007310DF"/>
    <w:rsid w:val="0073302D"/>
    <w:rsid w:val="00734D66"/>
    <w:rsid w:val="00734E10"/>
    <w:rsid w:val="00743914"/>
    <w:rsid w:val="0075560B"/>
    <w:rsid w:val="007619CE"/>
    <w:rsid w:val="00764990"/>
    <w:rsid w:val="00767685"/>
    <w:rsid w:val="00774044"/>
    <w:rsid w:val="00775A11"/>
    <w:rsid w:val="00776FEE"/>
    <w:rsid w:val="00777283"/>
    <w:rsid w:val="0078156E"/>
    <w:rsid w:val="00781C05"/>
    <w:rsid w:val="00790A13"/>
    <w:rsid w:val="00790D19"/>
    <w:rsid w:val="007A01A7"/>
    <w:rsid w:val="007A539E"/>
    <w:rsid w:val="007A5D8B"/>
    <w:rsid w:val="007A7808"/>
    <w:rsid w:val="007B1411"/>
    <w:rsid w:val="007B244E"/>
    <w:rsid w:val="007B7AF7"/>
    <w:rsid w:val="007C0E63"/>
    <w:rsid w:val="007C4B11"/>
    <w:rsid w:val="007E0BC8"/>
    <w:rsid w:val="007E1125"/>
    <w:rsid w:val="007E12FF"/>
    <w:rsid w:val="007E75EE"/>
    <w:rsid w:val="007F178E"/>
    <w:rsid w:val="007F4362"/>
    <w:rsid w:val="00815044"/>
    <w:rsid w:val="0082071C"/>
    <w:rsid w:val="0082384C"/>
    <w:rsid w:val="0083328A"/>
    <w:rsid w:val="00834C1D"/>
    <w:rsid w:val="00836FCF"/>
    <w:rsid w:val="00851E3C"/>
    <w:rsid w:val="008520F2"/>
    <w:rsid w:val="008630A2"/>
    <w:rsid w:val="0086432F"/>
    <w:rsid w:val="00874C5F"/>
    <w:rsid w:val="00877FD4"/>
    <w:rsid w:val="00883608"/>
    <w:rsid w:val="00883FD8"/>
    <w:rsid w:val="0088473C"/>
    <w:rsid w:val="00886408"/>
    <w:rsid w:val="00886C06"/>
    <w:rsid w:val="00891968"/>
    <w:rsid w:val="008924BE"/>
    <w:rsid w:val="00893CD2"/>
    <w:rsid w:val="008A07D3"/>
    <w:rsid w:val="008A315C"/>
    <w:rsid w:val="008A390C"/>
    <w:rsid w:val="008B01BF"/>
    <w:rsid w:val="008B36F7"/>
    <w:rsid w:val="008B484C"/>
    <w:rsid w:val="008B7E32"/>
    <w:rsid w:val="008D4653"/>
    <w:rsid w:val="008D5F11"/>
    <w:rsid w:val="008E3D00"/>
    <w:rsid w:val="008E5E8C"/>
    <w:rsid w:val="008F69C8"/>
    <w:rsid w:val="008F7B54"/>
    <w:rsid w:val="00900144"/>
    <w:rsid w:val="009067F7"/>
    <w:rsid w:val="009102FB"/>
    <w:rsid w:val="00912304"/>
    <w:rsid w:val="00915464"/>
    <w:rsid w:val="00915889"/>
    <w:rsid w:val="00917827"/>
    <w:rsid w:val="009207C2"/>
    <w:rsid w:val="00931E07"/>
    <w:rsid w:val="00934238"/>
    <w:rsid w:val="00935C4E"/>
    <w:rsid w:val="00937343"/>
    <w:rsid w:val="00937CD3"/>
    <w:rsid w:val="00941408"/>
    <w:rsid w:val="00955EA0"/>
    <w:rsid w:val="00962581"/>
    <w:rsid w:val="0096336C"/>
    <w:rsid w:val="00963A8D"/>
    <w:rsid w:val="00967FCA"/>
    <w:rsid w:val="00972004"/>
    <w:rsid w:val="009736F3"/>
    <w:rsid w:val="00977E91"/>
    <w:rsid w:val="00981888"/>
    <w:rsid w:val="0098400C"/>
    <w:rsid w:val="009938DE"/>
    <w:rsid w:val="009A668C"/>
    <w:rsid w:val="009B2CA9"/>
    <w:rsid w:val="009B4245"/>
    <w:rsid w:val="009B6FE6"/>
    <w:rsid w:val="009C751D"/>
    <w:rsid w:val="009D2D0E"/>
    <w:rsid w:val="009D4252"/>
    <w:rsid w:val="009E3CA0"/>
    <w:rsid w:val="009E70D2"/>
    <w:rsid w:val="009E70EE"/>
    <w:rsid w:val="009E7CEE"/>
    <w:rsid w:val="009F73E0"/>
    <w:rsid w:val="009F7415"/>
    <w:rsid w:val="00A00662"/>
    <w:rsid w:val="00A02029"/>
    <w:rsid w:val="00A102FF"/>
    <w:rsid w:val="00A11D85"/>
    <w:rsid w:val="00A165FF"/>
    <w:rsid w:val="00A23638"/>
    <w:rsid w:val="00A25F00"/>
    <w:rsid w:val="00A26904"/>
    <w:rsid w:val="00A27AEA"/>
    <w:rsid w:val="00A31B06"/>
    <w:rsid w:val="00A3221E"/>
    <w:rsid w:val="00A35E55"/>
    <w:rsid w:val="00A650AA"/>
    <w:rsid w:val="00A656C3"/>
    <w:rsid w:val="00A803B3"/>
    <w:rsid w:val="00A878CC"/>
    <w:rsid w:val="00A87BDE"/>
    <w:rsid w:val="00A90BB2"/>
    <w:rsid w:val="00A91784"/>
    <w:rsid w:val="00A96D24"/>
    <w:rsid w:val="00A97381"/>
    <w:rsid w:val="00A97D8E"/>
    <w:rsid w:val="00AA02EB"/>
    <w:rsid w:val="00AA4DC9"/>
    <w:rsid w:val="00AA67B1"/>
    <w:rsid w:val="00AA78DB"/>
    <w:rsid w:val="00AB0DBF"/>
    <w:rsid w:val="00AB16D7"/>
    <w:rsid w:val="00AB2AD7"/>
    <w:rsid w:val="00AB5DF5"/>
    <w:rsid w:val="00AB6C3D"/>
    <w:rsid w:val="00AC1541"/>
    <w:rsid w:val="00AC4983"/>
    <w:rsid w:val="00AC5C3D"/>
    <w:rsid w:val="00AC750B"/>
    <w:rsid w:val="00AD0DC3"/>
    <w:rsid w:val="00AD1D4D"/>
    <w:rsid w:val="00AD4410"/>
    <w:rsid w:val="00AD717C"/>
    <w:rsid w:val="00AD7DF1"/>
    <w:rsid w:val="00AE0CE7"/>
    <w:rsid w:val="00AE4464"/>
    <w:rsid w:val="00AE5553"/>
    <w:rsid w:val="00AE5B6E"/>
    <w:rsid w:val="00AF34D7"/>
    <w:rsid w:val="00AF411B"/>
    <w:rsid w:val="00B143E2"/>
    <w:rsid w:val="00B1484D"/>
    <w:rsid w:val="00B2236F"/>
    <w:rsid w:val="00B225A9"/>
    <w:rsid w:val="00B22DC3"/>
    <w:rsid w:val="00B349F0"/>
    <w:rsid w:val="00B4128B"/>
    <w:rsid w:val="00B4128C"/>
    <w:rsid w:val="00B460B8"/>
    <w:rsid w:val="00B50252"/>
    <w:rsid w:val="00B539F3"/>
    <w:rsid w:val="00B5719D"/>
    <w:rsid w:val="00B57D06"/>
    <w:rsid w:val="00B62197"/>
    <w:rsid w:val="00B67965"/>
    <w:rsid w:val="00B73752"/>
    <w:rsid w:val="00B85DB9"/>
    <w:rsid w:val="00B86D8D"/>
    <w:rsid w:val="00B90C2F"/>
    <w:rsid w:val="00B90E1C"/>
    <w:rsid w:val="00B96C3A"/>
    <w:rsid w:val="00BA55F5"/>
    <w:rsid w:val="00BB62D8"/>
    <w:rsid w:val="00BC099A"/>
    <w:rsid w:val="00BC3D17"/>
    <w:rsid w:val="00BC7C32"/>
    <w:rsid w:val="00BD7D00"/>
    <w:rsid w:val="00BE21AA"/>
    <w:rsid w:val="00BE5129"/>
    <w:rsid w:val="00BF41B1"/>
    <w:rsid w:val="00BF504E"/>
    <w:rsid w:val="00BF5EF6"/>
    <w:rsid w:val="00C11CBD"/>
    <w:rsid w:val="00C13458"/>
    <w:rsid w:val="00C166A4"/>
    <w:rsid w:val="00C2525D"/>
    <w:rsid w:val="00C364D9"/>
    <w:rsid w:val="00C71874"/>
    <w:rsid w:val="00C72239"/>
    <w:rsid w:val="00C74C74"/>
    <w:rsid w:val="00C74D55"/>
    <w:rsid w:val="00C7657F"/>
    <w:rsid w:val="00C800C3"/>
    <w:rsid w:val="00C80BD0"/>
    <w:rsid w:val="00C8291F"/>
    <w:rsid w:val="00C84E22"/>
    <w:rsid w:val="00C93913"/>
    <w:rsid w:val="00C9509D"/>
    <w:rsid w:val="00CA7790"/>
    <w:rsid w:val="00CB541C"/>
    <w:rsid w:val="00CC0514"/>
    <w:rsid w:val="00CC0D48"/>
    <w:rsid w:val="00CD3715"/>
    <w:rsid w:val="00CD4213"/>
    <w:rsid w:val="00CD5ECD"/>
    <w:rsid w:val="00CD7DCB"/>
    <w:rsid w:val="00CE3068"/>
    <w:rsid w:val="00CE3138"/>
    <w:rsid w:val="00CE6530"/>
    <w:rsid w:val="00D024C8"/>
    <w:rsid w:val="00D028C0"/>
    <w:rsid w:val="00D05B0D"/>
    <w:rsid w:val="00D07966"/>
    <w:rsid w:val="00D10935"/>
    <w:rsid w:val="00D11D50"/>
    <w:rsid w:val="00D12314"/>
    <w:rsid w:val="00D15F83"/>
    <w:rsid w:val="00D20C02"/>
    <w:rsid w:val="00D22C2A"/>
    <w:rsid w:val="00D237EA"/>
    <w:rsid w:val="00D25019"/>
    <w:rsid w:val="00D25AF7"/>
    <w:rsid w:val="00D34C4C"/>
    <w:rsid w:val="00D41CB5"/>
    <w:rsid w:val="00D41D77"/>
    <w:rsid w:val="00D41F29"/>
    <w:rsid w:val="00D45CFF"/>
    <w:rsid w:val="00D51694"/>
    <w:rsid w:val="00D51EA4"/>
    <w:rsid w:val="00D546BA"/>
    <w:rsid w:val="00D576B2"/>
    <w:rsid w:val="00D6089B"/>
    <w:rsid w:val="00D622C7"/>
    <w:rsid w:val="00D72DAA"/>
    <w:rsid w:val="00D74C67"/>
    <w:rsid w:val="00D766BC"/>
    <w:rsid w:val="00D96206"/>
    <w:rsid w:val="00D973EE"/>
    <w:rsid w:val="00DA7587"/>
    <w:rsid w:val="00DB2698"/>
    <w:rsid w:val="00DB31AB"/>
    <w:rsid w:val="00DB3687"/>
    <w:rsid w:val="00DB41EE"/>
    <w:rsid w:val="00DD056C"/>
    <w:rsid w:val="00DD17F7"/>
    <w:rsid w:val="00DD3230"/>
    <w:rsid w:val="00DD7B64"/>
    <w:rsid w:val="00DE0BF5"/>
    <w:rsid w:val="00DE11C6"/>
    <w:rsid w:val="00DF5192"/>
    <w:rsid w:val="00E00AE1"/>
    <w:rsid w:val="00E05AEC"/>
    <w:rsid w:val="00E13BE6"/>
    <w:rsid w:val="00E13C95"/>
    <w:rsid w:val="00E14AC3"/>
    <w:rsid w:val="00E16A94"/>
    <w:rsid w:val="00E227AF"/>
    <w:rsid w:val="00E25035"/>
    <w:rsid w:val="00E318D9"/>
    <w:rsid w:val="00E41102"/>
    <w:rsid w:val="00E52532"/>
    <w:rsid w:val="00E55C0E"/>
    <w:rsid w:val="00E56639"/>
    <w:rsid w:val="00E65033"/>
    <w:rsid w:val="00E74339"/>
    <w:rsid w:val="00E92404"/>
    <w:rsid w:val="00EA1285"/>
    <w:rsid w:val="00EA4C04"/>
    <w:rsid w:val="00EA5E68"/>
    <w:rsid w:val="00EB03AE"/>
    <w:rsid w:val="00EB55D0"/>
    <w:rsid w:val="00EB5FD4"/>
    <w:rsid w:val="00EC0C70"/>
    <w:rsid w:val="00EC7088"/>
    <w:rsid w:val="00EE18A9"/>
    <w:rsid w:val="00EE3B68"/>
    <w:rsid w:val="00EE6A5E"/>
    <w:rsid w:val="00EE7537"/>
    <w:rsid w:val="00EF0CA5"/>
    <w:rsid w:val="00EF2325"/>
    <w:rsid w:val="00EF779D"/>
    <w:rsid w:val="00F0256E"/>
    <w:rsid w:val="00F10A0E"/>
    <w:rsid w:val="00F14C57"/>
    <w:rsid w:val="00F22EC5"/>
    <w:rsid w:val="00F23435"/>
    <w:rsid w:val="00F246E2"/>
    <w:rsid w:val="00F3113B"/>
    <w:rsid w:val="00F33816"/>
    <w:rsid w:val="00F40B8F"/>
    <w:rsid w:val="00F420B3"/>
    <w:rsid w:val="00F50465"/>
    <w:rsid w:val="00F5107B"/>
    <w:rsid w:val="00F54ED0"/>
    <w:rsid w:val="00F55AEE"/>
    <w:rsid w:val="00F562B6"/>
    <w:rsid w:val="00F61B84"/>
    <w:rsid w:val="00F622DC"/>
    <w:rsid w:val="00F64171"/>
    <w:rsid w:val="00F643D1"/>
    <w:rsid w:val="00F84622"/>
    <w:rsid w:val="00F857E5"/>
    <w:rsid w:val="00F873BE"/>
    <w:rsid w:val="00F87D88"/>
    <w:rsid w:val="00F97EF9"/>
    <w:rsid w:val="00FA2E80"/>
    <w:rsid w:val="00FA30C7"/>
    <w:rsid w:val="00FA5614"/>
    <w:rsid w:val="00FB1511"/>
    <w:rsid w:val="00FB3B5B"/>
    <w:rsid w:val="00FC527F"/>
    <w:rsid w:val="00FD26E9"/>
    <w:rsid w:val="00FD3129"/>
    <w:rsid w:val="00FD3C47"/>
    <w:rsid w:val="00FE11A0"/>
    <w:rsid w:val="00FE219E"/>
    <w:rsid w:val="00FE5953"/>
    <w:rsid w:val="00FF07DA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0D5"/>
    <w:pPr>
      <w:spacing w:line="480" w:lineRule="auto"/>
      <w:ind w:firstLine="720"/>
      <w:contextualSpacing/>
    </w:pPr>
    <w:rPr>
      <w:rFonts w:cs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514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272514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Heading5">
    <w:name w:val="heading 5"/>
    <w:basedOn w:val="Heading4"/>
    <w:next w:val="Normal"/>
    <w:link w:val="Heading5Char"/>
    <w:unhideWhenUsed/>
    <w:qFormat/>
    <w:rsid w:val="00CB541C"/>
    <w:pPr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Body"/>
    <w:basedOn w:val="DefaultParagraphFont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D7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840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400C"/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2514"/>
    <w:rPr>
      <w:rFonts w:cstheme="minorHAnsi"/>
      <w:b/>
      <w:sz w:val="24"/>
      <w:szCs w:val="22"/>
    </w:rPr>
  </w:style>
  <w:style w:type="character" w:customStyle="1" w:styleId="Heading2Char">
    <w:name w:val="Heading 2 Char"/>
    <w:basedOn w:val="DefaultParagraphFont"/>
    <w:link w:val="Heading2"/>
    <w:rsid w:val="00272514"/>
    <w:rPr>
      <w:rFonts w:eastAsiaTheme="majorEastAsia" w:cstheme="minorHAnsi"/>
      <w:b/>
      <w:bCs/>
      <w:sz w:val="24"/>
      <w:szCs w:val="22"/>
    </w:rPr>
  </w:style>
  <w:style w:type="character" w:customStyle="1" w:styleId="Heading3Char">
    <w:name w:val="Heading 3 Char"/>
    <w:basedOn w:val="DefaultParagraphFont"/>
    <w:link w:val="Heading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B541C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CB541C"/>
    <w:rPr>
      <w:rFonts w:asciiTheme="minorHAnsi" w:hAnsiTheme="minorHAnsi" w:cstheme="minorHAnsi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14DF2"/>
  </w:style>
  <w:style w:type="paragraph" w:styleId="Caption">
    <w:name w:val="caption"/>
    <w:basedOn w:val="Normal"/>
    <w:next w:val="Normal"/>
    <w:unhideWhenUsed/>
    <w:qFormat/>
    <w:rsid w:val="004806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E7D"/>
    <w:rPr>
      <w:rFonts w:ascii="Courier New" w:hAnsi="Courier New" w:cs="Courier New"/>
      <w:lang w:val="es-ES_tradnl" w:eastAsia="es-ES_tradnl"/>
    </w:rPr>
  </w:style>
  <w:style w:type="paragraph" w:styleId="TableofFigures">
    <w:name w:val="table of figures"/>
    <w:basedOn w:val="Normal"/>
    <w:next w:val="Normal"/>
    <w:uiPriority w:val="99"/>
    <w:unhideWhenUsed/>
    <w:rsid w:val="00626771"/>
  </w:style>
  <w:style w:type="paragraph" w:styleId="TOC1">
    <w:name w:val="toc 1"/>
    <w:basedOn w:val="Normal"/>
    <w:next w:val="Normal"/>
    <w:autoRedefine/>
    <w:uiPriority w:val="39"/>
    <w:unhideWhenUsed/>
    <w:rsid w:val="008630A2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A803B3"/>
    <w:pPr>
      <w:spacing w:after="100"/>
      <w:ind w:left="220"/>
    </w:pPr>
  </w:style>
  <w:style w:type="character" w:customStyle="1" w:styleId="ng-star-inserted">
    <w:name w:val="ng-star-inserted"/>
    <w:basedOn w:val="DefaultParagraphFont"/>
    <w:rsid w:val="006428F1"/>
  </w:style>
  <w:style w:type="paragraph" w:styleId="TOCHeading">
    <w:name w:val="TOC Heading"/>
    <w:basedOn w:val="Heading1"/>
    <w:next w:val="Normal"/>
    <w:uiPriority w:val="39"/>
    <w:unhideWhenUsed/>
    <w:qFormat/>
    <w:rsid w:val="00052D84"/>
    <w:pPr>
      <w:keepNext/>
      <w:keepLines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DB1"/>
    <w:pPr>
      <w:ind w:left="720"/>
    </w:pPr>
  </w:style>
  <w:style w:type="character" w:customStyle="1" w:styleId="markedcontent">
    <w:name w:val="markedcontent"/>
    <w:basedOn w:val="DefaultParagraphFont"/>
    <w:rsid w:val="00033203"/>
  </w:style>
  <w:style w:type="character" w:styleId="Strong">
    <w:name w:val="Strong"/>
    <w:basedOn w:val="DefaultParagraphFont"/>
    <w:uiPriority w:val="22"/>
    <w:qFormat/>
    <w:rsid w:val="00B96C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5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1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8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652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4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602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6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0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613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7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633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6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963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296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13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9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1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0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250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8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6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2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3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648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73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951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2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0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446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4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669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1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887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7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086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4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7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1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963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211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4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7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1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05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25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0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914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341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4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896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6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052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0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753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1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4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0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7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966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9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5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54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9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848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2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9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12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3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4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9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217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2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8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3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9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577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543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138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568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073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0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7068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270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3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65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6" w:space="0" w:color="000000"/>
                                            <w:left w:val="dotted" w:sz="6" w:space="0" w:color="000000"/>
                                            <w:bottom w:val="dotted" w:sz="6" w:space="0" w:color="000000"/>
                                            <w:right w:val="dotted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79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81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3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2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924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423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2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2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41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IBM23</b:Tag>
    <b:SourceType>InternetSite</b:SourceType>
    <b:Guid>{64C0C615-C318-4BCF-B03E-C5CBEA3B3CF1}</b:Guid>
    <b:Author>
      <b:Author>
        <b:Corporate>IBM</b:Corporate>
      </b:Author>
    </b:Author>
    <b:Title>K-Nearest Neighbors Algorithm</b:Title>
    <b:InternetSiteTitle>What is the k-nearest neighbors algorithm?</b:InternetSiteTitle>
    <b:URL>https://www.ibm.com/topics/knn</b:URL>
    <b:YearAccessed>2023</b:YearAccessed>
    <b:MonthAccessed>August</b:MonthAccessed>
    <b:RefOrder>1</b:RefOrder>
  </b:Source>
  <b:Source>
    <b:Tag>Van23</b:Tag>
    <b:SourceType>InternetSite</b:SourceType>
    <b:Guid>{CF226820-7E6D-4E74-98D1-D6C3DDC23FB4}</b:Guid>
    <b:Title>Classification Models</b:Title>
    <b:InternetSiteTitle>1.6. Nearest Neighbors</b:InternetSiteTitle>
    <b:URL>https://scikit-learn.org/stable/modules/neighbors.html#classification</b:URL>
    <b:Author>
      <b:Author>
        <b:NameList>
          <b:Person>
            <b:Last>Vanderplas</b:Last>
            <b:First>Jake</b:First>
          </b:Person>
        </b:NameList>
      </b:Author>
    </b:Author>
    <b:YearAccessed>2023</b:YearAccessed>
    <b:MonthAccessed>August</b:MonthAccessed>
    <b:RefOrder>2</b:RefOrder>
  </b:Source>
</b:Sources>
</file>

<file path=customXml/itemProps1.xml><?xml version="1.0" encoding="utf-8"?>
<ds:datastoreItem xmlns:ds="http://schemas.openxmlformats.org/officeDocument/2006/customXml" ds:itemID="{4BF4870E-A51D-4685-93C5-AC8F7A4B1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468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sample paper with annotations</vt:lpstr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 with annotations</dc:title>
  <dc:creator/>
  <cp:lastModifiedBy/>
  <cp:revision>1</cp:revision>
  <dcterms:created xsi:type="dcterms:W3CDTF">2023-05-14T18:09:00Z</dcterms:created>
  <dcterms:modified xsi:type="dcterms:W3CDTF">2023-08-25T19:44:00Z</dcterms:modified>
</cp:coreProperties>
</file>