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742" w:rsidRPr="00882795" w:rsidRDefault="00F01742" w:rsidP="00F01742">
      <w:pPr>
        <w:spacing w:after="0"/>
        <w:jc w:val="center"/>
        <w:rPr>
          <w:sz w:val="48"/>
          <w:lang w:val="pt-BR"/>
        </w:rPr>
      </w:pPr>
      <w:r w:rsidRPr="00882795">
        <w:rPr>
          <w:sz w:val="48"/>
          <w:lang w:val="pt-BR"/>
        </w:rPr>
        <w:t>Análise Sintática</w:t>
      </w:r>
    </w:p>
    <w:p w:rsidR="00F01742" w:rsidRPr="00882795" w:rsidRDefault="00F01742" w:rsidP="00F01742">
      <w:pPr>
        <w:spacing w:after="120"/>
        <w:jc w:val="center"/>
        <w:rPr>
          <w:sz w:val="32"/>
          <w:lang w:val="pt-BR"/>
        </w:rPr>
      </w:pPr>
      <w:r w:rsidRPr="00882795">
        <w:rPr>
          <w:sz w:val="32"/>
          <w:lang w:val="pt-BR"/>
        </w:rPr>
        <w:t>- Descrição da tarefa -</w:t>
      </w:r>
    </w:p>
    <w:p w:rsidR="00F01742" w:rsidRPr="00882795" w:rsidRDefault="00F01742" w:rsidP="00F01742">
      <w:pPr>
        <w:jc w:val="both"/>
        <w:rPr>
          <w:b/>
          <w:sz w:val="28"/>
          <w:lang w:val="pt-BR"/>
        </w:rPr>
      </w:pPr>
      <w:r w:rsidRPr="00882795">
        <w:rPr>
          <w:b/>
          <w:sz w:val="28"/>
          <w:lang w:val="pt-BR"/>
        </w:rPr>
        <w:t>Objetivos:</w:t>
      </w:r>
    </w:p>
    <w:p w:rsidR="00E25E01" w:rsidRDefault="00F01742" w:rsidP="00F01742">
      <w:pPr>
        <w:jc w:val="both"/>
        <w:rPr>
          <w:lang w:val="pt-BR"/>
        </w:rPr>
      </w:pPr>
      <w:r w:rsidRPr="00882795">
        <w:rPr>
          <w:lang w:val="pt-BR"/>
        </w:rPr>
        <w:t>1 - “</w:t>
      </w:r>
      <w:r w:rsidR="00E25E01" w:rsidRPr="00E25E01">
        <w:rPr>
          <w:lang w:val="pt-BR"/>
        </w:rPr>
        <w:t>trabalhar nesse nível de inter-relacionamento entre partes distintas do programa</w:t>
      </w:r>
      <w:proofErr w:type="gramStart"/>
      <w:r w:rsidR="00E25E01" w:rsidRPr="00E25E01">
        <w:rPr>
          <w:lang w:val="pt-BR"/>
        </w:rPr>
        <w:t xml:space="preserve"> </w:t>
      </w:r>
      <w:r w:rsidR="00E25E01">
        <w:rPr>
          <w:lang w:val="pt-BR"/>
        </w:rPr>
        <w:t>“</w:t>
      </w:r>
      <w:proofErr w:type="gramEnd"/>
      <w:r w:rsidR="00E25E01">
        <w:rPr>
          <w:lang w:val="pt-BR"/>
        </w:rPr>
        <w:t xml:space="preserve">  (Aula 3), </w:t>
      </w:r>
    </w:p>
    <w:p w:rsidR="00F01742" w:rsidRPr="00882795" w:rsidRDefault="00D73D4B" w:rsidP="00F01742">
      <w:pPr>
        <w:jc w:val="both"/>
        <w:rPr>
          <w:lang w:val="pt-BR"/>
        </w:rPr>
      </w:pPr>
      <w:proofErr w:type="gramStart"/>
      <w:r w:rsidRPr="00882795">
        <w:rPr>
          <w:lang w:val="pt-BR"/>
        </w:rPr>
        <w:t>verificar</w:t>
      </w:r>
      <w:proofErr w:type="gramEnd"/>
      <w:r w:rsidRPr="00882795">
        <w:rPr>
          <w:lang w:val="pt-BR"/>
        </w:rPr>
        <w:t xml:space="preserve"> se uma expressão obedece às regras de formação de uma dada gramática</w:t>
      </w:r>
      <w:r w:rsidR="00F01742" w:rsidRPr="00882795">
        <w:rPr>
          <w:lang w:val="pt-BR"/>
        </w:rPr>
        <w:t>” (Aula 3)</w:t>
      </w:r>
      <w:r w:rsidRPr="00882795">
        <w:rPr>
          <w:lang w:val="pt-BR"/>
        </w:rPr>
        <w:t>, “reconhecer e validar expressões de diversos tipos” (Aula 3)</w:t>
      </w:r>
      <w:r w:rsidR="00F01742" w:rsidRPr="00882795">
        <w:rPr>
          <w:lang w:val="pt-BR"/>
        </w:rPr>
        <w:t>.</w:t>
      </w:r>
      <w:r w:rsidRPr="00882795">
        <w:rPr>
          <w:lang w:val="pt-BR"/>
        </w:rPr>
        <w:t xml:space="preserve"> Para cada expressão, os termos envolvidos são analisados e comparados com as regras da gramática. Em termos práticos, para cada palavra chave (comando, operador) existe uma descrição na gramática de quais são os operandos necessários. No caso do </w:t>
      </w:r>
      <w:proofErr w:type="spellStart"/>
      <w:r w:rsidRPr="00882795">
        <w:rPr>
          <w:lang w:val="pt-BR"/>
        </w:rPr>
        <w:t>assembly</w:t>
      </w:r>
      <w:proofErr w:type="spellEnd"/>
      <w:r w:rsidRPr="00882795">
        <w:rPr>
          <w:lang w:val="pt-BR"/>
        </w:rPr>
        <w:t>, não é possível aninhar instruções, portanto cada instrução pode ser analisada separadamente. Além disso, cada instrução possui um formato bem definido, o que torna este processo muito mais simples.</w:t>
      </w:r>
    </w:p>
    <w:p w:rsidR="00E25E01" w:rsidRDefault="00E25E01" w:rsidP="00F01742">
      <w:pPr>
        <w:jc w:val="both"/>
        <w:rPr>
          <w:lang w:val="pt-BR"/>
        </w:rPr>
      </w:pPr>
    </w:p>
    <w:p w:rsidR="00F01742" w:rsidRPr="00882795" w:rsidRDefault="00F01742" w:rsidP="00F01742">
      <w:pPr>
        <w:jc w:val="both"/>
        <w:rPr>
          <w:b/>
          <w:sz w:val="28"/>
          <w:lang w:val="pt-BR"/>
        </w:rPr>
      </w:pPr>
      <w:r w:rsidRPr="00882795">
        <w:rPr>
          <w:b/>
          <w:sz w:val="28"/>
          <w:lang w:val="pt-BR"/>
        </w:rPr>
        <w:t>Entradas e Saídas:</w:t>
      </w:r>
    </w:p>
    <w:p w:rsidR="00F01742" w:rsidRPr="00882795" w:rsidRDefault="00F01742" w:rsidP="00F01742">
      <w:pPr>
        <w:jc w:val="both"/>
        <w:rPr>
          <w:b/>
          <w:lang w:val="pt-BR"/>
        </w:rPr>
      </w:pPr>
      <w:r w:rsidRPr="00882795">
        <w:rPr>
          <w:b/>
          <w:lang w:val="pt-BR"/>
        </w:rPr>
        <w:t>Entradas:</w:t>
      </w:r>
    </w:p>
    <w:p w:rsidR="00F01742" w:rsidRPr="00882795" w:rsidRDefault="00F01742" w:rsidP="00F01742">
      <w:pPr>
        <w:jc w:val="both"/>
        <w:rPr>
          <w:lang w:val="pt-BR"/>
        </w:rPr>
      </w:pPr>
      <w:r w:rsidRPr="00882795">
        <w:rPr>
          <w:lang w:val="pt-BR"/>
        </w:rPr>
        <w:t xml:space="preserve">1 - </w:t>
      </w:r>
      <w:r w:rsidR="00D73D4B" w:rsidRPr="00882795">
        <w:rPr>
          <w:lang w:val="pt-BR"/>
        </w:rPr>
        <w:t xml:space="preserve">Lista de </w:t>
      </w:r>
      <w:proofErr w:type="spellStart"/>
      <w:r w:rsidR="00D73D4B" w:rsidRPr="00882795">
        <w:rPr>
          <w:lang w:val="pt-BR"/>
        </w:rPr>
        <w:t>tokens</w:t>
      </w:r>
      <w:proofErr w:type="spellEnd"/>
      <w:r w:rsidR="00D73D4B" w:rsidRPr="00882795">
        <w:rPr>
          <w:lang w:val="pt-BR"/>
        </w:rPr>
        <w:t>: Saída do analisador léxico</w:t>
      </w:r>
      <w:r w:rsidR="00882795" w:rsidRPr="00882795">
        <w:rPr>
          <w:lang w:val="pt-BR"/>
        </w:rPr>
        <w:t>.</w:t>
      </w:r>
    </w:p>
    <w:p w:rsidR="00D73D4B" w:rsidRPr="00882795" w:rsidRDefault="00475C30" w:rsidP="00F01742">
      <w:pPr>
        <w:jc w:val="both"/>
        <w:rPr>
          <w:lang w:val="pt-BR"/>
        </w:rPr>
      </w:pPr>
      <w:r>
        <w:rPr>
          <w:lang w:val="pt-BR"/>
        </w:rPr>
        <w:t>2</w:t>
      </w:r>
      <w:r w:rsidR="00D73D4B" w:rsidRPr="00882795">
        <w:rPr>
          <w:lang w:val="pt-BR"/>
        </w:rPr>
        <w:t xml:space="preserve"> - Gramática: </w:t>
      </w:r>
      <w:r w:rsidR="00882795" w:rsidRPr="00882795">
        <w:rPr>
          <w:lang w:val="pt-BR"/>
        </w:rPr>
        <w:t>Descreve o formato sintático que cada tipo de instrução deve seguir.</w:t>
      </w:r>
    </w:p>
    <w:p w:rsidR="00F01742" w:rsidRPr="00882795" w:rsidRDefault="00475C30" w:rsidP="00F01742">
      <w:pPr>
        <w:jc w:val="both"/>
        <w:rPr>
          <w:lang w:val="pt-BR"/>
        </w:rPr>
      </w:pPr>
      <w:bookmarkStart w:id="0" w:name="_GoBack"/>
      <w:r>
        <w:rPr>
          <w:lang w:val="pt-BR"/>
        </w:rPr>
        <w:t>3</w:t>
      </w:r>
      <w:r w:rsidR="00882795" w:rsidRPr="00882795">
        <w:rPr>
          <w:lang w:val="pt-BR"/>
        </w:rPr>
        <w:t xml:space="preserve"> - Tabela de instruções: Contém a lista de todas as instruções existentes na linguagem.</w:t>
      </w:r>
    </w:p>
    <w:bookmarkEnd w:id="0"/>
    <w:p w:rsidR="00F01742" w:rsidRPr="00882795" w:rsidRDefault="00475C30" w:rsidP="00F01742">
      <w:pPr>
        <w:jc w:val="both"/>
        <w:rPr>
          <w:lang w:val="pt-BR"/>
        </w:rPr>
      </w:pPr>
      <w:r>
        <w:rPr>
          <w:lang w:val="pt-BR"/>
        </w:rPr>
        <w:t>4</w:t>
      </w:r>
      <w:r w:rsidR="00F01742" w:rsidRPr="00882795">
        <w:rPr>
          <w:lang w:val="pt-BR"/>
        </w:rPr>
        <w:t xml:space="preserve"> - Tabela de registradores: Contém a lista de todos os registradores existentes na linguagem. </w:t>
      </w:r>
    </w:p>
    <w:p w:rsidR="00F01742" w:rsidRPr="00882795" w:rsidRDefault="00475C30" w:rsidP="00F01742">
      <w:pPr>
        <w:jc w:val="both"/>
        <w:rPr>
          <w:lang w:val="pt-BR"/>
        </w:rPr>
      </w:pPr>
      <w:r>
        <w:rPr>
          <w:lang w:val="pt-BR"/>
        </w:rPr>
        <w:t>5</w:t>
      </w:r>
      <w:r w:rsidR="00F01742" w:rsidRPr="00882795">
        <w:rPr>
          <w:lang w:val="pt-BR"/>
        </w:rPr>
        <w:t xml:space="preserve"> - Tabela de diretivas: Contém a lista de todas as diretivas </w:t>
      </w:r>
      <w:proofErr w:type="gramStart"/>
      <w:r w:rsidR="00F01742" w:rsidRPr="00882795">
        <w:rPr>
          <w:lang w:val="pt-BR"/>
        </w:rPr>
        <w:t>implementadas</w:t>
      </w:r>
      <w:proofErr w:type="gramEnd"/>
      <w:r w:rsidR="00F01742" w:rsidRPr="00882795">
        <w:rPr>
          <w:lang w:val="pt-BR"/>
        </w:rPr>
        <w:t xml:space="preserve"> pelo montador. </w:t>
      </w:r>
    </w:p>
    <w:p w:rsidR="00F01742" w:rsidRPr="00882795" w:rsidRDefault="00F01742" w:rsidP="00F01742">
      <w:pPr>
        <w:jc w:val="both"/>
        <w:rPr>
          <w:b/>
          <w:lang w:val="pt-BR"/>
        </w:rPr>
      </w:pPr>
      <w:r w:rsidRPr="00882795">
        <w:rPr>
          <w:b/>
          <w:lang w:val="pt-BR"/>
        </w:rPr>
        <w:t>Saídas:</w:t>
      </w:r>
    </w:p>
    <w:p w:rsidR="00475C30" w:rsidRPr="00882795" w:rsidRDefault="00F01742" w:rsidP="00F01742">
      <w:pPr>
        <w:jc w:val="both"/>
        <w:rPr>
          <w:lang w:val="pt-BR"/>
        </w:rPr>
      </w:pPr>
      <w:r w:rsidRPr="00882795">
        <w:rPr>
          <w:lang w:val="pt-BR"/>
        </w:rPr>
        <w:t xml:space="preserve">1 - </w:t>
      </w:r>
      <w:r w:rsidR="00882795">
        <w:rPr>
          <w:lang w:val="pt-BR"/>
        </w:rPr>
        <w:t>Árvore de Derivação</w:t>
      </w:r>
      <w:r w:rsidRPr="00882795">
        <w:rPr>
          <w:lang w:val="pt-BR"/>
        </w:rPr>
        <w:t xml:space="preserve">: </w:t>
      </w:r>
      <w:r w:rsidR="00882795">
        <w:rPr>
          <w:lang w:val="pt-BR"/>
        </w:rPr>
        <w:t xml:space="preserve">Como explicado acima, creio que para a linguagem </w:t>
      </w:r>
      <w:proofErr w:type="spellStart"/>
      <w:r w:rsidR="00882795">
        <w:rPr>
          <w:lang w:val="pt-BR"/>
        </w:rPr>
        <w:t>assembly</w:t>
      </w:r>
      <w:proofErr w:type="spellEnd"/>
      <w:r w:rsidR="00882795">
        <w:rPr>
          <w:lang w:val="pt-BR"/>
        </w:rPr>
        <w:t xml:space="preserve"> não seja necessário utilizar uma estrutura em</w:t>
      </w:r>
      <w:r w:rsidR="00F57CE8">
        <w:rPr>
          <w:lang w:val="pt-BR"/>
        </w:rPr>
        <w:t xml:space="preserve"> árvore, podendo-se </w:t>
      </w:r>
      <w:proofErr w:type="gramStart"/>
      <w:r w:rsidR="00F57CE8">
        <w:rPr>
          <w:lang w:val="pt-BR"/>
        </w:rPr>
        <w:t>imple</w:t>
      </w:r>
      <w:r w:rsidR="00882795">
        <w:rPr>
          <w:lang w:val="pt-BR"/>
        </w:rPr>
        <w:t>mentar</w:t>
      </w:r>
      <w:proofErr w:type="gramEnd"/>
      <w:r w:rsidR="00882795">
        <w:rPr>
          <w:lang w:val="pt-BR"/>
        </w:rPr>
        <w:t xml:space="preserve"> apenas uma lista de instruções.</w:t>
      </w:r>
      <w:r w:rsidR="00F57CE8">
        <w:rPr>
          <w:lang w:val="pt-BR"/>
        </w:rPr>
        <w:t xml:space="preserve"> Cada instrução pode ser implementada como um </w:t>
      </w:r>
      <w:proofErr w:type="spellStart"/>
      <w:r w:rsidR="00F57CE8">
        <w:rPr>
          <w:lang w:val="pt-BR"/>
        </w:rPr>
        <w:t>struct</w:t>
      </w:r>
      <w:proofErr w:type="spellEnd"/>
      <w:r w:rsidR="00F57CE8">
        <w:rPr>
          <w:lang w:val="pt-BR"/>
        </w:rPr>
        <w:t xml:space="preserve"> contendo os campos: </w:t>
      </w:r>
      <w:proofErr w:type="spellStart"/>
      <w:r w:rsidR="00F57CE8">
        <w:rPr>
          <w:lang w:val="pt-BR"/>
        </w:rPr>
        <w:t>Inst</w:t>
      </w:r>
      <w:proofErr w:type="spellEnd"/>
      <w:r w:rsidR="00F57CE8">
        <w:rPr>
          <w:lang w:val="pt-BR"/>
        </w:rPr>
        <w:t xml:space="preserve">, rd, </w:t>
      </w:r>
      <w:proofErr w:type="spellStart"/>
      <w:proofErr w:type="gramStart"/>
      <w:r w:rsidR="00F57CE8">
        <w:rPr>
          <w:lang w:val="pt-BR"/>
        </w:rPr>
        <w:t>rt</w:t>
      </w:r>
      <w:proofErr w:type="spellEnd"/>
      <w:proofErr w:type="gramEnd"/>
      <w:r w:rsidR="00F57CE8">
        <w:rPr>
          <w:lang w:val="pt-BR"/>
        </w:rPr>
        <w:t xml:space="preserve">, </w:t>
      </w:r>
      <w:proofErr w:type="spellStart"/>
      <w:r w:rsidR="00F57CE8">
        <w:rPr>
          <w:lang w:val="pt-BR"/>
        </w:rPr>
        <w:t>rs</w:t>
      </w:r>
      <w:proofErr w:type="spellEnd"/>
      <w:r w:rsidR="00F57CE8">
        <w:rPr>
          <w:lang w:val="pt-BR"/>
        </w:rPr>
        <w:t xml:space="preserve">, </w:t>
      </w:r>
      <w:proofErr w:type="spellStart"/>
      <w:r w:rsidR="00F57CE8">
        <w:rPr>
          <w:lang w:val="pt-BR"/>
        </w:rPr>
        <w:t>imm</w:t>
      </w:r>
      <w:proofErr w:type="spellEnd"/>
      <w:r w:rsidR="00F57CE8">
        <w:rPr>
          <w:lang w:val="pt-BR"/>
        </w:rPr>
        <w:t xml:space="preserve">, shift, </w:t>
      </w:r>
      <w:r w:rsidR="00AA332F">
        <w:rPr>
          <w:lang w:val="pt-BR"/>
        </w:rPr>
        <w:t>etc.</w:t>
      </w:r>
      <w:r w:rsidRPr="00882795">
        <w:rPr>
          <w:lang w:val="pt-BR"/>
        </w:rPr>
        <w:t xml:space="preserve"> </w:t>
      </w:r>
    </w:p>
    <w:sectPr w:rsidR="00475C30" w:rsidRPr="008827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42"/>
    <w:rsid w:val="00475C30"/>
    <w:rsid w:val="00882795"/>
    <w:rsid w:val="00AA332F"/>
    <w:rsid w:val="00D21CE7"/>
    <w:rsid w:val="00D73D4B"/>
    <w:rsid w:val="00E108AC"/>
    <w:rsid w:val="00E25E01"/>
    <w:rsid w:val="00EB1635"/>
    <w:rsid w:val="00F01742"/>
    <w:rsid w:val="00F5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5</cp:revision>
  <dcterms:created xsi:type="dcterms:W3CDTF">2011-10-24T20:58:00Z</dcterms:created>
  <dcterms:modified xsi:type="dcterms:W3CDTF">2011-10-24T21:58:00Z</dcterms:modified>
</cp:coreProperties>
</file>