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22FB0" w14:textId="17B2C734" w:rsidR="009C77E9" w:rsidRDefault="009C77E9" w:rsidP="009C77E9">
      <w:pPr>
        <w:pStyle w:val="Title"/>
      </w:pPr>
      <w:r>
        <w:t>CART3_F</w:t>
      </w:r>
      <w:r w:rsidR="00531648">
        <w:t>IR</w:t>
      </w:r>
      <w:r>
        <w:t>C.slx</w:t>
      </w:r>
    </w:p>
    <w:p w14:paraId="554DBB7F" w14:textId="649C710A" w:rsidR="009C77E9" w:rsidRDefault="009C77E9" w:rsidP="009C77E9">
      <w:pPr>
        <w:pStyle w:val="Heading1"/>
      </w:pPr>
      <w:r>
        <w:t>Introduction</w:t>
      </w:r>
    </w:p>
    <w:p w14:paraId="653D20FF" w14:textId="3D0F580C" w:rsidR="00B913C1" w:rsidRDefault="009C77E9" w:rsidP="009C77E9">
      <w:r>
        <w:t xml:space="preserve">The </w:t>
      </w:r>
      <w:r w:rsidRPr="00B263AF">
        <w:rPr>
          <w:i/>
          <w:iCs/>
        </w:rPr>
        <w:t>CART3_F</w:t>
      </w:r>
      <w:r w:rsidR="00531648">
        <w:rPr>
          <w:i/>
          <w:iCs/>
        </w:rPr>
        <w:t>IR</w:t>
      </w:r>
      <w:r w:rsidRPr="00B263AF">
        <w:rPr>
          <w:i/>
          <w:iCs/>
        </w:rPr>
        <w:t>C.slx</w:t>
      </w:r>
      <w:r>
        <w:t xml:space="preserve"> </w:t>
      </w:r>
      <w:r w:rsidR="002D5C45">
        <w:t xml:space="preserve">Simulink </w:t>
      </w:r>
      <w:r>
        <w:t xml:space="preserve">model </w:t>
      </w:r>
      <w:r w:rsidR="002D5C45">
        <w:t xml:space="preserve">contains a wind turbine equipped with a fault </w:t>
      </w:r>
      <w:r w:rsidR="00F06072">
        <w:t>impact reduction control module</w:t>
      </w:r>
      <w:r w:rsidR="002D5C45">
        <w:t xml:space="preserve">. This model was used in the paper </w:t>
      </w:r>
      <w:r w:rsidR="00531648">
        <w:rPr>
          <w:i/>
          <w:iCs/>
        </w:rPr>
        <w:t xml:space="preserve">Demonstration of a </w:t>
      </w:r>
      <w:r w:rsidR="002D5C45">
        <w:rPr>
          <w:i/>
          <w:iCs/>
        </w:rPr>
        <w:t xml:space="preserve">Fault </w:t>
      </w:r>
      <w:r w:rsidR="00531648">
        <w:rPr>
          <w:i/>
          <w:iCs/>
        </w:rPr>
        <w:t>Impact Reduction Control Module for</w:t>
      </w:r>
      <w:r w:rsidR="002D5C45">
        <w:rPr>
          <w:i/>
          <w:iCs/>
        </w:rPr>
        <w:t xml:space="preserve"> Wind Turbine</w:t>
      </w:r>
      <w:r w:rsidR="00531648">
        <w:rPr>
          <w:i/>
          <w:iCs/>
        </w:rPr>
        <w:t xml:space="preserve">s. </w:t>
      </w:r>
      <w:r w:rsidR="00B913C1">
        <w:t>The model checks various sensor readings and commands the wind turbine based on these readings. The paper details the controller logic and operation. This readme will instruct the user how to replicate the simulations in the paper and run new simulations.</w:t>
      </w:r>
    </w:p>
    <w:p w14:paraId="12DA39C2" w14:textId="25EDD44E" w:rsidR="00B913C1" w:rsidRDefault="00B913C1" w:rsidP="00B913C1">
      <w:pPr>
        <w:pStyle w:val="Heading1"/>
      </w:pPr>
      <w:r>
        <w:t>Model Basics</w:t>
      </w:r>
    </w:p>
    <w:p w14:paraId="2FF681D0" w14:textId="4E91787D" w:rsidR="00B913C1" w:rsidRPr="00B913C1" w:rsidRDefault="00B913C1" w:rsidP="00B913C1">
      <w:r>
        <w:t>The Simulink model uses FAST to model the CART3 wind turbine operation, using a FAST s-function. This existing Simulink implementation of FAST will not be detailed here. A fault control block was integrated into the model to add F</w:t>
      </w:r>
      <w:r w:rsidR="00531648">
        <w:t>IR</w:t>
      </w:r>
      <w:r>
        <w:t>C functionality.</w:t>
      </w:r>
    </w:p>
    <w:p w14:paraId="14EBFDED" w14:textId="77777777" w:rsidR="00B913C1" w:rsidRDefault="00B913C1" w:rsidP="00B913C1">
      <w:pPr>
        <w:pStyle w:val="Heading1"/>
      </w:pPr>
      <w:r>
        <w:t>Acronyms</w:t>
      </w:r>
    </w:p>
    <w:p w14:paraId="6175D3A6" w14:textId="77777777" w:rsidR="00B913C1" w:rsidRDefault="00B913C1" w:rsidP="00B913C1">
      <w:pPr>
        <w:spacing w:after="0" w:line="240" w:lineRule="auto"/>
      </w:pPr>
      <w:r>
        <w:t>Shutdowns:</w:t>
      </w:r>
    </w:p>
    <w:p w14:paraId="00457B26" w14:textId="77777777" w:rsidR="00B913C1" w:rsidRDefault="00B913C1" w:rsidP="00B913C1">
      <w:pPr>
        <w:spacing w:after="0" w:line="240" w:lineRule="auto"/>
      </w:pPr>
      <w:r>
        <w:t>NS: normal stop</w:t>
      </w:r>
    </w:p>
    <w:p w14:paraId="04920D3E" w14:textId="61F22294" w:rsidR="00B913C1" w:rsidRDefault="00B913C1" w:rsidP="00B913C1">
      <w:pPr>
        <w:spacing w:after="0" w:line="240" w:lineRule="auto"/>
      </w:pPr>
      <w:r>
        <w:t xml:space="preserve">OLS: open loop </w:t>
      </w:r>
      <w:proofErr w:type="gramStart"/>
      <w:r>
        <w:t>stop</w:t>
      </w:r>
      <w:proofErr w:type="gramEnd"/>
    </w:p>
    <w:p w14:paraId="7212ABFC" w14:textId="77777777" w:rsidR="00B913C1" w:rsidRDefault="00B913C1" w:rsidP="00B913C1">
      <w:pPr>
        <w:spacing w:after="0" w:line="240" w:lineRule="auto"/>
      </w:pPr>
      <w:r>
        <w:t>ES: emergency stop</w:t>
      </w:r>
    </w:p>
    <w:p w14:paraId="515CCE0E" w14:textId="77777777" w:rsidR="00B913C1" w:rsidRDefault="00B913C1" w:rsidP="00B913C1">
      <w:pPr>
        <w:spacing w:after="0" w:line="240" w:lineRule="auto"/>
      </w:pPr>
    </w:p>
    <w:p w14:paraId="7059CB2C" w14:textId="77777777" w:rsidR="00B913C1" w:rsidRDefault="00B913C1" w:rsidP="00B913C1">
      <w:pPr>
        <w:spacing w:after="0" w:line="240" w:lineRule="auto"/>
      </w:pPr>
      <w:r>
        <w:t>Modes:</w:t>
      </w:r>
    </w:p>
    <w:p w14:paraId="3FD439E4" w14:textId="68C55D53" w:rsidR="00B913C1" w:rsidRDefault="00B913C1" w:rsidP="00B913C1">
      <w:pPr>
        <w:spacing w:after="0" w:line="240" w:lineRule="auto"/>
      </w:pPr>
      <w:r>
        <w:t>N</w:t>
      </w:r>
      <w:r w:rsidR="00F06072">
        <w:t>W mode: no warning mode</w:t>
      </w:r>
    </w:p>
    <w:p w14:paraId="4BBDB0AD" w14:textId="0B696D33" w:rsidR="00B913C1" w:rsidRDefault="00F06072" w:rsidP="00B913C1">
      <w:pPr>
        <w:spacing w:after="0" w:line="240" w:lineRule="auto"/>
      </w:pPr>
      <w:r>
        <w:t>SW mode: stop warning mode</w:t>
      </w:r>
    </w:p>
    <w:p w14:paraId="472FB650" w14:textId="5B989B88" w:rsidR="00B913C1" w:rsidRDefault="00F06072" w:rsidP="00B913C1">
      <w:pPr>
        <w:spacing w:after="0" w:line="240" w:lineRule="auto"/>
      </w:pPr>
      <w:r>
        <w:t>DW mode: derate warning mode</w:t>
      </w:r>
    </w:p>
    <w:p w14:paraId="0C71F042" w14:textId="083FE2E3" w:rsidR="00B913C1" w:rsidRDefault="00F06072" w:rsidP="00B913C1">
      <w:pPr>
        <w:spacing w:after="0" w:line="240" w:lineRule="auto"/>
      </w:pPr>
      <w:r>
        <w:t>WW mode: wait warning mode</w:t>
      </w:r>
    </w:p>
    <w:p w14:paraId="0A1ADB9D" w14:textId="77777777" w:rsidR="00B913C1" w:rsidRDefault="00B913C1" w:rsidP="00B913C1">
      <w:pPr>
        <w:spacing w:after="0" w:line="240" w:lineRule="auto"/>
      </w:pPr>
      <w:r>
        <w:t>NS: normal stop</w:t>
      </w:r>
    </w:p>
    <w:p w14:paraId="4367BC06" w14:textId="72BBFFE0" w:rsidR="00B913C1" w:rsidRDefault="00B913C1" w:rsidP="00B913C1">
      <w:pPr>
        <w:spacing w:after="0" w:line="240" w:lineRule="auto"/>
      </w:pPr>
      <w:r>
        <w:t>OLS: open loop normal stop</w:t>
      </w:r>
    </w:p>
    <w:p w14:paraId="7DA50F89" w14:textId="77777777" w:rsidR="00B913C1" w:rsidRDefault="00B913C1" w:rsidP="00B913C1">
      <w:pPr>
        <w:spacing w:after="0" w:line="240" w:lineRule="auto"/>
      </w:pPr>
      <w:r>
        <w:t>ES: emergency stop</w:t>
      </w:r>
    </w:p>
    <w:p w14:paraId="40520769" w14:textId="77777777" w:rsidR="00B913C1" w:rsidRDefault="00B913C1" w:rsidP="00B913C1">
      <w:pPr>
        <w:spacing w:after="0" w:line="240" w:lineRule="auto"/>
      </w:pPr>
    </w:p>
    <w:p w14:paraId="25F31EBD" w14:textId="77777777" w:rsidR="00B913C1" w:rsidRDefault="00B913C1" w:rsidP="00B913C1">
      <w:pPr>
        <w:spacing w:after="0" w:line="240" w:lineRule="auto"/>
      </w:pPr>
      <w:r>
        <w:t>Timers:</w:t>
      </w:r>
    </w:p>
    <w:p w14:paraId="7AEEF918" w14:textId="5C42AEF5" w:rsidR="00B913C1" w:rsidRDefault="00F06072" w:rsidP="00B913C1">
      <w:pPr>
        <w:spacing w:after="0" w:line="240" w:lineRule="auto"/>
      </w:pPr>
      <w:r>
        <w:t>ST</w:t>
      </w:r>
      <w:r w:rsidR="00B913C1">
        <w:t xml:space="preserve">: </w:t>
      </w:r>
      <w:r>
        <w:t xml:space="preserve">stop timer - </w:t>
      </w:r>
      <w:r w:rsidR="00B913C1">
        <w:t>(</w:t>
      </w:r>
      <w:r>
        <w:t>increasing) time in SW mode</w:t>
      </w:r>
    </w:p>
    <w:p w14:paraId="3CD71604" w14:textId="092FD792" w:rsidR="00B913C1" w:rsidRDefault="00F06072" w:rsidP="00B913C1">
      <w:pPr>
        <w:spacing w:after="0" w:line="240" w:lineRule="auto"/>
      </w:pPr>
      <w:r>
        <w:t>DT</w:t>
      </w:r>
      <w:r w:rsidR="00B913C1">
        <w:t xml:space="preserve">:  </w:t>
      </w:r>
      <w:r w:rsidR="00B04D24">
        <w:t xml:space="preserve">derate timer - </w:t>
      </w:r>
      <w:r w:rsidR="00B913C1">
        <w:t>(</w:t>
      </w:r>
      <w:r>
        <w:t>decreasing</w:t>
      </w:r>
      <w:r w:rsidR="00B913C1">
        <w:t xml:space="preserve">) </w:t>
      </w:r>
      <w:r>
        <w:t>countdown until power derate change</w:t>
      </w:r>
    </w:p>
    <w:p w14:paraId="22745A84" w14:textId="3C365BF2" w:rsidR="00B913C1" w:rsidRDefault="00F06072" w:rsidP="00B913C1">
      <w:pPr>
        <w:spacing w:after="0" w:line="240" w:lineRule="auto"/>
      </w:pPr>
      <w:r>
        <w:t>WT</w:t>
      </w:r>
      <w:r w:rsidR="00B913C1">
        <w:t>:</w:t>
      </w:r>
      <w:r w:rsidR="00B04D24">
        <w:t xml:space="preserve"> wait timer -</w:t>
      </w:r>
      <w:r w:rsidR="00B913C1">
        <w:t xml:space="preserve"> </w:t>
      </w:r>
      <w:r w:rsidR="00B04D24">
        <w:t xml:space="preserve">(increasing) time in </w:t>
      </w:r>
      <w:r w:rsidR="00B04D24">
        <w:t>W</w:t>
      </w:r>
      <w:r w:rsidR="00B04D24">
        <w:t>W mode</w:t>
      </w:r>
    </w:p>
    <w:p w14:paraId="0F516368" w14:textId="77777777" w:rsidR="009C77E9" w:rsidRDefault="009C77E9" w:rsidP="009C77E9">
      <w:pPr>
        <w:spacing w:after="0" w:line="240" w:lineRule="auto"/>
      </w:pPr>
    </w:p>
    <w:p w14:paraId="76FBFAEB" w14:textId="262E554C" w:rsidR="009C77E9" w:rsidRDefault="00B913C1" w:rsidP="00B913C1">
      <w:pPr>
        <w:pStyle w:val="Heading1"/>
      </w:pPr>
      <w:r>
        <w:t>Running CART3_F</w:t>
      </w:r>
      <w:r w:rsidR="00531648">
        <w:t>IR</w:t>
      </w:r>
      <w:r>
        <w:t>C.slx</w:t>
      </w:r>
    </w:p>
    <w:p w14:paraId="6B9CCC5E" w14:textId="7C651237" w:rsidR="00B913C1" w:rsidRDefault="00B913C1" w:rsidP="00B913C1">
      <w:r>
        <w:t>The model should run as-is, following these instructions:</w:t>
      </w:r>
    </w:p>
    <w:p w14:paraId="5F7E579D" w14:textId="5ED344F7" w:rsidR="00B913C1" w:rsidRDefault="00B913C1" w:rsidP="00B913C1">
      <w:pPr>
        <w:pStyle w:val="ListParagraph"/>
        <w:numPr>
          <w:ilvl w:val="0"/>
          <w:numId w:val="2"/>
        </w:numPr>
      </w:pPr>
      <w:r w:rsidRPr="00B263AF">
        <w:rPr>
          <w:i/>
          <w:iCs/>
        </w:rPr>
        <w:t>CART3_F</w:t>
      </w:r>
      <w:r w:rsidR="00531648">
        <w:rPr>
          <w:i/>
          <w:iCs/>
        </w:rPr>
        <w:t>IR</w:t>
      </w:r>
      <w:r w:rsidRPr="00B263AF">
        <w:rPr>
          <w:i/>
          <w:iCs/>
        </w:rPr>
        <w:t>C_paper</w:t>
      </w:r>
      <w:r w:rsidR="009C77E9">
        <w:t xml:space="preserve"> and subfolders must be on </w:t>
      </w:r>
      <w:r>
        <w:t xml:space="preserve">the </w:t>
      </w:r>
      <w:r w:rsidR="009C77E9">
        <w:t>MATLAB path</w:t>
      </w:r>
    </w:p>
    <w:p w14:paraId="0658DE02" w14:textId="67D73189" w:rsidR="00B913C1" w:rsidRDefault="00B913C1" w:rsidP="00B913C1">
      <w:pPr>
        <w:pStyle w:val="ListParagraph"/>
        <w:numPr>
          <w:ilvl w:val="0"/>
          <w:numId w:val="2"/>
        </w:numPr>
      </w:pPr>
      <w:r w:rsidRPr="00FE14E3">
        <w:rPr>
          <w:i/>
          <w:iCs/>
        </w:rPr>
        <w:t>CART3_F</w:t>
      </w:r>
      <w:r w:rsidR="00531648">
        <w:rPr>
          <w:i/>
          <w:iCs/>
        </w:rPr>
        <w:t>IR</w:t>
      </w:r>
      <w:r w:rsidRPr="00FE14E3">
        <w:rPr>
          <w:i/>
          <w:iCs/>
        </w:rPr>
        <w:t>C_paper</w:t>
      </w:r>
      <w:r>
        <w:t xml:space="preserve"> </w:t>
      </w:r>
      <w:r w:rsidR="009C77E9">
        <w:t>must be the current folder</w:t>
      </w:r>
      <w:r>
        <w:t xml:space="preserve"> in MATLAB</w:t>
      </w:r>
    </w:p>
    <w:p w14:paraId="6D25C476" w14:textId="2B1E2A4D" w:rsidR="009C77E9" w:rsidRDefault="00B913C1" w:rsidP="00B913C1">
      <w:pPr>
        <w:pStyle w:val="ListParagraph"/>
        <w:numPr>
          <w:ilvl w:val="0"/>
          <w:numId w:val="2"/>
        </w:numPr>
      </w:pPr>
      <w:r>
        <w:t>Parameters are initialized in the .m file called in</w:t>
      </w:r>
      <w:r w:rsidR="00B263AF">
        <w:t xml:space="preserve"> the Simulink model in the tab:</w:t>
      </w:r>
      <w:r>
        <w:t xml:space="preserve"> </w:t>
      </w:r>
      <w:r w:rsidR="009C77E9" w:rsidRPr="00B263AF">
        <w:rPr>
          <w:i/>
          <w:iCs/>
        </w:rPr>
        <w:t>Modeling/model settings/model properties/Callbacks/</w:t>
      </w:r>
      <w:proofErr w:type="spellStart"/>
      <w:r w:rsidR="00FE14E3">
        <w:rPr>
          <w:i/>
          <w:iCs/>
        </w:rPr>
        <w:t>I</w:t>
      </w:r>
      <w:r w:rsidR="009C77E9" w:rsidRPr="00B263AF">
        <w:rPr>
          <w:i/>
          <w:iCs/>
        </w:rPr>
        <w:t>nitFcn</w:t>
      </w:r>
      <w:proofErr w:type="spellEnd"/>
      <w:r>
        <w:t xml:space="preserve">. Update to point to </w:t>
      </w:r>
      <w:proofErr w:type="spellStart"/>
      <w:r w:rsidRPr="00B263AF">
        <w:rPr>
          <w:i/>
          <w:iCs/>
        </w:rPr>
        <w:t>CARTinitFcn.m</w:t>
      </w:r>
      <w:proofErr w:type="spellEnd"/>
    </w:p>
    <w:p w14:paraId="2DF86461" w14:textId="24CEC0C1" w:rsidR="00512C53" w:rsidRDefault="00512C53" w:rsidP="00512C53"/>
    <w:p w14:paraId="7204E91C" w14:textId="0171447D" w:rsidR="00512C53" w:rsidRDefault="00512C53" w:rsidP="00512C53">
      <w:pPr>
        <w:pStyle w:val="Heading1"/>
      </w:pPr>
      <w:r>
        <w:lastRenderedPageBreak/>
        <w:t>Replicating Paper Cases</w:t>
      </w:r>
    </w:p>
    <w:p w14:paraId="715D24FB" w14:textId="184F917B" w:rsidR="00E56366" w:rsidRPr="00E56366" w:rsidRDefault="00E56366" w:rsidP="00E56366">
      <w:pPr>
        <w:rPr>
          <w:iCs/>
        </w:rPr>
      </w:pPr>
      <w:r>
        <w:t xml:space="preserve">Data from the three cases are stored in .mat files in the main folder, and figures are stored in the </w:t>
      </w:r>
      <w:r>
        <w:rPr>
          <w:i/>
          <w:iCs/>
        </w:rPr>
        <w:t xml:space="preserve">Scope </w:t>
      </w:r>
      <w:r>
        <w:rPr>
          <w:iCs/>
        </w:rPr>
        <w:t>subfolder. To replicate cases:</w:t>
      </w:r>
    </w:p>
    <w:p w14:paraId="560CB164" w14:textId="7E7761CE" w:rsidR="00512C53" w:rsidRDefault="00512C53" w:rsidP="00512C53">
      <w:pPr>
        <w:pStyle w:val="ListParagraph"/>
        <w:numPr>
          <w:ilvl w:val="0"/>
          <w:numId w:val="3"/>
        </w:numPr>
      </w:pPr>
      <w:r>
        <w:t>Find the faults plotted in the case.</w:t>
      </w:r>
    </w:p>
    <w:p w14:paraId="7229CC58" w14:textId="63D4D9FE" w:rsidR="00512C53" w:rsidRDefault="00512C53" w:rsidP="00512C53">
      <w:pPr>
        <w:pStyle w:val="ListParagraph"/>
        <w:numPr>
          <w:ilvl w:val="0"/>
          <w:numId w:val="3"/>
        </w:numPr>
      </w:pPr>
      <w:r>
        <w:t xml:space="preserve">Insert the appropriate data from </w:t>
      </w:r>
      <w:r w:rsidRPr="00B263AF">
        <w:rPr>
          <w:i/>
          <w:iCs/>
        </w:rPr>
        <w:t>fault_timeseries_bank.xlsx</w:t>
      </w:r>
      <w:r>
        <w:t xml:space="preserve"> into </w:t>
      </w:r>
      <w:r w:rsidRPr="00B263AF">
        <w:rPr>
          <w:i/>
          <w:iCs/>
        </w:rPr>
        <w:t>fault_timeseries.xlsx</w:t>
      </w:r>
      <w:r w:rsidR="00B263AF">
        <w:rPr>
          <w:i/>
          <w:iCs/>
        </w:rPr>
        <w:t xml:space="preserve">, </w:t>
      </w:r>
      <w:r w:rsidR="00B263AF">
        <w:t>from which sensor data is input into the F</w:t>
      </w:r>
      <w:r w:rsidR="00B04D24">
        <w:t>IR</w:t>
      </w:r>
      <w:r w:rsidR="00B263AF">
        <w:t>C</w:t>
      </w:r>
      <w:r w:rsidR="00B04D24">
        <w:t xml:space="preserve"> module</w:t>
      </w:r>
      <w:r>
        <w:t>. Zero the other data.</w:t>
      </w:r>
    </w:p>
    <w:p w14:paraId="108014C9" w14:textId="29A02EE7" w:rsidR="00512C53" w:rsidRDefault="00512C53" w:rsidP="00512C53">
      <w:pPr>
        <w:pStyle w:val="ListParagraph"/>
        <w:numPr>
          <w:ilvl w:val="0"/>
          <w:numId w:val="3"/>
        </w:numPr>
      </w:pPr>
      <w:r>
        <w:t>Uncomment the corresponding scopes to see the signals in scope.</w:t>
      </w:r>
    </w:p>
    <w:p w14:paraId="01341C27" w14:textId="0466954B" w:rsidR="00512C53" w:rsidRDefault="00512C53" w:rsidP="00512C53">
      <w:pPr>
        <w:pStyle w:val="ListParagraph"/>
        <w:numPr>
          <w:ilvl w:val="0"/>
          <w:numId w:val="3"/>
        </w:numPr>
      </w:pPr>
      <w:r>
        <w:t xml:space="preserve">Use </w:t>
      </w:r>
      <w:proofErr w:type="spellStart"/>
      <w:proofErr w:type="gramStart"/>
      <w:r w:rsidRPr="00FE14E3">
        <w:rPr>
          <w:i/>
          <w:iCs/>
        </w:rPr>
        <w:t>make</w:t>
      </w:r>
      <w:proofErr w:type="gramEnd"/>
      <w:r w:rsidRPr="00FE14E3">
        <w:rPr>
          <w:i/>
          <w:iCs/>
        </w:rPr>
        <w:t>_plots.m</w:t>
      </w:r>
      <w:proofErr w:type="spellEnd"/>
      <w:r>
        <w:t xml:space="preserve"> to replicate plots. This file plots data in the timeseries </w:t>
      </w:r>
      <w:r w:rsidRPr="00FE14E3">
        <w:rPr>
          <w:i/>
          <w:iCs/>
        </w:rPr>
        <w:t>plots</w:t>
      </w:r>
      <w:r>
        <w:t>, which is output to the MATLAB workspace with every run.</w:t>
      </w:r>
    </w:p>
    <w:p w14:paraId="073979F8" w14:textId="533255CE" w:rsidR="00512C53" w:rsidRDefault="00512C53" w:rsidP="00512C53">
      <w:pPr>
        <w:pStyle w:val="Heading1"/>
      </w:pPr>
      <w:r>
        <w:t>Running New Cases</w:t>
      </w:r>
    </w:p>
    <w:p w14:paraId="4D12A849" w14:textId="65A53557" w:rsidR="00512C53" w:rsidRDefault="00512C53" w:rsidP="00512C53">
      <w:pPr>
        <w:pStyle w:val="Heading2"/>
      </w:pPr>
      <w:r>
        <w:t>Changing Wind Turbine Parameters</w:t>
      </w:r>
    </w:p>
    <w:p w14:paraId="7797CA7F" w14:textId="10BDDEF8" w:rsidR="00FE14E3" w:rsidRDefault="00512C53" w:rsidP="00512C53">
      <w:r>
        <w:t xml:space="preserve">The FAST input files are contained in the </w:t>
      </w:r>
      <w:r>
        <w:rPr>
          <w:i/>
          <w:iCs/>
        </w:rPr>
        <w:t>CART dependencies</w:t>
      </w:r>
      <w:r>
        <w:t xml:space="preserve"> subfolder and can be changed to model different wind turbines. FAST v8. was used to build the model. See FAST documentation at </w:t>
      </w:r>
      <w:hyperlink r:id="rId5" w:history="1">
        <w:r w:rsidR="00927822" w:rsidRPr="006D2933">
          <w:rPr>
            <w:rStyle w:val="Hyperlink"/>
          </w:rPr>
          <w:t>https://www.nrel.gov/wind/nwtc/fastv8.html</w:t>
        </w:r>
      </w:hyperlink>
      <w:r w:rsidR="00927822">
        <w:t xml:space="preserve"> </w:t>
      </w:r>
      <w:r>
        <w:t xml:space="preserve">for instructions </w:t>
      </w:r>
      <w:r w:rsidR="00FE14E3">
        <w:t xml:space="preserve">on </w:t>
      </w:r>
      <w:r>
        <w:t>building/modifying FAST input files</w:t>
      </w:r>
      <w:r w:rsidR="00FE14E3">
        <w:t>, including the inflow wind field.</w:t>
      </w:r>
    </w:p>
    <w:p w14:paraId="46B701D6" w14:textId="4554435E" w:rsidR="00512C53" w:rsidRDefault="00512C53" w:rsidP="00512C53">
      <w:pPr>
        <w:pStyle w:val="Heading2"/>
      </w:pPr>
      <w:r>
        <w:t>Checking for New Faults</w:t>
      </w:r>
    </w:p>
    <w:p w14:paraId="4CA946C3" w14:textId="757F9B49" w:rsidR="00512C53" w:rsidRDefault="00512C53" w:rsidP="00512C53">
      <w:r>
        <w:t>To check for a new fault, the controller requires:</w:t>
      </w:r>
    </w:p>
    <w:p w14:paraId="3B753648" w14:textId="5DD2B5A2" w:rsidR="00512C53" w:rsidRPr="00BB4C32" w:rsidRDefault="00512C53" w:rsidP="00512C53">
      <w:pPr>
        <w:pStyle w:val="ListParagraph"/>
        <w:numPr>
          <w:ilvl w:val="0"/>
          <w:numId w:val="5"/>
        </w:numPr>
      </w:pPr>
      <w:r>
        <w:t xml:space="preserve">The initialization of the fault in the ctrl, data, and faulty structures, in </w:t>
      </w:r>
      <w:proofErr w:type="spellStart"/>
      <w:r w:rsidRPr="00B263AF">
        <w:rPr>
          <w:i/>
          <w:iCs/>
        </w:rPr>
        <w:t>CARTinitFcn.m</w:t>
      </w:r>
      <w:proofErr w:type="spellEnd"/>
    </w:p>
    <w:p w14:paraId="778EEAC1" w14:textId="3C8AD902" w:rsidR="00BB4C32" w:rsidRDefault="00BB4C32" w:rsidP="00BB4C32">
      <w:pPr>
        <w:pStyle w:val="ListParagraph"/>
        <w:numPr>
          <w:ilvl w:val="1"/>
          <w:numId w:val="5"/>
        </w:numPr>
      </w:pPr>
      <w:r>
        <w:t>Data: initialize to zero</w:t>
      </w:r>
    </w:p>
    <w:p w14:paraId="35B408AE" w14:textId="3ED2AC10" w:rsidR="00BB4C32" w:rsidRDefault="00BB4C32" w:rsidP="00BB4C32">
      <w:pPr>
        <w:pStyle w:val="ListParagraph"/>
        <w:numPr>
          <w:ilvl w:val="1"/>
          <w:numId w:val="5"/>
        </w:numPr>
      </w:pPr>
      <w:r>
        <w:t>Ctrl: initialize state to zero</w:t>
      </w:r>
    </w:p>
    <w:p w14:paraId="7404F8BE" w14:textId="454D745D" w:rsidR="00BB4C32" w:rsidRDefault="00BB4C32" w:rsidP="00BB4C32">
      <w:pPr>
        <w:pStyle w:val="ListParagraph"/>
        <w:numPr>
          <w:ilvl w:val="1"/>
          <w:numId w:val="5"/>
        </w:numPr>
      </w:pPr>
      <w:r>
        <w:t xml:space="preserve">Faulty: specify the check function name, warning type, and shutdown mode. </w:t>
      </w:r>
    </w:p>
    <w:p w14:paraId="79310F53" w14:textId="71DE3E1A" w:rsidR="00512C53" w:rsidRDefault="00512C53" w:rsidP="00512C53">
      <w:pPr>
        <w:pStyle w:val="ListParagraph"/>
        <w:numPr>
          <w:ilvl w:val="0"/>
          <w:numId w:val="5"/>
        </w:numPr>
      </w:pPr>
      <w:r>
        <w:t>Adding the corresponding new sensor input</w:t>
      </w:r>
      <w:r w:rsidR="00FE14E3">
        <w:t xml:space="preserve"> sheet</w:t>
      </w:r>
      <w:r>
        <w:t xml:space="preserve"> into </w:t>
      </w:r>
      <w:r w:rsidRPr="00B263AF">
        <w:rPr>
          <w:i/>
          <w:iCs/>
        </w:rPr>
        <w:t>fault_timeseries.xlsx</w:t>
      </w:r>
    </w:p>
    <w:p w14:paraId="283344D1" w14:textId="22EDB6FC" w:rsidR="00512C53" w:rsidRDefault="00B263AF" w:rsidP="00512C53">
      <w:pPr>
        <w:pStyle w:val="ListParagraph"/>
        <w:numPr>
          <w:ilvl w:val="0"/>
          <w:numId w:val="5"/>
        </w:numPr>
      </w:pPr>
      <w:r>
        <w:t xml:space="preserve">Connecting the new sensor input into the data bus in the </w:t>
      </w:r>
      <w:r w:rsidRPr="00B263AF">
        <w:rPr>
          <w:i/>
          <w:iCs/>
        </w:rPr>
        <w:t>Fault Controller</w:t>
      </w:r>
      <w:r>
        <w:t xml:space="preserve"> subsystem</w:t>
      </w:r>
    </w:p>
    <w:p w14:paraId="13BD537B" w14:textId="77777777" w:rsidR="00BB4C32" w:rsidRDefault="00B263AF" w:rsidP="00BB4C32">
      <w:pPr>
        <w:pStyle w:val="ListParagraph"/>
        <w:numPr>
          <w:ilvl w:val="0"/>
          <w:numId w:val="5"/>
        </w:numPr>
      </w:pPr>
      <w:r>
        <w:t xml:space="preserve">Adding a fault-check function, whose name you specify in </w:t>
      </w:r>
      <w:r w:rsidR="00BB4C32">
        <w:t xml:space="preserve">the </w:t>
      </w:r>
      <w:r w:rsidR="00BB4C32">
        <w:rPr>
          <w:i/>
          <w:iCs/>
        </w:rPr>
        <w:t xml:space="preserve">faulty </w:t>
      </w:r>
      <w:r w:rsidR="00BB4C32">
        <w:t xml:space="preserve">structure in </w:t>
      </w:r>
      <w:proofErr w:type="spellStart"/>
      <w:r w:rsidRPr="00B263AF">
        <w:rPr>
          <w:i/>
          <w:iCs/>
        </w:rPr>
        <w:t>CARTinitFcn.m</w:t>
      </w:r>
      <w:proofErr w:type="spellEnd"/>
      <w:r>
        <w:t xml:space="preserve">. Use the existing functions as templates. </w:t>
      </w:r>
      <w:r w:rsidR="00BB4C32">
        <w:t>Check functions, defined in helper functions folder, contain hardcoded limits for fault and warning modes. These can be modified as the user desires. Existing functions are:</w:t>
      </w:r>
    </w:p>
    <w:p w14:paraId="613854B2" w14:textId="77777777" w:rsidR="00BB4C32" w:rsidRDefault="00BB4C32" w:rsidP="00BB4C32">
      <w:pPr>
        <w:pStyle w:val="ListParagraph"/>
        <w:numPr>
          <w:ilvl w:val="1"/>
          <w:numId w:val="5"/>
        </w:numPr>
        <w:spacing w:after="0" w:line="240" w:lineRule="auto"/>
      </w:pPr>
      <w:proofErr w:type="spellStart"/>
      <w:r>
        <w:t>freqSensorWarnFun.m</w:t>
      </w:r>
      <w:proofErr w:type="spellEnd"/>
    </w:p>
    <w:p w14:paraId="491627A6" w14:textId="77777777" w:rsidR="00BB4C32" w:rsidRDefault="00BB4C32" w:rsidP="00BB4C32">
      <w:pPr>
        <w:pStyle w:val="ListParagraph"/>
        <w:numPr>
          <w:ilvl w:val="1"/>
          <w:numId w:val="5"/>
        </w:numPr>
        <w:spacing w:after="0" w:line="240" w:lineRule="auto"/>
      </w:pPr>
      <w:proofErr w:type="spellStart"/>
      <w:r>
        <w:t>torqueSensorWarnFun.m</w:t>
      </w:r>
      <w:proofErr w:type="spellEnd"/>
    </w:p>
    <w:p w14:paraId="71FBF63A" w14:textId="77777777" w:rsidR="00BB4C32" w:rsidRDefault="00BB4C32" w:rsidP="00BB4C32">
      <w:pPr>
        <w:pStyle w:val="ListParagraph"/>
        <w:numPr>
          <w:ilvl w:val="1"/>
          <w:numId w:val="5"/>
        </w:numPr>
        <w:spacing w:after="0" w:line="240" w:lineRule="auto"/>
      </w:pPr>
      <w:proofErr w:type="spellStart"/>
      <w:r>
        <w:t>genTempWarnFun.m</w:t>
      </w:r>
      <w:proofErr w:type="spellEnd"/>
    </w:p>
    <w:p w14:paraId="6A21F0A0" w14:textId="77777777" w:rsidR="00BB4C32" w:rsidRDefault="00BB4C32" w:rsidP="00BB4C32">
      <w:pPr>
        <w:pStyle w:val="ListParagraph"/>
        <w:numPr>
          <w:ilvl w:val="1"/>
          <w:numId w:val="5"/>
        </w:numPr>
        <w:spacing w:after="0" w:line="240" w:lineRule="auto"/>
      </w:pPr>
      <w:proofErr w:type="spellStart"/>
      <w:r>
        <w:t>axWarnFun.m</w:t>
      </w:r>
      <w:proofErr w:type="spellEnd"/>
    </w:p>
    <w:p w14:paraId="128E8046" w14:textId="528659BD" w:rsidR="00BB4C32" w:rsidRDefault="00BB4C32" w:rsidP="00BB4C32">
      <w:pPr>
        <w:pStyle w:val="ListParagraph"/>
        <w:numPr>
          <w:ilvl w:val="1"/>
          <w:numId w:val="5"/>
        </w:numPr>
        <w:spacing w:after="0" w:line="240" w:lineRule="auto"/>
      </w:pPr>
      <w:proofErr w:type="spellStart"/>
      <w:r>
        <w:t>powerWarnFun.m</w:t>
      </w:r>
      <w:proofErr w:type="spellEnd"/>
    </w:p>
    <w:p w14:paraId="072D7FEE" w14:textId="77777777" w:rsidR="00BB4C32" w:rsidRPr="00B263AF" w:rsidRDefault="00BB4C32" w:rsidP="00BB4C32">
      <w:pPr>
        <w:pStyle w:val="ListParagraph"/>
        <w:spacing w:after="0" w:line="240" w:lineRule="auto"/>
        <w:ind w:left="1440"/>
      </w:pPr>
    </w:p>
    <w:p w14:paraId="15499C63" w14:textId="52268C2E" w:rsidR="009C77E9" w:rsidRDefault="00B263AF" w:rsidP="00B263AF">
      <w:r>
        <w:t>The Nacelle x-acceleration sensor has been implemented but commented out. Uncomment the appropriate</w:t>
      </w:r>
      <w:r w:rsidR="000B7208">
        <w:t xml:space="preserve"> ax</w:t>
      </w:r>
      <w:r>
        <w:t xml:space="preserve"> lines</w:t>
      </w:r>
      <w:r w:rsidR="000B7208">
        <w:t xml:space="preserve"> (29, 47, 60-62)</w:t>
      </w:r>
      <w:r>
        <w:t xml:space="preserve"> in </w:t>
      </w:r>
      <w:proofErr w:type="spellStart"/>
      <w:r w:rsidRPr="00B263AF">
        <w:rPr>
          <w:i/>
          <w:iCs/>
        </w:rPr>
        <w:t>CARTinitFcn.m</w:t>
      </w:r>
      <w:proofErr w:type="spellEnd"/>
      <w:r w:rsidRPr="00B263AF">
        <w:rPr>
          <w:i/>
          <w:iCs/>
        </w:rPr>
        <w:t xml:space="preserve">, </w:t>
      </w:r>
      <w:r>
        <w:t xml:space="preserve">and uncomment and connect the ‘from spreadsheet’ block in the </w:t>
      </w:r>
      <w:r w:rsidR="00B04D24">
        <w:rPr>
          <w:i/>
          <w:iCs/>
        </w:rPr>
        <w:t>FIRC</w:t>
      </w:r>
      <w:r>
        <w:t xml:space="preserve"> subsystem to implement the ax check. Change values in the </w:t>
      </w:r>
      <w:r w:rsidRPr="00BB4C32">
        <w:rPr>
          <w:i/>
          <w:iCs/>
        </w:rPr>
        <w:t>ax</w:t>
      </w:r>
      <w:r>
        <w:t xml:space="preserve"> sheet </w:t>
      </w:r>
      <w:proofErr w:type="gramStart"/>
      <w:r>
        <w:t xml:space="preserve">of  </w:t>
      </w:r>
      <w:r w:rsidRPr="00B263AF">
        <w:rPr>
          <w:i/>
          <w:iCs/>
        </w:rPr>
        <w:t>fault_timeseries.xlsx</w:t>
      </w:r>
      <w:proofErr w:type="gramEnd"/>
      <w:r w:rsidRPr="00B263AF">
        <w:rPr>
          <w:i/>
          <w:iCs/>
        </w:rPr>
        <w:t xml:space="preserve"> </w:t>
      </w:r>
      <w:r>
        <w:t>to cause a fault/warning.</w:t>
      </w:r>
      <w:r w:rsidR="00BB4C32">
        <w:t xml:space="preserve"> </w:t>
      </w:r>
      <w:r>
        <w:t>New faults can be added in the same fashion</w:t>
      </w:r>
      <w:r w:rsidR="000B7208">
        <w:t>.</w:t>
      </w:r>
    </w:p>
    <w:p w14:paraId="4AC6EC7A" w14:textId="4714BCA1" w:rsidR="000B7208" w:rsidRDefault="000B7208" w:rsidP="00B263AF">
      <w:r>
        <w:rPr>
          <w:noProof/>
        </w:rPr>
        <w:lastRenderedPageBreak/>
        <w:drawing>
          <wp:inline distT="0" distB="0" distL="0" distR="0" wp14:anchorId="0195400A" wp14:editId="7F670E60">
            <wp:extent cx="2333625" cy="21698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4760" cy="2189514"/>
                    </a:xfrm>
                    <a:prstGeom prst="rect">
                      <a:avLst/>
                    </a:prstGeom>
                  </pic:spPr>
                </pic:pic>
              </a:graphicData>
            </a:graphic>
          </wp:inline>
        </w:drawing>
      </w:r>
    </w:p>
    <w:p w14:paraId="3FF646C7" w14:textId="2224E484" w:rsidR="009C77E9" w:rsidRDefault="009C77E9" w:rsidP="009C77E9">
      <w:pPr>
        <w:spacing w:after="0" w:line="240" w:lineRule="auto"/>
      </w:pPr>
    </w:p>
    <w:sectPr w:rsidR="009C7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0764F"/>
    <w:multiLevelType w:val="hybridMultilevel"/>
    <w:tmpl w:val="32E28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F239C"/>
    <w:multiLevelType w:val="hybridMultilevel"/>
    <w:tmpl w:val="A838E9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D133B"/>
    <w:multiLevelType w:val="hybridMultilevel"/>
    <w:tmpl w:val="FF367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8455C"/>
    <w:multiLevelType w:val="hybridMultilevel"/>
    <w:tmpl w:val="5A18D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04F71"/>
    <w:multiLevelType w:val="hybridMultilevel"/>
    <w:tmpl w:val="1E4C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DD"/>
    <w:rsid w:val="000B7208"/>
    <w:rsid w:val="002D5C45"/>
    <w:rsid w:val="00512C53"/>
    <w:rsid w:val="00531648"/>
    <w:rsid w:val="00696A13"/>
    <w:rsid w:val="00742FEB"/>
    <w:rsid w:val="007553DD"/>
    <w:rsid w:val="00927822"/>
    <w:rsid w:val="009C77E9"/>
    <w:rsid w:val="00B04D24"/>
    <w:rsid w:val="00B263AF"/>
    <w:rsid w:val="00B913C1"/>
    <w:rsid w:val="00BB4C32"/>
    <w:rsid w:val="00D97621"/>
    <w:rsid w:val="00E56366"/>
    <w:rsid w:val="00F06072"/>
    <w:rsid w:val="00F2635D"/>
    <w:rsid w:val="00FE1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0DDB"/>
  <w15:chartTrackingRefBased/>
  <w15:docId w15:val="{70EBF1BF-6284-4A9E-9669-961F2B29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7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77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7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13C1"/>
    <w:pPr>
      <w:ind w:left="720"/>
      <w:contextualSpacing/>
    </w:pPr>
  </w:style>
  <w:style w:type="character" w:customStyle="1" w:styleId="Heading2Char">
    <w:name w:val="Heading 2 Char"/>
    <w:basedOn w:val="DefaultParagraphFont"/>
    <w:link w:val="Heading2"/>
    <w:uiPriority w:val="9"/>
    <w:rsid w:val="00512C5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27822"/>
    <w:rPr>
      <w:color w:val="0563C1" w:themeColor="hyperlink"/>
      <w:u w:val="single"/>
    </w:rPr>
  </w:style>
  <w:style w:type="character" w:styleId="UnresolvedMention">
    <w:name w:val="Unresolved Mention"/>
    <w:basedOn w:val="DefaultParagraphFont"/>
    <w:uiPriority w:val="99"/>
    <w:semiHidden/>
    <w:unhideWhenUsed/>
    <w:rsid w:val="00927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rel.gov/wind/nwtc/fastv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Benjamin</dc:creator>
  <cp:keywords/>
  <dc:description/>
  <cp:lastModifiedBy>Anderson, Benjamin</cp:lastModifiedBy>
  <cp:revision>8</cp:revision>
  <dcterms:created xsi:type="dcterms:W3CDTF">2021-01-15T15:33:00Z</dcterms:created>
  <dcterms:modified xsi:type="dcterms:W3CDTF">2022-01-24T22:50:00Z</dcterms:modified>
</cp:coreProperties>
</file>