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94CA" w14:textId="4C617FC7" w:rsidR="007D0E7F" w:rsidRPr="00AE4FCA" w:rsidRDefault="00A40F12" w:rsidP="002E580D">
      <w:pPr>
        <w:spacing w:before="120" w:after="120"/>
        <w:jc w:val="center"/>
        <w:rPr>
          <w:rFonts w:ascii="Times New Roman" w:hAnsi="Times New Roman" w:cs="Times New Roman"/>
          <w:b/>
          <w:bCs/>
          <w:sz w:val="44"/>
          <w:szCs w:val="44"/>
          <w:shd w:val="clear" w:color="auto" w:fill="FFFFFF"/>
        </w:rPr>
      </w:pPr>
      <w:r w:rsidRPr="00AE4FCA">
        <w:rPr>
          <w:rFonts w:ascii="Times New Roman" w:hAnsi="Times New Roman" w:cs="Times New Roman"/>
          <w:b/>
          <w:bCs/>
          <w:sz w:val="44"/>
          <w:szCs w:val="44"/>
          <w:shd w:val="clear" w:color="auto" w:fill="FFFFFF"/>
        </w:rPr>
        <w:t xml:space="preserve">Hybrid </w:t>
      </w:r>
      <w:r>
        <w:rPr>
          <w:rFonts w:ascii="Times New Roman" w:hAnsi="Times New Roman" w:cs="Times New Roman"/>
          <w:b/>
          <w:bCs/>
          <w:sz w:val="44"/>
          <w:szCs w:val="44"/>
          <w:shd w:val="clear" w:color="auto" w:fill="FFFFFF"/>
        </w:rPr>
        <w:t>M</w:t>
      </w:r>
      <w:r w:rsidRPr="00DE0E19">
        <w:rPr>
          <w:rFonts w:ascii="Times New Roman" w:hAnsi="Times New Roman" w:cs="Times New Roman"/>
          <w:b/>
          <w:bCs/>
          <w:sz w:val="44"/>
          <w:szCs w:val="44"/>
          <w:shd w:val="clear" w:color="auto" w:fill="FFFFFF"/>
        </w:rPr>
        <w:t>achine Learning</w:t>
      </w:r>
      <w:r>
        <w:rPr>
          <w:rFonts w:ascii="Times New Roman" w:hAnsi="Times New Roman" w:cs="Times New Roman"/>
          <w:b/>
          <w:bCs/>
          <w:sz w:val="44"/>
          <w:szCs w:val="44"/>
          <w:shd w:val="clear" w:color="auto" w:fill="FFFFFF"/>
        </w:rPr>
        <w:t xml:space="preserve"> </w:t>
      </w:r>
      <w:r w:rsidR="00431B3C">
        <w:rPr>
          <w:rFonts w:ascii="Times New Roman" w:hAnsi="Times New Roman" w:cs="Times New Roman"/>
          <w:b/>
          <w:bCs/>
          <w:sz w:val="44"/>
          <w:szCs w:val="44"/>
          <w:shd w:val="clear" w:color="auto" w:fill="FFFFFF"/>
        </w:rPr>
        <w:t>and</w:t>
      </w:r>
      <w:r>
        <w:rPr>
          <w:rFonts w:ascii="Times New Roman" w:hAnsi="Times New Roman" w:cs="Times New Roman"/>
          <w:b/>
          <w:bCs/>
          <w:sz w:val="44"/>
          <w:szCs w:val="44"/>
          <w:shd w:val="clear" w:color="auto" w:fill="FFFFFF"/>
        </w:rPr>
        <w:t xml:space="preserve"> </w:t>
      </w:r>
      <w:r w:rsidRPr="00DE0E19">
        <w:rPr>
          <w:rFonts w:ascii="Times New Roman" w:hAnsi="Times New Roman" w:cs="Times New Roman"/>
          <w:b/>
          <w:bCs/>
          <w:sz w:val="44"/>
          <w:szCs w:val="44"/>
          <w:shd w:val="clear" w:color="auto" w:fill="FFFFFF"/>
        </w:rPr>
        <w:t>Deep Learning</w:t>
      </w:r>
      <w:r>
        <w:rPr>
          <w:rFonts w:ascii="Times New Roman" w:hAnsi="Times New Roman" w:cs="Times New Roman"/>
          <w:b/>
          <w:bCs/>
          <w:sz w:val="44"/>
          <w:szCs w:val="44"/>
          <w:shd w:val="clear" w:color="auto" w:fill="FFFFFF"/>
        </w:rPr>
        <w:t xml:space="preserve"> A</w:t>
      </w:r>
      <w:r w:rsidRPr="00AE4FCA">
        <w:rPr>
          <w:rFonts w:ascii="Times New Roman" w:hAnsi="Times New Roman" w:cs="Times New Roman"/>
          <w:b/>
          <w:bCs/>
          <w:sz w:val="44"/>
          <w:szCs w:val="44"/>
          <w:shd w:val="clear" w:color="auto" w:fill="FFFFFF"/>
        </w:rPr>
        <w:t xml:space="preserve">pproach </w:t>
      </w:r>
      <w:r w:rsidR="00F52F9D" w:rsidRPr="00AE4FCA">
        <w:rPr>
          <w:rFonts w:ascii="Times New Roman" w:hAnsi="Times New Roman" w:cs="Times New Roman"/>
          <w:b/>
          <w:bCs/>
          <w:sz w:val="44"/>
          <w:szCs w:val="44"/>
          <w:shd w:val="clear" w:color="auto" w:fill="FFFFFF"/>
        </w:rPr>
        <w:t>for</w:t>
      </w:r>
      <w:r w:rsidRPr="00AE4FCA">
        <w:rPr>
          <w:rFonts w:ascii="Times New Roman" w:hAnsi="Times New Roman" w:cs="Times New Roman"/>
          <w:b/>
          <w:bCs/>
          <w:sz w:val="44"/>
          <w:szCs w:val="44"/>
          <w:shd w:val="clear" w:color="auto" w:fill="FFFFFF"/>
        </w:rPr>
        <w:t xml:space="preserve"> Advanced Malware Detection</w:t>
      </w:r>
    </w:p>
    <w:p w14:paraId="477FF4F9" w14:textId="77777777" w:rsidR="00F665C0" w:rsidRDefault="00325AA8" w:rsidP="00F665C0">
      <w:pPr>
        <w:spacing w:before="200" w:after="120"/>
        <w:jc w:val="both"/>
        <w:rPr>
          <w:rFonts w:ascii="Times New Roman" w:hAnsi="Times New Roman" w:cs="Times New Roman"/>
          <w:b/>
          <w:bCs/>
          <w:sz w:val="24"/>
          <w:szCs w:val="24"/>
          <w:shd w:val="clear" w:color="auto" w:fill="FFFFFF"/>
        </w:rPr>
      </w:pPr>
      <w:r w:rsidRPr="00AE4FCA">
        <w:rPr>
          <w:rFonts w:ascii="Times New Roman" w:hAnsi="Times New Roman" w:cs="Times New Roman"/>
          <w:b/>
          <w:bCs/>
          <w:sz w:val="24"/>
          <w:szCs w:val="24"/>
          <w:shd w:val="clear" w:color="auto" w:fill="FFFFFF"/>
        </w:rPr>
        <w:t>Abstract</w:t>
      </w:r>
    </w:p>
    <w:p w14:paraId="49F6068B" w14:textId="38131644" w:rsidR="00325AA8" w:rsidRPr="000F03C4" w:rsidRDefault="00646162" w:rsidP="003154EA">
      <w:pPr>
        <w:spacing w:before="120" w:after="120" w:line="360" w:lineRule="auto"/>
        <w:jc w:val="both"/>
        <w:rPr>
          <w:rFonts w:ascii="Times New Roman" w:hAnsi="Times New Roman" w:cs="Times New Roman"/>
          <w:color w:val="FFFFFF" w:themeColor="background1"/>
          <w:sz w:val="20"/>
        </w:rPr>
      </w:pPr>
      <w:r w:rsidRPr="00646162">
        <w:rPr>
          <w:rFonts w:ascii="Times New Roman" w:hAnsi="Times New Roman" w:cs="Times New Roman"/>
          <w:color w:val="000000"/>
          <w:sz w:val="20"/>
          <w:lang w:val="en-IN"/>
        </w:rPr>
        <w:t>Attackers of malicious software (also known as malware) now have a veritable field to work in owing to the massive growth of the Internet and the recent developments in automation that involve the use of smart applications. These outcomes in expanding malware attacks and privacy difficulties were developed because of a broad variety of gadgets that were easily connected over the Internet. In addition, large amounts of data were generated. Even though there are many different virus detecting systems on the market, new techniques are required to accommodate the scale and intricacy of quite a data-intensive environment.</w:t>
      </w:r>
      <w:r w:rsidR="00E9654B" w:rsidRPr="00E9654B">
        <w:rPr>
          <w:rFonts w:ascii="Times New Roman" w:hAnsi="Times New Roman" w:cs="Times New Roman"/>
          <w:color w:val="000000"/>
          <w:sz w:val="20"/>
          <w:lang w:val="en-IN"/>
        </w:rPr>
        <w:t xml:space="preserve"> </w:t>
      </w:r>
      <w:r w:rsidR="00DA17C9" w:rsidRPr="00DA17C9">
        <w:rPr>
          <w:rFonts w:ascii="Times New Roman" w:hAnsi="Times New Roman" w:cs="Times New Roman"/>
          <w:color w:val="000000"/>
          <w:sz w:val="20"/>
          <w:lang w:val="en-IN"/>
        </w:rPr>
        <w:t>It is possible that the effectiveness of individual machine learning techniques for the diagnosis of malware would differ based on the compliance of their classifiers, even while considering the utilisation of an appropriate learning dataset. The reduction of false-positive rates is significantly influenced by the application of appropriate algorithms. This hybrid model makes use of Convolutional Neural Networks (CNN), Long Short-Term Memory (LSTM), and Principal Component Analysis (PCA) to differentiate between files that might be hazardous.</w:t>
      </w:r>
    </w:p>
    <w:p w14:paraId="7B342F2C" w14:textId="074133B0" w:rsidR="00AC6B2D" w:rsidRPr="00AC6B2D" w:rsidRDefault="00AC6B2D" w:rsidP="003154EA">
      <w:pPr>
        <w:spacing w:before="120" w:after="120" w:line="360" w:lineRule="auto"/>
        <w:jc w:val="both"/>
        <w:rPr>
          <w:rFonts w:ascii="Times New Roman" w:hAnsi="Times New Roman" w:cs="Times New Roman"/>
          <w:sz w:val="20"/>
          <w:shd w:val="clear" w:color="auto" w:fill="FFFFFF"/>
        </w:rPr>
      </w:pPr>
      <w:r w:rsidRPr="00813723">
        <w:rPr>
          <w:rFonts w:ascii="Times New Roman" w:hAnsi="Times New Roman" w:cs="Times New Roman"/>
          <w:b/>
          <w:bCs/>
          <w:i/>
          <w:iCs/>
          <w:szCs w:val="22"/>
        </w:rPr>
        <w:t>Keyword</w:t>
      </w:r>
      <w:r w:rsidR="00F84EB9">
        <w:rPr>
          <w:rFonts w:ascii="Times New Roman" w:hAnsi="Times New Roman" w:cs="Times New Roman"/>
          <w:b/>
          <w:bCs/>
          <w:i/>
          <w:iCs/>
          <w:szCs w:val="22"/>
        </w:rPr>
        <w:t>s</w:t>
      </w:r>
      <w:r w:rsidRPr="00813723">
        <w:rPr>
          <w:rFonts w:ascii="Times New Roman" w:hAnsi="Times New Roman" w:cs="Times New Roman"/>
          <w:b/>
          <w:bCs/>
          <w:i/>
          <w:iCs/>
          <w:szCs w:val="22"/>
        </w:rPr>
        <w:t xml:space="preserve">: </w:t>
      </w:r>
      <w:r>
        <w:rPr>
          <w:rFonts w:ascii="Times New Roman" w:hAnsi="Times New Roman" w:cs="Times New Roman"/>
          <w:sz w:val="20"/>
        </w:rPr>
        <w:t xml:space="preserve">Malware, </w:t>
      </w:r>
      <w:r w:rsidR="00ED67EB">
        <w:rPr>
          <w:rFonts w:ascii="Times New Roman" w:hAnsi="Times New Roman" w:cs="Times New Roman"/>
          <w:sz w:val="20"/>
        </w:rPr>
        <w:t>CNN, LSTM, PCA, Hybrid Detection, Image Analysis</w:t>
      </w:r>
      <w:r w:rsidR="00D1096C">
        <w:rPr>
          <w:rFonts w:ascii="Times New Roman" w:hAnsi="Times New Roman" w:cs="Times New Roman"/>
          <w:sz w:val="20"/>
        </w:rPr>
        <w:t>, Machine Learning</w:t>
      </w:r>
    </w:p>
    <w:p w14:paraId="4D269C9B" w14:textId="51AE57D2" w:rsidR="00804EBE" w:rsidRDefault="00BB7C40" w:rsidP="008078C8">
      <w:pPr>
        <w:pStyle w:val="ListParagraph"/>
        <w:numPr>
          <w:ilvl w:val="0"/>
          <w:numId w:val="1"/>
        </w:numPr>
        <w:spacing w:before="120" w:after="120"/>
        <w:ind w:left="357" w:hanging="357"/>
        <w:contextualSpacing w:val="0"/>
        <w:rPr>
          <w:rFonts w:ascii="Times New Roman" w:hAnsi="Times New Roman" w:cs="Times New Roman"/>
          <w:b/>
          <w:bCs/>
          <w:sz w:val="24"/>
          <w:szCs w:val="24"/>
        </w:rPr>
      </w:pPr>
      <w:r>
        <w:rPr>
          <w:rFonts w:ascii="Times New Roman" w:hAnsi="Times New Roman" w:cs="Times New Roman"/>
          <w:b/>
          <w:bCs/>
          <w:sz w:val="24"/>
          <w:szCs w:val="24"/>
        </w:rPr>
        <w:t>Introduction</w:t>
      </w:r>
    </w:p>
    <w:p w14:paraId="1B5A0C7D" w14:textId="44AB75E4" w:rsidR="00A60762" w:rsidRDefault="00C40BD7" w:rsidP="00F574D7">
      <w:pPr>
        <w:spacing w:before="120" w:after="120" w:line="360" w:lineRule="auto"/>
        <w:jc w:val="both"/>
        <w:rPr>
          <w:rFonts w:ascii="Times New Roman" w:hAnsi="Times New Roman" w:cs="Times New Roman"/>
          <w:sz w:val="20"/>
        </w:rPr>
      </w:pPr>
      <w:r w:rsidRPr="00C40BD7">
        <w:rPr>
          <w:rFonts w:ascii="Times New Roman" w:hAnsi="Times New Roman" w:cs="Times New Roman"/>
          <w:sz w:val="20"/>
        </w:rPr>
        <w:t>Malware is a type of program that is created with the intention of gaining unauthorized entry to computer devices for the profit of a 3rd person without the permission of the operator. An intrusive piece of program is a programme that is installed on machines and computer systems with the intention of causing destruction and harm. It is an abbreviation for dangerous software, which includes the most common types of malware such as worms, spyware, keyloggers, Trojan viruses, pathogens, and adware</w:t>
      </w:r>
      <w:r>
        <w:rPr>
          <w:rFonts w:ascii="Times New Roman" w:hAnsi="Times New Roman" w:cs="Times New Roman"/>
          <w:sz w:val="20"/>
        </w:rPr>
        <w:t xml:space="preserve"> </w:t>
      </w:r>
      <w:r w:rsidR="002574BD" w:rsidRPr="00B87152">
        <w:rPr>
          <w:rFonts w:ascii="Times New Roman" w:hAnsi="Times New Roman" w:cs="Times New Roman"/>
          <w:sz w:val="20"/>
        </w:rPr>
        <w:t>[</w:t>
      </w:r>
      <w:r w:rsidR="00883623">
        <w:rPr>
          <w:rFonts w:ascii="Times New Roman" w:hAnsi="Times New Roman" w:cs="Times New Roman"/>
          <w:sz w:val="20"/>
        </w:rPr>
        <w:t>1</w:t>
      </w:r>
      <w:r w:rsidR="002574BD" w:rsidRPr="00B87152">
        <w:rPr>
          <w:rFonts w:ascii="Times New Roman" w:hAnsi="Times New Roman" w:cs="Times New Roman"/>
          <w:sz w:val="20"/>
        </w:rPr>
        <w:t xml:space="preserve">]. </w:t>
      </w:r>
      <w:r w:rsidR="0063626A" w:rsidRPr="0063626A">
        <w:rPr>
          <w:rFonts w:ascii="Times New Roman" w:hAnsi="Times New Roman" w:cs="Times New Roman"/>
          <w:sz w:val="20"/>
        </w:rPr>
        <w:t>Memory evaluation is another name for the field of memory forensics. It is the process of analysing dynamic data that has been saved in the storage disposal site of a system</w:t>
      </w:r>
      <w:r w:rsidR="002574BD" w:rsidRPr="00986BF6">
        <w:rPr>
          <w:rFonts w:ascii="Times New Roman" w:hAnsi="Times New Roman" w:cs="Times New Roman"/>
          <w:sz w:val="20"/>
        </w:rPr>
        <w:t>. It is utilized to analy</w:t>
      </w:r>
      <w:r w:rsidR="00F84EB9" w:rsidRPr="00986BF6">
        <w:rPr>
          <w:rFonts w:ascii="Times New Roman" w:hAnsi="Times New Roman" w:cs="Times New Roman"/>
          <w:sz w:val="20"/>
        </w:rPr>
        <w:t>ze</w:t>
      </w:r>
      <w:r w:rsidR="002574BD" w:rsidRPr="00986BF6">
        <w:rPr>
          <w:rFonts w:ascii="Times New Roman" w:hAnsi="Times New Roman" w:cs="Times New Roman"/>
          <w:sz w:val="20"/>
        </w:rPr>
        <w:t xml:space="preserve"> </w:t>
      </w:r>
      <w:r w:rsidR="002574BD" w:rsidRPr="00B87152">
        <w:rPr>
          <w:rFonts w:ascii="Times New Roman" w:hAnsi="Times New Roman" w:cs="Times New Roman"/>
          <w:sz w:val="20"/>
        </w:rPr>
        <w:t xml:space="preserve">and detect </w:t>
      </w:r>
      <w:r w:rsidR="00BF5382">
        <w:rPr>
          <w:rFonts w:ascii="Times New Roman" w:hAnsi="Times New Roman" w:cs="Times New Roman"/>
          <w:sz w:val="20"/>
        </w:rPr>
        <w:t>attacks</w:t>
      </w:r>
      <w:r w:rsidR="002574BD" w:rsidRPr="00B87152">
        <w:rPr>
          <w:rFonts w:ascii="Times New Roman" w:hAnsi="Times New Roman" w:cs="Times New Roman"/>
          <w:sz w:val="20"/>
        </w:rPr>
        <w:t xml:space="preserve"> or malicious activity that does not leave any hard drive data and traces [</w:t>
      </w:r>
      <w:r w:rsidR="00883623">
        <w:rPr>
          <w:rFonts w:ascii="Times New Roman" w:hAnsi="Times New Roman" w:cs="Times New Roman"/>
          <w:sz w:val="20"/>
        </w:rPr>
        <w:t>2</w:t>
      </w:r>
      <w:r w:rsidR="002574BD" w:rsidRPr="00B87152">
        <w:rPr>
          <w:rFonts w:ascii="Times New Roman" w:hAnsi="Times New Roman" w:cs="Times New Roman"/>
          <w:sz w:val="20"/>
        </w:rPr>
        <w:t>].</w:t>
      </w:r>
    </w:p>
    <w:p w14:paraId="286BFED0" w14:textId="5F992C4F" w:rsidR="00BB7C40" w:rsidRDefault="00825894" w:rsidP="00F574D7">
      <w:pPr>
        <w:spacing w:before="120" w:after="120" w:line="360" w:lineRule="auto"/>
        <w:jc w:val="both"/>
        <w:rPr>
          <w:rFonts w:ascii="Times New Roman" w:hAnsi="Times New Roman" w:cs="Times New Roman"/>
          <w:b/>
          <w:bCs/>
          <w:sz w:val="32"/>
          <w:szCs w:val="32"/>
        </w:rPr>
      </w:pPr>
      <w:bookmarkStart w:id="0" w:name="_Hlk102417799"/>
      <w:r w:rsidRPr="00825894">
        <w:rPr>
          <w:rFonts w:ascii="Times New Roman" w:hAnsi="Times New Roman" w:cs="Times New Roman"/>
          <w:sz w:val="20"/>
        </w:rPr>
        <w:t>Malware changes its shape so that it can't be found by systems that are set up to find malware based on certain features. Using the network traffic, start figuring out which malicious apps are on Android and put them in the "malicious" category</w:t>
      </w:r>
      <w:r w:rsidR="00227D72">
        <w:rPr>
          <w:rFonts w:ascii="Times New Roman" w:hAnsi="Times New Roman" w:cs="Times New Roman"/>
          <w:sz w:val="20"/>
        </w:rPr>
        <w:t xml:space="preserve"> </w:t>
      </w:r>
      <w:bookmarkEnd w:id="0"/>
      <w:r w:rsidR="00227D72">
        <w:rPr>
          <w:rFonts w:ascii="Times New Roman" w:hAnsi="Times New Roman" w:cs="Times New Roman"/>
          <w:sz w:val="20"/>
        </w:rPr>
        <w:t>[</w:t>
      </w:r>
      <w:r w:rsidR="00883623">
        <w:rPr>
          <w:rFonts w:ascii="Times New Roman" w:hAnsi="Times New Roman" w:cs="Times New Roman"/>
          <w:sz w:val="20"/>
        </w:rPr>
        <w:t>3</w:t>
      </w:r>
      <w:r w:rsidR="00227D72">
        <w:rPr>
          <w:rFonts w:ascii="Times New Roman" w:hAnsi="Times New Roman" w:cs="Times New Roman"/>
          <w:sz w:val="20"/>
        </w:rPr>
        <w:t>]</w:t>
      </w:r>
      <w:r w:rsidR="002574BD" w:rsidRPr="00B87152">
        <w:rPr>
          <w:rFonts w:ascii="Times New Roman" w:hAnsi="Times New Roman" w:cs="Times New Roman"/>
          <w:sz w:val="20"/>
        </w:rPr>
        <w:t xml:space="preserve">. Supervised machine learning methods are used to identify malware programs. </w:t>
      </w:r>
      <w:bookmarkStart w:id="1" w:name="_Hlk102417931"/>
      <w:r w:rsidR="002574BD" w:rsidRPr="004B6007">
        <w:rPr>
          <w:rFonts w:ascii="Times New Roman" w:hAnsi="Times New Roman" w:cs="Times New Roman"/>
          <w:sz w:val="20"/>
        </w:rPr>
        <w:t>In this model, pre-existing datasets that classify dangerous and benign applications based on characteristics are utilized to construct</w:t>
      </w:r>
      <w:r w:rsidR="002574BD" w:rsidRPr="00B87152">
        <w:rPr>
          <w:rFonts w:ascii="Times New Roman" w:hAnsi="Times New Roman" w:cs="Times New Roman"/>
          <w:sz w:val="20"/>
        </w:rPr>
        <w:t xml:space="preserve"> </w:t>
      </w:r>
      <w:bookmarkEnd w:id="1"/>
      <w:r w:rsidR="004B6007">
        <w:rPr>
          <w:rFonts w:ascii="Times New Roman" w:hAnsi="Times New Roman" w:cs="Times New Roman"/>
          <w:sz w:val="20"/>
        </w:rPr>
        <w:t>f</w:t>
      </w:r>
      <w:r w:rsidR="002574BD" w:rsidRPr="00B87152">
        <w:rPr>
          <w:rFonts w:ascii="Times New Roman" w:hAnsi="Times New Roman" w:cs="Times New Roman"/>
          <w:sz w:val="20"/>
        </w:rPr>
        <w:t xml:space="preserve">eatures like byte volume can identify denial of service attacks, </w:t>
      </w:r>
      <w:r w:rsidR="00BF5382">
        <w:rPr>
          <w:rFonts w:ascii="Times New Roman" w:hAnsi="Times New Roman" w:cs="Times New Roman"/>
          <w:sz w:val="20"/>
        </w:rPr>
        <w:t>Domain Name System (</w:t>
      </w:r>
      <w:r w:rsidR="002574BD" w:rsidRPr="00B87152">
        <w:rPr>
          <w:rFonts w:ascii="Times New Roman" w:hAnsi="Times New Roman" w:cs="Times New Roman"/>
          <w:sz w:val="20"/>
        </w:rPr>
        <w:t>DNS</w:t>
      </w:r>
      <w:r w:rsidR="00BF5382">
        <w:rPr>
          <w:rFonts w:ascii="Times New Roman" w:hAnsi="Times New Roman" w:cs="Times New Roman"/>
          <w:sz w:val="20"/>
        </w:rPr>
        <w:t>)</w:t>
      </w:r>
      <w:r w:rsidR="002574BD" w:rsidRPr="00B87152">
        <w:rPr>
          <w:rFonts w:ascii="Times New Roman" w:hAnsi="Times New Roman" w:cs="Times New Roman"/>
          <w:sz w:val="20"/>
        </w:rPr>
        <w:t xml:space="preserve"> query timings can detect network overflooding, and so on</w:t>
      </w:r>
      <w:r w:rsidR="00DD3833">
        <w:rPr>
          <w:rFonts w:ascii="Times New Roman" w:hAnsi="Times New Roman" w:cs="Times New Roman"/>
          <w:sz w:val="20"/>
        </w:rPr>
        <w:t xml:space="preserve"> </w:t>
      </w:r>
      <w:r w:rsidR="004B6007">
        <w:rPr>
          <w:rFonts w:ascii="Times New Roman" w:hAnsi="Times New Roman" w:cs="Times New Roman"/>
          <w:sz w:val="20"/>
        </w:rPr>
        <w:t xml:space="preserve">[4] </w:t>
      </w:r>
      <w:r w:rsidR="00DD3833">
        <w:rPr>
          <w:rFonts w:ascii="Times New Roman" w:hAnsi="Times New Roman" w:cs="Times New Roman"/>
          <w:sz w:val="20"/>
        </w:rPr>
        <w:t>[</w:t>
      </w:r>
      <w:r w:rsidR="0003093C">
        <w:rPr>
          <w:rFonts w:ascii="Times New Roman" w:hAnsi="Times New Roman" w:cs="Times New Roman"/>
          <w:sz w:val="20"/>
        </w:rPr>
        <w:t>5</w:t>
      </w:r>
      <w:r w:rsidR="00DD3833">
        <w:rPr>
          <w:rFonts w:ascii="Times New Roman" w:hAnsi="Times New Roman" w:cs="Times New Roman"/>
          <w:sz w:val="20"/>
        </w:rPr>
        <w:t>]</w:t>
      </w:r>
      <w:r w:rsidR="002574BD" w:rsidRPr="00B87152">
        <w:rPr>
          <w:rFonts w:ascii="Times New Roman" w:hAnsi="Times New Roman" w:cs="Times New Roman"/>
          <w:sz w:val="20"/>
        </w:rPr>
        <w:t xml:space="preserve">. These characteristics are used to develop a model with </w:t>
      </w:r>
      <w:r w:rsidR="00F84EB9">
        <w:rPr>
          <w:rFonts w:ascii="Times New Roman" w:hAnsi="Times New Roman" w:cs="Times New Roman"/>
          <w:sz w:val="20"/>
        </w:rPr>
        <w:t xml:space="preserve">the </w:t>
      </w:r>
      <w:r w:rsidR="002574BD" w:rsidRPr="00B87152">
        <w:rPr>
          <w:rFonts w:ascii="Times New Roman" w:hAnsi="Times New Roman" w:cs="Times New Roman"/>
          <w:sz w:val="20"/>
        </w:rPr>
        <w:t>greatest degree of accuracy by turning the classifier parameters to the greatest</w:t>
      </w:r>
      <w:r w:rsidR="00FA7FC9" w:rsidRPr="00B87152">
        <w:rPr>
          <w:rFonts w:ascii="Times New Roman" w:hAnsi="Times New Roman" w:cs="Times New Roman"/>
          <w:sz w:val="20"/>
        </w:rPr>
        <w:t xml:space="preserve"> [</w:t>
      </w:r>
      <w:r w:rsidR="0003093C">
        <w:rPr>
          <w:rFonts w:ascii="Times New Roman" w:hAnsi="Times New Roman" w:cs="Times New Roman"/>
          <w:sz w:val="20"/>
        </w:rPr>
        <w:t>6</w:t>
      </w:r>
      <w:r w:rsidR="00FA7FC9" w:rsidRPr="00B87152">
        <w:rPr>
          <w:rFonts w:ascii="Times New Roman" w:hAnsi="Times New Roman" w:cs="Times New Roman"/>
          <w:sz w:val="20"/>
        </w:rPr>
        <w:t>].</w:t>
      </w:r>
      <w:r w:rsidR="002574BD" w:rsidRPr="00B87152">
        <w:rPr>
          <w:rFonts w:ascii="Times New Roman" w:hAnsi="Times New Roman" w:cs="Times New Roman"/>
          <w:sz w:val="20"/>
        </w:rPr>
        <w:t xml:space="preserve"> There are many Malwares such as viruses, rootkits, logic bombs, spyware, trojan horses, worms, keyloggers ransomware, and backdoors</w:t>
      </w:r>
      <w:r w:rsidR="005814B1" w:rsidRPr="00B87152">
        <w:rPr>
          <w:rFonts w:ascii="Times New Roman" w:hAnsi="Times New Roman" w:cs="Times New Roman"/>
          <w:sz w:val="20"/>
        </w:rPr>
        <w:t>.</w:t>
      </w:r>
    </w:p>
    <w:p w14:paraId="6C7B0D1F" w14:textId="7FF3D2CB" w:rsidR="001D6CD1" w:rsidRPr="00CB40B7" w:rsidRDefault="00ED5647" w:rsidP="008078C8">
      <w:pPr>
        <w:pStyle w:val="ListParagraph"/>
        <w:numPr>
          <w:ilvl w:val="0"/>
          <w:numId w:val="2"/>
        </w:numPr>
        <w:spacing w:before="120" w:after="120"/>
        <w:ind w:left="426"/>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Types of </w:t>
      </w:r>
      <w:r w:rsidR="009B6D4A">
        <w:rPr>
          <w:rFonts w:ascii="Times New Roman" w:hAnsi="Times New Roman" w:cs="Times New Roman"/>
          <w:b/>
          <w:bCs/>
          <w:sz w:val="24"/>
          <w:szCs w:val="24"/>
        </w:rPr>
        <w:t xml:space="preserve">Advance </w:t>
      </w:r>
      <w:r w:rsidR="00DD6C0C">
        <w:rPr>
          <w:rFonts w:ascii="Times New Roman" w:hAnsi="Times New Roman" w:cs="Times New Roman"/>
          <w:b/>
          <w:bCs/>
          <w:sz w:val="24"/>
          <w:szCs w:val="24"/>
        </w:rPr>
        <w:t>Malware</w:t>
      </w:r>
    </w:p>
    <w:p w14:paraId="3399C81E" w14:textId="2CC40939" w:rsidR="00CB40B7" w:rsidRPr="009E2853" w:rsidRDefault="005607BC" w:rsidP="00F574D7">
      <w:pPr>
        <w:spacing w:before="120" w:after="120" w:line="360" w:lineRule="auto"/>
        <w:ind w:left="66"/>
        <w:jc w:val="both"/>
        <w:rPr>
          <w:rFonts w:ascii="Times New Roman" w:hAnsi="Times New Roman" w:cs="Times New Roman"/>
          <w:sz w:val="20"/>
        </w:rPr>
      </w:pPr>
      <w:r w:rsidRPr="009E2853">
        <w:rPr>
          <w:rFonts w:ascii="Times New Roman" w:hAnsi="Times New Roman" w:cs="Times New Roman"/>
          <w:sz w:val="20"/>
        </w:rPr>
        <w:t>Computer users and network administrators must now defend and protect themselves against an always-growing number of attack techniques that target networks, spread randomly</w:t>
      </w:r>
      <w:r w:rsidR="00F84EB9">
        <w:rPr>
          <w:rFonts w:ascii="Times New Roman" w:hAnsi="Times New Roman" w:cs="Times New Roman"/>
          <w:sz w:val="20"/>
        </w:rPr>
        <w:t>,</w:t>
      </w:r>
      <w:r w:rsidRPr="009E2853">
        <w:rPr>
          <w:rFonts w:ascii="Times New Roman" w:hAnsi="Times New Roman" w:cs="Times New Roman"/>
          <w:sz w:val="20"/>
        </w:rPr>
        <w:t xml:space="preserve"> and computers in a massive attack. There is various type of malware which are given below</w:t>
      </w:r>
      <w:r w:rsidR="00FA4561" w:rsidRPr="009E2853">
        <w:rPr>
          <w:rFonts w:ascii="Times New Roman" w:hAnsi="Times New Roman" w:cs="Times New Roman"/>
          <w:sz w:val="20"/>
        </w:rPr>
        <w:t xml:space="preserve"> [</w:t>
      </w:r>
      <w:r w:rsidR="00296002">
        <w:rPr>
          <w:rFonts w:ascii="Times New Roman" w:hAnsi="Times New Roman" w:cs="Times New Roman"/>
          <w:sz w:val="20"/>
        </w:rPr>
        <w:t>7</w:t>
      </w:r>
      <w:r w:rsidR="00FA4561" w:rsidRPr="009E2853">
        <w:rPr>
          <w:rFonts w:ascii="Times New Roman" w:hAnsi="Times New Roman" w:cs="Times New Roman"/>
          <w:sz w:val="20"/>
        </w:rPr>
        <w:t>]</w:t>
      </w:r>
      <w:r w:rsidR="002C5DAF" w:rsidRPr="009E2853">
        <w:rPr>
          <w:rFonts w:ascii="Times New Roman" w:hAnsi="Times New Roman" w:cs="Times New Roman"/>
          <w:sz w:val="20"/>
        </w:rPr>
        <w:t>:</w:t>
      </w:r>
    </w:p>
    <w:p w14:paraId="0B819A84" w14:textId="35573C8E" w:rsidR="002C5DAF" w:rsidRPr="009E2853" w:rsidRDefault="00874D31"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lastRenderedPageBreak/>
        <w:t xml:space="preserve">Viruses: </w:t>
      </w:r>
      <w:r w:rsidR="00023C9D" w:rsidRPr="00023C9D">
        <w:rPr>
          <w:rFonts w:ascii="Times New Roman" w:hAnsi="Times New Roman" w:cs="Times New Roman"/>
          <w:sz w:val="20"/>
        </w:rPr>
        <w:t>A computer virus is a programme that is developed to copy on its own and propagate to other system files, typically by connecting itself to existing program files</w:t>
      </w:r>
      <w:r w:rsidR="00DE2B41">
        <w:rPr>
          <w:rFonts w:ascii="Times New Roman" w:hAnsi="Times New Roman" w:cs="Times New Roman"/>
          <w:sz w:val="20"/>
        </w:rPr>
        <w:t>.</w:t>
      </w:r>
    </w:p>
    <w:p w14:paraId="110C2589" w14:textId="781BC944" w:rsidR="00874D31" w:rsidRPr="009E2853" w:rsidRDefault="006C7188"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t xml:space="preserve">Worms: </w:t>
      </w:r>
      <w:r w:rsidRPr="009E2853">
        <w:rPr>
          <w:rFonts w:ascii="Times New Roman" w:hAnsi="Times New Roman" w:cs="Times New Roman"/>
          <w:sz w:val="20"/>
        </w:rPr>
        <w:t>A computer worm is infecting other computers, but it is not spread by infecting new files.</w:t>
      </w:r>
    </w:p>
    <w:p w14:paraId="065212D7" w14:textId="7494F098" w:rsidR="00143914" w:rsidRPr="009E2853" w:rsidRDefault="00143914"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t xml:space="preserve">Spyware: </w:t>
      </w:r>
      <w:r w:rsidRPr="009E2853">
        <w:rPr>
          <w:rFonts w:ascii="Times New Roman" w:hAnsi="Times New Roman" w:cs="Times New Roman"/>
          <w:sz w:val="20"/>
        </w:rPr>
        <w:t>Spyware is software that collects data on organization</w:t>
      </w:r>
      <w:r w:rsidR="00F84EB9">
        <w:rPr>
          <w:rFonts w:ascii="Times New Roman" w:hAnsi="Times New Roman" w:cs="Times New Roman"/>
          <w:sz w:val="20"/>
        </w:rPr>
        <w:t>s</w:t>
      </w:r>
      <w:r w:rsidRPr="009E2853">
        <w:rPr>
          <w:rFonts w:ascii="Times New Roman" w:hAnsi="Times New Roman" w:cs="Times New Roman"/>
          <w:sz w:val="20"/>
        </w:rPr>
        <w:t xml:space="preserve"> and pe</w:t>
      </w:r>
      <w:r w:rsidR="00F84EB9">
        <w:rPr>
          <w:rFonts w:ascii="Times New Roman" w:hAnsi="Times New Roman" w:cs="Times New Roman"/>
          <w:sz w:val="20"/>
        </w:rPr>
        <w:t>ople</w:t>
      </w:r>
      <w:r w:rsidRPr="009E2853">
        <w:rPr>
          <w:rFonts w:ascii="Times New Roman" w:hAnsi="Times New Roman" w:cs="Times New Roman"/>
          <w:sz w:val="20"/>
        </w:rPr>
        <w:t xml:space="preserve"> without the individual's or organization's knowledge or consent.</w:t>
      </w:r>
    </w:p>
    <w:p w14:paraId="5FA704A7" w14:textId="10DEF986" w:rsidR="00143914" w:rsidRPr="009E2853" w:rsidRDefault="0057792B"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t xml:space="preserve">Trojan horse: </w:t>
      </w:r>
      <w:r w:rsidRPr="009E2853">
        <w:rPr>
          <w:rFonts w:ascii="Times New Roman" w:hAnsi="Times New Roman" w:cs="Times New Roman"/>
          <w:sz w:val="20"/>
        </w:rPr>
        <w:t>A software that seems to be legitimate and even helpful, and therefore dupes people into installing/using it.</w:t>
      </w:r>
    </w:p>
    <w:p w14:paraId="0427BE1F" w14:textId="45FEA4CE" w:rsidR="0057792B" w:rsidRPr="009E2853" w:rsidRDefault="00791C8B"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t>Ransomware</w:t>
      </w:r>
      <w:r w:rsidR="001108BC">
        <w:rPr>
          <w:rFonts w:ascii="Times New Roman" w:hAnsi="Times New Roman" w:cs="Times New Roman"/>
          <w:b/>
          <w:bCs/>
          <w:sz w:val="20"/>
        </w:rPr>
        <w:t>:</w:t>
      </w:r>
      <w:r w:rsidRPr="009E2853">
        <w:rPr>
          <w:rFonts w:ascii="Times New Roman" w:hAnsi="Times New Roman" w:cs="Times New Roman"/>
          <w:b/>
          <w:bCs/>
          <w:sz w:val="20"/>
        </w:rPr>
        <w:t xml:space="preserve"> </w:t>
      </w:r>
      <w:r w:rsidRPr="009E2853">
        <w:rPr>
          <w:rFonts w:ascii="Times New Roman" w:hAnsi="Times New Roman" w:cs="Times New Roman"/>
          <w:sz w:val="20"/>
        </w:rPr>
        <w:t xml:space="preserve">Encrypting </w:t>
      </w:r>
      <w:r w:rsidR="001C36E9" w:rsidRPr="009E2853">
        <w:rPr>
          <w:rFonts w:ascii="Times New Roman" w:hAnsi="Times New Roman" w:cs="Times New Roman"/>
          <w:sz w:val="20"/>
        </w:rPr>
        <w:t>data</w:t>
      </w:r>
      <w:r w:rsidR="001C36E9" w:rsidRPr="009E2853">
        <w:rPr>
          <w:rFonts w:ascii="Times New Roman" w:hAnsi="Times New Roman" w:cs="Times New Roman"/>
          <w:color w:val="FFFFFF" w:themeColor="background1"/>
          <w:sz w:val="20"/>
        </w:rPr>
        <w:t xml:space="preserve"> </w:t>
      </w:r>
      <w:r w:rsidRPr="009E2853">
        <w:rPr>
          <w:rFonts w:ascii="Times New Roman" w:hAnsi="Times New Roman" w:cs="Times New Roman"/>
          <w:sz w:val="20"/>
        </w:rPr>
        <w:t>on a computer and leaving a notice stating that a specific ransom must be paid for the decryption key</w:t>
      </w:r>
      <w:r w:rsidR="001C36E9" w:rsidRPr="009E2853">
        <w:rPr>
          <w:rFonts w:ascii="Times New Roman" w:hAnsi="Times New Roman" w:cs="Times New Roman"/>
          <w:color w:val="FFFFFF" w:themeColor="background1"/>
          <w:sz w:val="20"/>
        </w:rPr>
        <w:t xml:space="preserve"> </w:t>
      </w:r>
      <w:r w:rsidRPr="009E2853">
        <w:rPr>
          <w:rFonts w:ascii="Times New Roman" w:hAnsi="Times New Roman" w:cs="Times New Roman"/>
          <w:sz w:val="20"/>
        </w:rPr>
        <w:t xml:space="preserve">to </w:t>
      </w:r>
      <w:r w:rsidR="00F84EB9">
        <w:rPr>
          <w:rFonts w:ascii="Times New Roman" w:hAnsi="Times New Roman" w:cs="Times New Roman"/>
          <w:sz w:val="20"/>
        </w:rPr>
        <w:t xml:space="preserve">be </w:t>
      </w:r>
      <w:r w:rsidRPr="009E2853">
        <w:rPr>
          <w:rFonts w:ascii="Times New Roman" w:hAnsi="Times New Roman" w:cs="Times New Roman"/>
          <w:sz w:val="20"/>
        </w:rPr>
        <w:t>revealed.</w:t>
      </w:r>
    </w:p>
    <w:p w14:paraId="10F9670E" w14:textId="76DA017A" w:rsidR="00791C8B" w:rsidRPr="009E2853" w:rsidRDefault="00480FFF"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t>Backdoor:</w:t>
      </w:r>
      <w:r w:rsidRPr="009E2853">
        <w:rPr>
          <w:rFonts w:ascii="Times New Roman" w:hAnsi="Times New Roman" w:cs="Times New Roman"/>
          <w:sz w:val="20"/>
        </w:rPr>
        <w:t xml:space="preserve"> A software that installs itself in such a manner that the affected machine is controlled and remotely accessed.</w:t>
      </w:r>
    </w:p>
    <w:p w14:paraId="5BB73E3D" w14:textId="2C16A56B" w:rsidR="002F02F9" w:rsidRPr="009E2853" w:rsidRDefault="002F02F9" w:rsidP="009D28BF">
      <w:pPr>
        <w:pStyle w:val="ListParagraph"/>
        <w:numPr>
          <w:ilvl w:val="0"/>
          <w:numId w:val="3"/>
        </w:numPr>
        <w:spacing w:before="120" w:after="120" w:line="360" w:lineRule="auto"/>
        <w:ind w:left="426"/>
        <w:contextualSpacing w:val="0"/>
        <w:jc w:val="both"/>
        <w:rPr>
          <w:rFonts w:ascii="Times New Roman" w:hAnsi="Times New Roman" w:cs="Times New Roman"/>
          <w:sz w:val="20"/>
        </w:rPr>
      </w:pPr>
      <w:r w:rsidRPr="009E2853">
        <w:rPr>
          <w:rFonts w:ascii="Times New Roman" w:hAnsi="Times New Roman" w:cs="Times New Roman"/>
          <w:b/>
          <w:bCs/>
          <w:sz w:val="20"/>
        </w:rPr>
        <w:t>Rootkit:</w:t>
      </w:r>
      <w:r w:rsidRPr="009E2853">
        <w:rPr>
          <w:rFonts w:ascii="Times New Roman" w:hAnsi="Times New Roman" w:cs="Times New Roman"/>
          <w:sz w:val="20"/>
        </w:rPr>
        <w:t xml:space="preserve"> Rootkits are pieces of software that are utilized to conceal files, Registry entries, running processes, or other types of information</w:t>
      </w:r>
      <w:r w:rsidR="00F66CA3" w:rsidRPr="009E2853">
        <w:rPr>
          <w:rFonts w:ascii="Times New Roman" w:hAnsi="Times New Roman" w:cs="Times New Roman"/>
          <w:sz w:val="20"/>
        </w:rPr>
        <w:t>.</w:t>
      </w:r>
    </w:p>
    <w:p w14:paraId="522997C4" w14:textId="45E768D8" w:rsidR="002F02F9" w:rsidRDefault="00F66CA3" w:rsidP="009D28BF">
      <w:pPr>
        <w:pStyle w:val="ListParagraph"/>
        <w:numPr>
          <w:ilvl w:val="0"/>
          <w:numId w:val="3"/>
        </w:numPr>
        <w:spacing w:before="120" w:after="120" w:line="360" w:lineRule="auto"/>
        <w:ind w:left="426" w:hanging="357"/>
        <w:contextualSpacing w:val="0"/>
        <w:jc w:val="both"/>
        <w:rPr>
          <w:rFonts w:ascii="Times New Roman" w:hAnsi="Times New Roman" w:cs="Times New Roman"/>
          <w:sz w:val="40"/>
          <w:szCs w:val="40"/>
        </w:rPr>
      </w:pPr>
      <w:r w:rsidRPr="009E2853">
        <w:rPr>
          <w:rFonts w:ascii="Times New Roman" w:hAnsi="Times New Roman" w:cs="Times New Roman"/>
          <w:b/>
          <w:bCs/>
          <w:sz w:val="20"/>
        </w:rPr>
        <w:t>Key logger:</w:t>
      </w:r>
      <w:r w:rsidRPr="009E2853">
        <w:rPr>
          <w:rFonts w:ascii="Times New Roman" w:hAnsi="Times New Roman" w:cs="Times New Roman"/>
          <w:sz w:val="20"/>
        </w:rPr>
        <w:t xml:space="preserve"> Systems that record the keys pressed on a keyboard and (typically) transmit this information to a third party</w:t>
      </w:r>
      <w:r w:rsidR="00555513">
        <w:rPr>
          <w:rFonts w:ascii="Times New Roman" w:hAnsi="Times New Roman" w:cs="Times New Roman"/>
          <w:sz w:val="20"/>
        </w:rPr>
        <w:t xml:space="preserve"> [</w:t>
      </w:r>
      <w:r w:rsidR="00883623">
        <w:rPr>
          <w:rFonts w:ascii="Times New Roman" w:hAnsi="Times New Roman" w:cs="Times New Roman"/>
          <w:sz w:val="20"/>
        </w:rPr>
        <w:t>8</w:t>
      </w:r>
      <w:r w:rsidR="00555513">
        <w:rPr>
          <w:rFonts w:ascii="Times New Roman" w:hAnsi="Times New Roman" w:cs="Times New Roman"/>
          <w:sz w:val="20"/>
        </w:rPr>
        <w:t>]</w:t>
      </w:r>
      <w:r w:rsidRPr="009E2853">
        <w:rPr>
          <w:rFonts w:ascii="Times New Roman" w:hAnsi="Times New Roman" w:cs="Times New Roman"/>
          <w:sz w:val="20"/>
        </w:rPr>
        <w:t>.</w:t>
      </w:r>
    </w:p>
    <w:p w14:paraId="3168E949" w14:textId="02D44979" w:rsidR="00F83E4E" w:rsidRPr="00AF5CA8" w:rsidRDefault="00EC7E49" w:rsidP="008078C8">
      <w:pPr>
        <w:pStyle w:val="ListParagraph"/>
        <w:numPr>
          <w:ilvl w:val="0"/>
          <w:numId w:val="2"/>
        </w:numPr>
        <w:spacing w:before="120" w:after="120"/>
        <w:ind w:left="426"/>
        <w:contextualSpacing w:val="0"/>
        <w:jc w:val="both"/>
        <w:rPr>
          <w:rFonts w:ascii="Times New Roman" w:hAnsi="Times New Roman" w:cs="Times New Roman"/>
          <w:sz w:val="24"/>
          <w:szCs w:val="24"/>
        </w:rPr>
      </w:pPr>
      <w:r>
        <w:rPr>
          <w:rFonts w:ascii="Times New Roman" w:hAnsi="Times New Roman" w:cs="Times New Roman"/>
          <w:sz w:val="24"/>
          <w:szCs w:val="24"/>
        </w:rPr>
        <w:t xml:space="preserve"> </w:t>
      </w:r>
      <w:r w:rsidR="001E7BE3">
        <w:rPr>
          <w:rFonts w:ascii="Times New Roman" w:hAnsi="Times New Roman" w:cs="Times New Roman"/>
          <w:b/>
          <w:bCs/>
          <w:sz w:val="24"/>
          <w:szCs w:val="24"/>
        </w:rPr>
        <w:t xml:space="preserve">Types </w:t>
      </w:r>
      <w:r w:rsidR="004C157E">
        <w:rPr>
          <w:rFonts w:ascii="Times New Roman" w:hAnsi="Times New Roman" w:cs="Times New Roman"/>
          <w:b/>
          <w:bCs/>
          <w:sz w:val="24"/>
          <w:szCs w:val="24"/>
        </w:rPr>
        <w:t xml:space="preserve">of Malware </w:t>
      </w:r>
      <w:r w:rsidR="00B076AA">
        <w:rPr>
          <w:rFonts w:ascii="Times New Roman" w:hAnsi="Times New Roman" w:cs="Times New Roman"/>
          <w:b/>
          <w:bCs/>
          <w:sz w:val="24"/>
          <w:szCs w:val="24"/>
        </w:rPr>
        <w:t>Attacks</w:t>
      </w:r>
    </w:p>
    <w:p w14:paraId="35C5B5D1" w14:textId="4F68D995" w:rsidR="00FE764F" w:rsidRDefault="00F22263" w:rsidP="00F574D7">
      <w:pPr>
        <w:spacing w:before="120" w:after="120" w:line="360" w:lineRule="auto"/>
        <w:ind w:left="68"/>
        <w:jc w:val="both"/>
        <w:rPr>
          <w:rFonts w:ascii="Times New Roman" w:hAnsi="Times New Roman" w:cs="Times New Roman"/>
          <w:sz w:val="20"/>
        </w:rPr>
      </w:pPr>
      <w:r w:rsidRPr="00F22263">
        <w:rPr>
          <w:rFonts w:ascii="Times New Roman" w:hAnsi="Times New Roman" w:cs="Times New Roman"/>
          <w:sz w:val="20"/>
        </w:rPr>
        <w:t>An autonomous, self-replicating piece of malware is being used by the intruder in an effort to spread to as numerous machines as possible. Malware that spreads itself is used because direct contamination of a small number of significant control hubs can be possible, but manually attack is not as effective for huge smart grids. This is one of the reasons why malware that spreads itself is used</w:t>
      </w:r>
      <w:r w:rsidR="00EC60A6">
        <w:rPr>
          <w:rFonts w:ascii="Times New Roman" w:hAnsi="Times New Roman" w:cs="Times New Roman"/>
          <w:sz w:val="20"/>
        </w:rPr>
        <w:t>.</w:t>
      </w:r>
      <w:r w:rsidR="000B02AC">
        <w:rPr>
          <w:rFonts w:ascii="Times New Roman" w:hAnsi="Times New Roman" w:cs="Times New Roman"/>
          <w:sz w:val="20"/>
        </w:rPr>
        <w:t xml:space="preserve"> </w:t>
      </w:r>
      <w:r w:rsidR="00C73108" w:rsidRPr="00C73108">
        <w:rPr>
          <w:rFonts w:ascii="Times New Roman" w:hAnsi="Times New Roman" w:cs="Times New Roman"/>
          <w:sz w:val="20"/>
        </w:rPr>
        <w:t xml:space="preserve">The three varieties of malware that were researched vary from straightforward brute-force types to sophisticated covert types. Adjusting their names so that it correspond with the terminology employed by the Centers for Disease Control (CDC) and Protection. Malware can be divided into three categories: </w:t>
      </w:r>
      <w:r w:rsidR="003142F7">
        <w:rPr>
          <w:rFonts w:ascii="Times New Roman" w:hAnsi="Times New Roman" w:cs="Times New Roman"/>
          <w:sz w:val="20"/>
        </w:rPr>
        <w:t>endemic</w:t>
      </w:r>
      <w:r w:rsidR="00C73108" w:rsidRPr="00C73108">
        <w:rPr>
          <w:rFonts w:ascii="Times New Roman" w:hAnsi="Times New Roman" w:cs="Times New Roman"/>
          <w:sz w:val="20"/>
        </w:rPr>
        <w:t xml:space="preserve"> malware, </w:t>
      </w:r>
      <w:r w:rsidR="00A4099C">
        <w:rPr>
          <w:rFonts w:ascii="Times New Roman" w:hAnsi="Times New Roman" w:cs="Times New Roman"/>
          <w:sz w:val="20"/>
        </w:rPr>
        <w:t>contagion</w:t>
      </w:r>
      <w:r w:rsidR="00C73108" w:rsidRPr="00C73108">
        <w:rPr>
          <w:rFonts w:ascii="Times New Roman" w:hAnsi="Times New Roman" w:cs="Times New Roman"/>
          <w:sz w:val="20"/>
        </w:rPr>
        <w:t xml:space="preserve"> malware, and </w:t>
      </w:r>
      <w:r w:rsidR="00A4099C">
        <w:rPr>
          <w:rFonts w:ascii="Times New Roman" w:hAnsi="Times New Roman" w:cs="Times New Roman"/>
          <w:sz w:val="20"/>
        </w:rPr>
        <w:t>endemic</w:t>
      </w:r>
      <w:r w:rsidR="00C73108" w:rsidRPr="00C73108">
        <w:rPr>
          <w:rFonts w:ascii="Times New Roman" w:hAnsi="Times New Roman" w:cs="Times New Roman"/>
          <w:sz w:val="20"/>
        </w:rPr>
        <w:t xml:space="preserve"> malware</w:t>
      </w:r>
      <w:r w:rsidR="0021132D">
        <w:rPr>
          <w:rFonts w:ascii="Times New Roman" w:hAnsi="Times New Roman" w:cs="Times New Roman"/>
          <w:sz w:val="20"/>
        </w:rPr>
        <w:t xml:space="preserve"> [9]</w:t>
      </w:r>
      <w:r w:rsidR="00DA4631">
        <w:rPr>
          <w:rFonts w:ascii="Times New Roman" w:hAnsi="Times New Roman" w:cs="Times New Roman"/>
          <w:sz w:val="20"/>
        </w:rPr>
        <w:t>.</w:t>
      </w:r>
    </w:p>
    <w:p w14:paraId="350AAE17" w14:textId="45D49843" w:rsidR="00DA4631" w:rsidRPr="00DB5624" w:rsidRDefault="00DB5624" w:rsidP="00DB5624">
      <w:pPr>
        <w:pStyle w:val="ListParagraph"/>
        <w:numPr>
          <w:ilvl w:val="0"/>
          <w:numId w:val="13"/>
        </w:numPr>
        <w:spacing w:before="120" w:after="120" w:line="360" w:lineRule="auto"/>
        <w:ind w:left="426"/>
        <w:jc w:val="both"/>
        <w:rPr>
          <w:rFonts w:ascii="Times New Roman" w:hAnsi="Times New Roman" w:cs="Times New Roman"/>
          <w:sz w:val="20"/>
        </w:rPr>
      </w:pPr>
      <w:r>
        <w:rPr>
          <w:rFonts w:ascii="Times New Roman" w:hAnsi="Times New Roman" w:cs="Times New Roman"/>
          <w:b/>
          <w:bCs/>
          <w:sz w:val="20"/>
        </w:rPr>
        <w:t>Pandemic Malware</w:t>
      </w:r>
    </w:p>
    <w:p w14:paraId="0623DC1F" w14:textId="58B8DF82" w:rsidR="00DB5624" w:rsidRDefault="002322FD" w:rsidP="00DB5624">
      <w:pPr>
        <w:spacing w:before="120" w:after="120" w:line="360" w:lineRule="auto"/>
        <w:ind w:left="66"/>
        <w:jc w:val="both"/>
        <w:rPr>
          <w:rFonts w:ascii="Times New Roman" w:hAnsi="Times New Roman" w:cs="Times New Roman"/>
          <w:sz w:val="20"/>
        </w:rPr>
      </w:pPr>
      <w:r w:rsidRPr="002322FD">
        <w:rPr>
          <w:rFonts w:ascii="Times New Roman" w:hAnsi="Times New Roman" w:cs="Times New Roman"/>
          <w:sz w:val="20"/>
        </w:rPr>
        <w:t>This very active form of malware combines elements of both Code Red 1 and 2, with the purpose of infecting the whole system in a short period of time. The name circulation of CDC is used by investigators to describe this violent, rapid, and wide-reaching malware kind. In order to avoid detection, pandemic malware searches vigorously, rapidly spreads to new victims, and employs a basic monomorphic self-carrying payload lacking any recognition or obfuscation techniques</w:t>
      </w:r>
      <w:r w:rsidR="007723C6">
        <w:rPr>
          <w:rFonts w:ascii="Times New Roman" w:hAnsi="Times New Roman" w:cs="Times New Roman"/>
          <w:sz w:val="20"/>
        </w:rPr>
        <w:t>.</w:t>
      </w:r>
      <w:r w:rsidR="009D3AB6">
        <w:rPr>
          <w:rFonts w:ascii="Times New Roman" w:hAnsi="Times New Roman" w:cs="Times New Roman"/>
          <w:sz w:val="20"/>
        </w:rPr>
        <w:t xml:space="preserve"> </w:t>
      </w:r>
      <w:r w:rsidR="00646802" w:rsidRPr="00646802">
        <w:rPr>
          <w:rFonts w:ascii="Times New Roman" w:hAnsi="Times New Roman" w:cs="Times New Roman"/>
          <w:sz w:val="20"/>
        </w:rPr>
        <w:t xml:space="preserve">If the system is being watched, this form of malicious software can open unwanted TCP ports to other field nodes, which should be easy to spot if the network is being examined. Unrequested TCP links among field nodes are not allowed and do not reflect the behaviour of genuine programs. This pandemic malware is equipped to limit its scanning method to the sub-network by gathering data about the network that is readily accessible from the </w:t>
      </w:r>
      <w:r w:rsidR="00F47761" w:rsidRPr="00646802">
        <w:rPr>
          <w:rFonts w:ascii="Times New Roman" w:hAnsi="Times New Roman" w:cs="Times New Roman"/>
          <w:sz w:val="20"/>
        </w:rPr>
        <w:t>server</w:t>
      </w:r>
      <w:r w:rsidR="00F47761">
        <w:rPr>
          <w:rFonts w:ascii="Times New Roman" w:hAnsi="Times New Roman" w:cs="Times New Roman"/>
          <w:sz w:val="20"/>
        </w:rPr>
        <w:t xml:space="preserve"> [</w:t>
      </w:r>
      <w:r w:rsidR="008C7CCC">
        <w:rPr>
          <w:rStyle w:val="FootnoteReference"/>
          <w:rFonts w:ascii="Times New Roman" w:hAnsi="Times New Roman" w:cs="Times New Roman"/>
          <w:sz w:val="20"/>
        </w:rPr>
        <w:footnoteReference w:id="1"/>
      </w:r>
      <w:r w:rsidR="003714F4">
        <w:rPr>
          <w:rFonts w:ascii="Times New Roman" w:hAnsi="Times New Roman" w:cs="Times New Roman"/>
          <w:sz w:val="20"/>
        </w:rPr>
        <w:t>].</w:t>
      </w:r>
    </w:p>
    <w:p w14:paraId="3C81DCFA" w14:textId="7F6118B3" w:rsidR="007773BC" w:rsidRPr="006E592C" w:rsidRDefault="006E592C" w:rsidP="007773BC">
      <w:pPr>
        <w:pStyle w:val="ListParagraph"/>
        <w:numPr>
          <w:ilvl w:val="0"/>
          <w:numId w:val="13"/>
        </w:numPr>
        <w:spacing w:before="120" w:after="120" w:line="360" w:lineRule="auto"/>
        <w:ind w:left="426"/>
        <w:jc w:val="both"/>
        <w:rPr>
          <w:rFonts w:ascii="Times New Roman" w:hAnsi="Times New Roman" w:cs="Times New Roman"/>
          <w:sz w:val="20"/>
        </w:rPr>
      </w:pPr>
      <w:r>
        <w:rPr>
          <w:rFonts w:ascii="Times New Roman" w:hAnsi="Times New Roman" w:cs="Times New Roman"/>
          <w:b/>
          <w:bCs/>
          <w:sz w:val="20"/>
        </w:rPr>
        <w:lastRenderedPageBreak/>
        <w:t>Endemic Malware</w:t>
      </w:r>
    </w:p>
    <w:p w14:paraId="7CCD3D00" w14:textId="634DA3CF" w:rsidR="006E592C" w:rsidRDefault="009B5D07" w:rsidP="006E592C">
      <w:pPr>
        <w:spacing w:before="120" w:after="120" w:line="360" w:lineRule="auto"/>
        <w:ind w:left="66"/>
        <w:jc w:val="both"/>
        <w:rPr>
          <w:rFonts w:ascii="Times New Roman" w:hAnsi="Times New Roman" w:cs="Times New Roman"/>
          <w:sz w:val="20"/>
          <w:szCs w:val="18"/>
        </w:rPr>
      </w:pPr>
      <w:r w:rsidRPr="009B5D07">
        <w:rPr>
          <w:rFonts w:ascii="Times New Roman" w:hAnsi="Times New Roman" w:cs="Times New Roman"/>
          <w:sz w:val="20"/>
          <w:szCs w:val="18"/>
        </w:rPr>
        <w:t>The term endemic malware refers to the second kind of malware, which acts more covertly than the first model, pandemic malware, which was presented in. The constant persistence that this malware shows in a group of users suggests that a parallel should be drawn between its behaviour and that of illnesses, and that the nomenclature practise for endemic malware should be taken from the CDC. It is important to point out that although Stuxnet has many of the same characteristics of endemic malware, it does not make use of hit lists. Because of this, it has been excluded from the list of example malware.</w:t>
      </w:r>
      <w:r w:rsidR="00B759DF">
        <w:rPr>
          <w:rFonts w:ascii="Times New Roman" w:hAnsi="Times New Roman" w:cs="Times New Roman"/>
          <w:sz w:val="20"/>
          <w:szCs w:val="18"/>
        </w:rPr>
        <w:t xml:space="preserve"> [</w:t>
      </w:r>
      <w:r w:rsidR="00B759DF">
        <w:rPr>
          <w:rStyle w:val="FootnoteReference"/>
          <w:rFonts w:ascii="Times New Roman" w:hAnsi="Times New Roman" w:cs="Times New Roman"/>
          <w:sz w:val="20"/>
          <w:szCs w:val="18"/>
        </w:rPr>
        <w:footnoteReference w:id="2"/>
      </w:r>
      <w:r w:rsidR="00B759DF">
        <w:rPr>
          <w:rFonts w:ascii="Times New Roman" w:hAnsi="Times New Roman" w:cs="Times New Roman"/>
          <w:sz w:val="20"/>
          <w:szCs w:val="18"/>
        </w:rPr>
        <w:t>]</w:t>
      </w:r>
      <w:r w:rsidR="00D65EA4" w:rsidRPr="00D65EA4">
        <w:rPr>
          <w:rFonts w:ascii="Times New Roman" w:hAnsi="Times New Roman" w:cs="Times New Roman"/>
          <w:sz w:val="20"/>
          <w:szCs w:val="18"/>
        </w:rPr>
        <w:t>.</w:t>
      </w:r>
    </w:p>
    <w:p w14:paraId="376E0061" w14:textId="5C62277D" w:rsidR="001467D5" w:rsidRDefault="0083031C" w:rsidP="006E592C">
      <w:pPr>
        <w:spacing w:before="120" w:after="120" w:line="360" w:lineRule="auto"/>
        <w:ind w:left="66"/>
        <w:jc w:val="both"/>
        <w:rPr>
          <w:rFonts w:ascii="Times New Roman" w:hAnsi="Times New Roman" w:cs="Times New Roman"/>
          <w:sz w:val="20"/>
          <w:szCs w:val="18"/>
        </w:rPr>
      </w:pPr>
      <w:r w:rsidRPr="0083031C">
        <w:rPr>
          <w:rFonts w:ascii="Times New Roman" w:hAnsi="Times New Roman" w:cs="Times New Roman"/>
          <w:sz w:val="20"/>
          <w:szCs w:val="18"/>
        </w:rPr>
        <w:t>All endemic types of malware share an improved ability for a variety of concealment, spying, and attack characteristics that are implemented as modular expansions. To provide a high-level summary, endemic malware presents security with a bigger task, despite the fact that it is detected in networks that are carefully managed</w:t>
      </w:r>
      <w:r w:rsidR="001467D5">
        <w:rPr>
          <w:rFonts w:ascii="Times New Roman" w:hAnsi="Times New Roman" w:cs="Times New Roman"/>
          <w:sz w:val="20"/>
          <w:szCs w:val="18"/>
        </w:rPr>
        <w:t>.</w:t>
      </w:r>
    </w:p>
    <w:p w14:paraId="66C0C849" w14:textId="5DFB43A6" w:rsidR="00AC4BEA" w:rsidRDefault="00DA10D0" w:rsidP="006E592C">
      <w:pPr>
        <w:spacing w:before="120" w:after="120" w:line="360" w:lineRule="auto"/>
        <w:ind w:left="66"/>
        <w:jc w:val="both"/>
        <w:rPr>
          <w:rFonts w:ascii="Times New Roman" w:hAnsi="Times New Roman" w:cs="Times New Roman"/>
          <w:sz w:val="20"/>
          <w:szCs w:val="18"/>
        </w:rPr>
      </w:pPr>
      <w:r w:rsidRPr="00DA10D0">
        <w:rPr>
          <w:rFonts w:ascii="Times New Roman" w:hAnsi="Times New Roman" w:cs="Times New Roman"/>
          <w:sz w:val="20"/>
          <w:szCs w:val="18"/>
        </w:rPr>
        <w:t>Their screening technique makes usage streamlined and improved iteration hit list, as outlined in. Nodes that have already been scanned are removed from the hit list, and the set is then sent to child malware. The malicious child programme starts a fresh random scan inside a smaller search region. With this method, repeated inspections of the same networks are kept to a minimum, and both suspected and traceable network activity is cut down significantly. Additionally, this sort of malware is able to get additional data from a host that it has infected, such as the size of the subnetwork and a list of hosts that already reside by way of OLSR data</w:t>
      </w:r>
      <w:r>
        <w:rPr>
          <w:rFonts w:ascii="Times New Roman" w:hAnsi="Times New Roman" w:cs="Times New Roman"/>
          <w:sz w:val="20"/>
          <w:szCs w:val="18"/>
        </w:rPr>
        <w:t xml:space="preserve"> </w:t>
      </w:r>
      <w:r w:rsidR="003C7723">
        <w:rPr>
          <w:rFonts w:ascii="Times New Roman" w:hAnsi="Times New Roman" w:cs="Times New Roman"/>
          <w:sz w:val="20"/>
          <w:szCs w:val="18"/>
        </w:rPr>
        <w:t>[</w:t>
      </w:r>
      <w:r w:rsidR="003C7723">
        <w:rPr>
          <w:rStyle w:val="FootnoteReference"/>
          <w:rFonts w:ascii="Times New Roman" w:hAnsi="Times New Roman" w:cs="Times New Roman"/>
          <w:sz w:val="20"/>
          <w:szCs w:val="18"/>
        </w:rPr>
        <w:footnoteReference w:id="3"/>
      </w:r>
      <w:r w:rsidR="003C7723">
        <w:rPr>
          <w:rFonts w:ascii="Times New Roman" w:hAnsi="Times New Roman" w:cs="Times New Roman"/>
          <w:sz w:val="20"/>
          <w:szCs w:val="18"/>
        </w:rPr>
        <w:t>]</w:t>
      </w:r>
      <w:r w:rsidR="00AC4BEA" w:rsidRPr="00AC4BEA">
        <w:rPr>
          <w:rFonts w:ascii="Times New Roman" w:hAnsi="Times New Roman" w:cs="Times New Roman"/>
          <w:sz w:val="20"/>
          <w:szCs w:val="18"/>
        </w:rPr>
        <w:t>.</w:t>
      </w:r>
    </w:p>
    <w:p w14:paraId="6EBAB56B" w14:textId="076B6559" w:rsidR="00D3197C" w:rsidRDefault="00D3197C" w:rsidP="00D3197C">
      <w:pPr>
        <w:pStyle w:val="ListParagraph"/>
        <w:numPr>
          <w:ilvl w:val="0"/>
          <w:numId w:val="13"/>
        </w:numPr>
        <w:spacing w:before="120" w:after="120" w:line="360" w:lineRule="auto"/>
        <w:ind w:left="426"/>
        <w:jc w:val="both"/>
        <w:rPr>
          <w:rFonts w:ascii="Times New Roman" w:hAnsi="Times New Roman" w:cs="Times New Roman"/>
          <w:b/>
          <w:bCs/>
          <w:sz w:val="20"/>
        </w:rPr>
      </w:pPr>
      <w:r w:rsidRPr="00D3197C">
        <w:rPr>
          <w:rFonts w:ascii="Times New Roman" w:hAnsi="Times New Roman" w:cs="Times New Roman"/>
          <w:b/>
          <w:bCs/>
          <w:sz w:val="20"/>
        </w:rPr>
        <w:t>Contagion Malware</w:t>
      </w:r>
    </w:p>
    <w:p w14:paraId="4872ED87" w14:textId="77AC0263" w:rsidR="00D3197C" w:rsidRDefault="00543A74" w:rsidP="00D3197C">
      <w:pPr>
        <w:spacing w:before="120" w:after="120" w:line="360" w:lineRule="auto"/>
        <w:ind w:left="66"/>
        <w:jc w:val="both"/>
        <w:rPr>
          <w:rFonts w:ascii="Times New Roman" w:hAnsi="Times New Roman" w:cs="Times New Roman"/>
          <w:sz w:val="20"/>
          <w:szCs w:val="18"/>
        </w:rPr>
      </w:pPr>
      <w:r w:rsidRPr="00543A74">
        <w:rPr>
          <w:rFonts w:ascii="Times New Roman" w:hAnsi="Times New Roman" w:cs="Times New Roman"/>
          <w:sz w:val="20"/>
          <w:szCs w:val="18"/>
        </w:rPr>
        <w:t xml:space="preserve">he next category of malicious software that is known as contagion malware. Malware that spreads contagion uses a mechanism called passive screening and avoids performing any proactive inspection at all. Transmission Control Protocol (TCP) links between non-infected virtual hosts and afflicted hosts serve as both a sign of the presence of a new victim and as a data transmission stream for inoculating the new victim. In other words, TCP linkages are used to do both of these things. The malicious software that spreads the infection transmits its payload over the preexisting transmission channel just in time for the remote programme to shut its TCP connection, at which point the victim is </w:t>
      </w:r>
      <w:r w:rsidR="00D06BF7" w:rsidRPr="00543A74">
        <w:rPr>
          <w:rFonts w:ascii="Times New Roman" w:hAnsi="Times New Roman" w:cs="Times New Roman"/>
          <w:sz w:val="20"/>
          <w:szCs w:val="18"/>
        </w:rPr>
        <w:t>infected</w:t>
      </w:r>
      <w:r w:rsidR="00D06BF7">
        <w:rPr>
          <w:rFonts w:ascii="Times New Roman" w:hAnsi="Times New Roman" w:cs="Times New Roman"/>
          <w:sz w:val="20"/>
          <w:szCs w:val="18"/>
        </w:rPr>
        <w:t xml:space="preserve"> [</w:t>
      </w:r>
      <w:r w:rsidR="001F4C32">
        <w:rPr>
          <w:rStyle w:val="FootnoteReference"/>
          <w:rFonts w:ascii="Times New Roman" w:hAnsi="Times New Roman" w:cs="Times New Roman"/>
          <w:sz w:val="20"/>
          <w:szCs w:val="18"/>
        </w:rPr>
        <w:footnoteReference w:id="4"/>
      </w:r>
      <w:r w:rsidR="001F4C32">
        <w:rPr>
          <w:rFonts w:ascii="Times New Roman" w:hAnsi="Times New Roman" w:cs="Times New Roman"/>
          <w:sz w:val="20"/>
          <w:szCs w:val="18"/>
        </w:rPr>
        <w:t>]</w:t>
      </w:r>
      <w:r w:rsidR="005E28E5" w:rsidRPr="005E28E5">
        <w:rPr>
          <w:rFonts w:ascii="Times New Roman" w:hAnsi="Times New Roman" w:cs="Times New Roman"/>
          <w:sz w:val="20"/>
          <w:szCs w:val="18"/>
        </w:rPr>
        <w:t>.</w:t>
      </w:r>
    </w:p>
    <w:p w14:paraId="544895BC" w14:textId="5989F43A" w:rsidR="003363EF" w:rsidRPr="00891E42" w:rsidRDefault="00D06BF7" w:rsidP="00891E42">
      <w:pPr>
        <w:spacing w:before="120" w:after="120" w:line="360" w:lineRule="auto"/>
        <w:ind w:left="66"/>
        <w:jc w:val="both"/>
        <w:rPr>
          <w:rFonts w:ascii="Times New Roman" w:hAnsi="Times New Roman" w:cs="Times New Roman"/>
          <w:b/>
          <w:bCs/>
          <w:sz w:val="20"/>
        </w:rPr>
      </w:pPr>
      <w:r w:rsidRPr="00D06BF7">
        <w:rPr>
          <w:rFonts w:ascii="Times New Roman" w:hAnsi="Times New Roman" w:cs="Times New Roman"/>
          <w:sz w:val="20"/>
          <w:szCs w:val="18"/>
        </w:rPr>
        <w:t>Therefore, to insert and deliver its payload, malware that spreads contagion makes use of legal TCP flows that already occur on infected systems and software flaws in the destination. The most significant shortcoming of this approach is that the virus relies on the presence of susceptible apps on both the host network and the target machine in order to successfully create TCP flows. Malware that spreads by contagion has to wait for client computers to connect with each other prior it can attack surrounding nodes. This can cause in significant delays in the malware's ability to spread, but it has the advantage of producing far less anomalous data</w:t>
      </w:r>
      <w:r>
        <w:rPr>
          <w:rFonts w:ascii="Times New Roman" w:hAnsi="Times New Roman" w:cs="Times New Roman"/>
          <w:sz w:val="20"/>
          <w:szCs w:val="18"/>
        </w:rPr>
        <w:t xml:space="preserve"> </w:t>
      </w:r>
      <w:r w:rsidR="000A3BDE">
        <w:rPr>
          <w:rFonts w:ascii="Times New Roman" w:hAnsi="Times New Roman" w:cs="Times New Roman"/>
          <w:sz w:val="20"/>
        </w:rPr>
        <w:t>[</w:t>
      </w:r>
      <w:r w:rsidR="001A5CC1">
        <w:rPr>
          <w:rStyle w:val="FootnoteReference"/>
          <w:rFonts w:ascii="Times New Roman" w:hAnsi="Times New Roman" w:cs="Times New Roman"/>
          <w:sz w:val="20"/>
        </w:rPr>
        <w:footnoteReference w:id="5"/>
      </w:r>
      <w:r w:rsidR="000A3BDE">
        <w:rPr>
          <w:rFonts w:ascii="Times New Roman" w:hAnsi="Times New Roman" w:cs="Times New Roman"/>
          <w:sz w:val="20"/>
        </w:rPr>
        <w:t>].</w:t>
      </w:r>
    </w:p>
    <w:p w14:paraId="75CFC1D8" w14:textId="254F76A8" w:rsidR="00EC7E49" w:rsidRDefault="00EC7E49" w:rsidP="00EC7E49">
      <w:pPr>
        <w:pStyle w:val="ListParagraph"/>
        <w:numPr>
          <w:ilvl w:val="0"/>
          <w:numId w:val="2"/>
        </w:numPr>
        <w:spacing w:before="120" w:after="120"/>
        <w:ind w:left="426"/>
        <w:contextualSpacing w:val="0"/>
        <w:jc w:val="both"/>
        <w:rPr>
          <w:rFonts w:ascii="Times New Roman" w:hAnsi="Times New Roman" w:cs="Times New Roman"/>
          <w:b/>
          <w:bCs/>
          <w:sz w:val="24"/>
          <w:szCs w:val="24"/>
        </w:rPr>
      </w:pPr>
      <w:r>
        <w:rPr>
          <w:rFonts w:ascii="Times New Roman" w:hAnsi="Times New Roman" w:cs="Times New Roman"/>
          <w:sz w:val="24"/>
          <w:szCs w:val="24"/>
        </w:rPr>
        <w:t xml:space="preserve"> </w:t>
      </w:r>
      <w:bookmarkStart w:id="2" w:name="_Hlk104889114"/>
      <w:r w:rsidRPr="00FE760C">
        <w:rPr>
          <w:rFonts w:ascii="Times New Roman" w:hAnsi="Times New Roman" w:cs="Times New Roman"/>
          <w:b/>
          <w:bCs/>
          <w:sz w:val="24"/>
          <w:szCs w:val="24"/>
        </w:rPr>
        <w:t xml:space="preserve">Hybrid Malware </w:t>
      </w:r>
      <w:r w:rsidR="00FE760C" w:rsidRPr="00FE760C">
        <w:rPr>
          <w:rFonts w:ascii="Times New Roman" w:hAnsi="Times New Roman" w:cs="Times New Roman"/>
          <w:b/>
          <w:bCs/>
          <w:sz w:val="24"/>
          <w:szCs w:val="24"/>
        </w:rPr>
        <w:t>D</w:t>
      </w:r>
      <w:r w:rsidRPr="00FE760C">
        <w:rPr>
          <w:rFonts w:ascii="Times New Roman" w:hAnsi="Times New Roman" w:cs="Times New Roman"/>
          <w:b/>
          <w:bCs/>
          <w:sz w:val="24"/>
          <w:szCs w:val="24"/>
        </w:rPr>
        <w:t>etection System</w:t>
      </w:r>
      <w:r w:rsidR="00FE760C" w:rsidRPr="00FE760C">
        <w:rPr>
          <w:rFonts w:ascii="Times New Roman" w:hAnsi="Times New Roman" w:cs="Times New Roman"/>
          <w:b/>
          <w:bCs/>
          <w:sz w:val="24"/>
          <w:szCs w:val="24"/>
        </w:rPr>
        <w:t>s</w:t>
      </w:r>
      <w:bookmarkEnd w:id="2"/>
    </w:p>
    <w:p w14:paraId="18C39A75" w14:textId="2A5FE503" w:rsidR="00FE760C" w:rsidRDefault="00BC7E2E" w:rsidP="0040345A">
      <w:pPr>
        <w:spacing w:before="120" w:after="120" w:line="360" w:lineRule="auto"/>
        <w:ind w:left="68"/>
        <w:jc w:val="both"/>
        <w:rPr>
          <w:rFonts w:ascii="Times New Roman" w:hAnsi="Times New Roman" w:cs="Times New Roman"/>
          <w:sz w:val="20"/>
          <w:lang w:val="en-IN"/>
        </w:rPr>
      </w:pPr>
      <w:r w:rsidRPr="00BC7E2E">
        <w:rPr>
          <w:rFonts w:ascii="Times New Roman" w:hAnsi="Times New Roman" w:cs="Times New Roman"/>
          <w:sz w:val="20"/>
          <w:lang w:val="en-IN"/>
        </w:rPr>
        <w:lastRenderedPageBreak/>
        <w:t xml:space="preserve">There have been several studies in the research area that have argued in favour of developing a hybrid system by combining static evaluation and dynamic evaluation. The combination of static and dynamic features into a unified characteristic vector, which is subsequently subjected to analysis by a separate categorization algorithm, is the approach that is utilised </w:t>
      </w:r>
      <w:proofErr w:type="gramStart"/>
      <w:r w:rsidRPr="00BC7E2E">
        <w:rPr>
          <w:rFonts w:ascii="Times New Roman" w:hAnsi="Times New Roman" w:cs="Times New Roman"/>
          <w:sz w:val="20"/>
          <w:lang w:val="en-IN"/>
        </w:rPr>
        <w:t>the majority of</w:t>
      </w:r>
      <w:proofErr w:type="gramEnd"/>
      <w:r w:rsidRPr="00BC7E2E">
        <w:rPr>
          <w:rFonts w:ascii="Times New Roman" w:hAnsi="Times New Roman" w:cs="Times New Roman"/>
          <w:sz w:val="20"/>
          <w:lang w:val="en-IN"/>
        </w:rPr>
        <w:t xml:space="preserve"> the time</w:t>
      </w:r>
      <w:r>
        <w:rPr>
          <w:rFonts w:ascii="Times New Roman" w:hAnsi="Times New Roman" w:cs="Times New Roman"/>
          <w:sz w:val="20"/>
          <w:lang w:val="en-IN"/>
        </w:rPr>
        <w:t xml:space="preserve"> </w:t>
      </w:r>
      <w:r w:rsidR="009922DB" w:rsidRPr="009922DB">
        <w:rPr>
          <w:rFonts w:ascii="Times New Roman" w:hAnsi="Times New Roman" w:cs="Times New Roman"/>
          <w:sz w:val="20"/>
          <w:lang w:val="en-IN"/>
        </w:rPr>
        <w:t xml:space="preserve">[10]. </w:t>
      </w:r>
      <w:bookmarkStart w:id="3" w:name="_Hlk102418744"/>
      <w:r w:rsidR="00012A43" w:rsidRPr="002B5CD3">
        <w:rPr>
          <w:rFonts w:ascii="Times New Roman" w:hAnsi="Times New Roman" w:cs="Times New Roman"/>
          <w:sz w:val="20"/>
          <w:lang w:val="en-IN"/>
        </w:rPr>
        <w:t>T</w:t>
      </w:r>
      <w:r w:rsidR="009922DB" w:rsidRPr="002B5CD3">
        <w:rPr>
          <w:rFonts w:ascii="Times New Roman" w:hAnsi="Times New Roman" w:cs="Times New Roman"/>
          <w:sz w:val="20"/>
          <w:lang w:val="en-IN"/>
        </w:rPr>
        <w:t>he use of a single feature vector containing both static and dynamic information</w:t>
      </w:r>
      <w:bookmarkEnd w:id="3"/>
      <w:r w:rsidR="009922DB" w:rsidRPr="009922DB">
        <w:rPr>
          <w:rFonts w:ascii="Times New Roman" w:hAnsi="Times New Roman" w:cs="Times New Roman"/>
          <w:sz w:val="20"/>
          <w:lang w:val="en-IN"/>
        </w:rPr>
        <w:t xml:space="preserve"> </w:t>
      </w:r>
      <w:r w:rsidR="005C4661">
        <w:rPr>
          <w:rFonts w:ascii="Times New Roman" w:hAnsi="Times New Roman" w:cs="Times New Roman"/>
          <w:sz w:val="20"/>
          <w:lang w:val="en-IN"/>
        </w:rPr>
        <w:t xml:space="preserve">which </w:t>
      </w:r>
      <w:r w:rsidR="002B5CD3">
        <w:rPr>
          <w:rFonts w:ascii="Times New Roman" w:hAnsi="Times New Roman" w:cs="Times New Roman"/>
          <w:sz w:val="20"/>
          <w:lang w:val="en-IN"/>
        </w:rPr>
        <w:t xml:space="preserve">include </w:t>
      </w:r>
      <w:r w:rsidR="005C4661">
        <w:rPr>
          <w:rFonts w:ascii="Times New Roman" w:hAnsi="Times New Roman" w:cs="Times New Roman"/>
          <w:sz w:val="20"/>
          <w:lang w:val="en-IN"/>
        </w:rPr>
        <w:t>t</w:t>
      </w:r>
      <w:r w:rsidR="009922DB" w:rsidRPr="009922DB">
        <w:rPr>
          <w:rFonts w:ascii="Times New Roman" w:hAnsi="Times New Roman" w:cs="Times New Roman"/>
          <w:sz w:val="20"/>
          <w:lang w:val="en-IN"/>
        </w:rPr>
        <w:t>he Printable Strings Information (PSI) provided in the executable file is used to get static features.</w:t>
      </w:r>
      <w:r w:rsidR="003F027E" w:rsidRPr="003F027E">
        <w:rPr>
          <w:rFonts w:ascii="Times New Roman" w:hAnsi="Times New Roman" w:cs="Times New Roman"/>
          <w:sz w:val="20"/>
          <w:lang w:val="en-IN"/>
        </w:rPr>
        <w:t xml:space="preserve"> </w:t>
      </w:r>
      <w:r w:rsidR="00F97C37" w:rsidRPr="00F97C37">
        <w:rPr>
          <w:rFonts w:ascii="Times New Roman" w:hAnsi="Times New Roman" w:cs="Times New Roman"/>
          <w:sz w:val="20"/>
          <w:lang w:val="en-IN"/>
        </w:rPr>
        <w:t>The dynamic analysis is carried out in the cuckoo sandbox [11] and generates a series of system calls represented as n-grams utili</w:t>
      </w:r>
      <w:r w:rsidR="00F84EB9">
        <w:rPr>
          <w:rFonts w:ascii="Times New Roman" w:hAnsi="Times New Roman" w:cs="Times New Roman"/>
          <w:sz w:val="20"/>
          <w:lang w:val="en-IN"/>
        </w:rPr>
        <w:t>z</w:t>
      </w:r>
      <w:r w:rsidR="00F97C37" w:rsidRPr="00F97C37">
        <w:rPr>
          <w:rFonts w:ascii="Times New Roman" w:hAnsi="Times New Roman" w:cs="Times New Roman"/>
          <w:sz w:val="20"/>
          <w:lang w:val="en-IN"/>
        </w:rPr>
        <w:t>ing three- and four-API-call-grams. A similar solution is suggeste</w:t>
      </w:r>
      <w:r w:rsidR="00F97C37">
        <w:rPr>
          <w:rFonts w:ascii="Times New Roman" w:hAnsi="Times New Roman" w:cs="Times New Roman"/>
          <w:sz w:val="20"/>
          <w:lang w:val="en-IN"/>
        </w:rPr>
        <w:t>d</w:t>
      </w:r>
      <w:r w:rsidR="00F97C37" w:rsidRPr="00F97C37">
        <w:rPr>
          <w:rFonts w:ascii="Times New Roman" w:hAnsi="Times New Roman" w:cs="Times New Roman"/>
          <w:sz w:val="20"/>
          <w:lang w:val="en-IN"/>
        </w:rPr>
        <w:t xml:space="preserve"> which employs static information such as the Op-codes of the disassembled executable file </w:t>
      </w:r>
      <w:r w:rsidR="00F97C37">
        <w:rPr>
          <w:rFonts w:ascii="Times New Roman" w:hAnsi="Times New Roman" w:cs="Times New Roman"/>
          <w:sz w:val="20"/>
          <w:lang w:val="en-IN"/>
        </w:rPr>
        <w:t xml:space="preserve">[12] </w:t>
      </w:r>
      <w:r w:rsidR="00F97C37" w:rsidRPr="00F97C37">
        <w:rPr>
          <w:rFonts w:ascii="Times New Roman" w:hAnsi="Times New Roman" w:cs="Times New Roman"/>
          <w:sz w:val="20"/>
          <w:lang w:val="en-IN"/>
        </w:rPr>
        <w:t>and dynamic ones such as the list of API calls, their arguments, and raised exceptions</w:t>
      </w:r>
      <w:r w:rsidR="00660B12">
        <w:rPr>
          <w:rFonts w:ascii="Times New Roman" w:hAnsi="Times New Roman" w:cs="Times New Roman"/>
          <w:sz w:val="20"/>
          <w:lang w:val="en-IN"/>
        </w:rPr>
        <w:t xml:space="preserve"> [13]</w:t>
      </w:r>
      <w:r w:rsidR="00F97C37" w:rsidRPr="00F97C37">
        <w:rPr>
          <w:rFonts w:ascii="Times New Roman" w:hAnsi="Times New Roman" w:cs="Times New Roman"/>
          <w:sz w:val="20"/>
          <w:lang w:val="en-IN"/>
        </w:rPr>
        <w:t>.</w:t>
      </w:r>
    </w:p>
    <w:p w14:paraId="5C5F97F1" w14:textId="6BD481EF" w:rsidR="000304EC" w:rsidRDefault="00250A60" w:rsidP="00DD51F4">
      <w:pPr>
        <w:pStyle w:val="ListParagraph"/>
        <w:numPr>
          <w:ilvl w:val="0"/>
          <w:numId w:val="11"/>
        </w:numPr>
        <w:spacing w:before="120" w:after="120"/>
        <w:ind w:left="425" w:hanging="425"/>
        <w:contextualSpacing w:val="0"/>
        <w:jc w:val="both"/>
        <w:rPr>
          <w:rFonts w:ascii="Times New Roman" w:hAnsi="Times New Roman" w:cs="Times New Roman"/>
          <w:b/>
          <w:bCs/>
          <w:sz w:val="24"/>
          <w:szCs w:val="24"/>
        </w:rPr>
      </w:pPr>
      <w:r>
        <w:rPr>
          <w:rFonts w:ascii="Times New Roman" w:hAnsi="Times New Roman" w:cs="Times New Roman"/>
          <w:b/>
          <w:bCs/>
          <w:sz w:val="24"/>
          <w:szCs w:val="24"/>
        </w:rPr>
        <w:t>Static Analysis</w:t>
      </w:r>
    </w:p>
    <w:p w14:paraId="5047E03D" w14:textId="064960DF" w:rsidR="00250A60" w:rsidRDefault="001B2C42" w:rsidP="0040345A">
      <w:pPr>
        <w:spacing w:before="120" w:after="120" w:line="360" w:lineRule="auto"/>
        <w:ind w:left="68"/>
        <w:jc w:val="both"/>
        <w:rPr>
          <w:rFonts w:ascii="Times New Roman" w:hAnsi="Times New Roman" w:cs="Times New Roman"/>
          <w:sz w:val="20"/>
          <w:lang w:val="en-IN"/>
        </w:rPr>
      </w:pPr>
      <w:r w:rsidRPr="001B2C42">
        <w:rPr>
          <w:rFonts w:ascii="Times New Roman" w:hAnsi="Times New Roman" w:cs="Times New Roman"/>
          <w:sz w:val="20"/>
          <w:lang w:val="en-IN"/>
        </w:rPr>
        <w:t>The Static Analysis subsystem is built on a two-phase training deep neural network, with an unsupervised pre-training phase using stacked denoising autoencoders [14] guided by supervised fine-tuning through backpropagation.</w:t>
      </w:r>
    </w:p>
    <w:p w14:paraId="3CBEEDAB" w14:textId="1D91F9A2" w:rsidR="004A4447" w:rsidRPr="0062516A" w:rsidRDefault="00FF2115" w:rsidP="0040345A">
      <w:pPr>
        <w:spacing w:before="120" w:after="120" w:line="360" w:lineRule="auto"/>
        <w:ind w:left="68"/>
        <w:jc w:val="both"/>
        <w:rPr>
          <w:rFonts w:ascii="Times New Roman" w:hAnsi="Times New Roman" w:cs="Times New Roman"/>
          <w:color w:val="FFFFFF" w:themeColor="background1"/>
          <w:sz w:val="20"/>
          <w:lang w:val="en-IN"/>
        </w:rPr>
      </w:pPr>
      <w:r w:rsidRPr="00FF2115">
        <w:rPr>
          <w:rFonts w:ascii="Times New Roman" w:hAnsi="Times New Roman" w:cs="Times New Roman"/>
          <w:sz w:val="20"/>
          <w:lang w:val="en-IN"/>
        </w:rPr>
        <w:t>The features are extracted via accessing the</w:t>
      </w:r>
      <w:r w:rsidR="001D32F6">
        <w:rPr>
          <w:rFonts w:ascii="Times New Roman" w:hAnsi="Times New Roman" w:cs="Times New Roman"/>
          <w:sz w:val="20"/>
          <w:lang w:val="en-IN"/>
        </w:rPr>
        <w:t xml:space="preserve"> Portable Executable</w:t>
      </w:r>
      <w:r w:rsidRPr="00FF2115">
        <w:rPr>
          <w:rFonts w:ascii="Times New Roman" w:hAnsi="Times New Roman" w:cs="Times New Roman"/>
          <w:sz w:val="20"/>
          <w:lang w:val="en-IN"/>
        </w:rPr>
        <w:t xml:space="preserve"> </w:t>
      </w:r>
      <w:r w:rsidR="001D32F6">
        <w:rPr>
          <w:rFonts w:ascii="Times New Roman" w:hAnsi="Times New Roman" w:cs="Times New Roman"/>
          <w:sz w:val="20"/>
          <w:lang w:val="en-IN"/>
        </w:rPr>
        <w:t>(</w:t>
      </w:r>
      <w:r w:rsidRPr="00D60A08">
        <w:rPr>
          <w:rFonts w:ascii="Times New Roman" w:hAnsi="Times New Roman" w:cs="Times New Roman"/>
          <w:sz w:val="20"/>
          <w:lang w:val="en-IN"/>
        </w:rPr>
        <w:t>PE</w:t>
      </w:r>
      <w:r w:rsidR="001D32F6">
        <w:rPr>
          <w:rFonts w:ascii="Times New Roman" w:hAnsi="Times New Roman" w:cs="Times New Roman"/>
          <w:sz w:val="20"/>
          <w:lang w:val="en-IN"/>
        </w:rPr>
        <w:t>)</w:t>
      </w:r>
      <w:r w:rsidRPr="00D60A08">
        <w:rPr>
          <w:rFonts w:ascii="Times New Roman" w:hAnsi="Times New Roman" w:cs="Times New Roman"/>
          <w:sz w:val="20"/>
          <w:lang w:val="en-IN"/>
        </w:rPr>
        <w:t xml:space="preserve"> </w:t>
      </w:r>
      <w:r w:rsidRPr="00FF2115">
        <w:rPr>
          <w:rFonts w:ascii="Times New Roman" w:hAnsi="Times New Roman" w:cs="Times New Roman"/>
          <w:sz w:val="20"/>
          <w:lang w:val="en-IN"/>
        </w:rPr>
        <w:t xml:space="preserve">packaging's </w:t>
      </w:r>
      <w:bookmarkStart w:id="4" w:name="_Hlk102419046"/>
      <w:r w:rsidR="00EE2289">
        <w:rPr>
          <w:rFonts w:ascii="Times New Roman" w:hAnsi="Times New Roman" w:cs="Times New Roman"/>
          <w:sz w:val="20"/>
          <w:lang w:val="en-IN"/>
        </w:rPr>
        <w:t>Disk Operating System</w:t>
      </w:r>
      <w:r w:rsidR="00496E7A" w:rsidRPr="00EE2289">
        <w:rPr>
          <w:rFonts w:ascii="Times New Roman" w:hAnsi="Times New Roman" w:cs="Times New Roman"/>
          <w:sz w:val="20"/>
          <w:lang w:val="en-IN"/>
        </w:rPr>
        <w:t xml:space="preserve"> (</w:t>
      </w:r>
      <w:r w:rsidRPr="00EE2289">
        <w:rPr>
          <w:rFonts w:ascii="Times New Roman" w:hAnsi="Times New Roman" w:cs="Times New Roman"/>
          <w:sz w:val="20"/>
          <w:lang w:val="en-IN"/>
        </w:rPr>
        <w:t>DOS</w:t>
      </w:r>
      <w:r w:rsidR="00496E7A" w:rsidRPr="00EE2289">
        <w:rPr>
          <w:rFonts w:ascii="Times New Roman" w:hAnsi="Times New Roman" w:cs="Times New Roman"/>
          <w:sz w:val="20"/>
          <w:lang w:val="en-IN"/>
        </w:rPr>
        <w:t>)</w:t>
      </w:r>
      <w:r w:rsidRPr="00FF2115">
        <w:rPr>
          <w:rFonts w:ascii="Times New Roman" w:hAnsi="Times New Roman" w:cs="Times New Roman"/>
          <w:sz w:val="20"/>
          <w:lang w:val="en-IN"/>
        </w:rPr>
        <w:t xml:space="preserve"> </w:t>
      </w:r>
      <w:bookmarkEnd w:id="4"/>
      <w:r w:rsidRPr="00FF2115">
        <w:rPr>
          <w:rFonts w:ascii="Times New Roman" w:hAnsi="Times New Roman" w:cs="Times New Roman"/>
          <w:sz w:val="20"/>
          <w:lang w:val="en-IN"/>
        </w:rPr>
        <w:t>Header,</w:t>
      </w:r>
      <w:r w:rsidR="002937F4" w:rsidRPr="002937F4">
        <w:rPr>
          <w:rFonts w:ascii="Times New Roman" w:hAnsi="Times New Roman" w:cs="Times New Roman"/>
          <w:sz w:val="20"/>
          <w:lang w:val="en-IN"/>
        </w:rPr>
        <w:t xml:space="preserve"> </w:t>
      </w:r>
      <w:r w:rsidR="002937F4" w:rsidRPr="00FF2115">
        <w:rPr>
          <w:rFonts w:ascii="Times New Roman" w:hAnsi="Times New Roman" w:cs="Times New Roman"/>
          <w:sz w:val="20"/>
          <w:lang w:val="en-IN"/>
        </w:rPr>
        <w:t>Section Table</w:t>
      </w:r>
      <w:r w:rsidRPr="00FF2115">
        <w:rPr>
          <w:rFonts w:ascii="Times New Roman" w:hAnsi="Times New Roman" w:cs="Times New Roman"/>
          <w:sz w:val="20"/>
          <w:lang w:val="en-IN"/>
        </w:rPr>
        <w:t>, Optional Header,</w:t>
      </w:r>
      <w:r w:rsidR="002937F4">
        <w:rPr>
          <w:rFonts w:ascii="Times New Roman" w:hAnsi="Times New Roman" w:cs="Times New Roman"/>
          <w:sz w:val="20"/>
          <w:lang w:val="en-IN"/>
        </w:rPr>
        <w:t xml:space="preserve"> and</w:t>
      </w:r>
      <w:r w:rsidR="002937F4" w:rsidRPr="002937F4">
        <w:rPr>
          <w:rFonts w:ascii="Times New Roman" w:hAnsi="Times New Roman" w:cs="Times New Roman"/>
          <w:sz w:val="20"/>
          <w:lang w:val="en-IN"/>
        </w:rPr>
        <w:t xml:space="preserve"> </w:t>
      </w:r>
      <w:r w:rsidR="002937F4" w:rsidRPr="00FF2115">
        <w:rPr>
          <w:rFonts w:ascii="Times New Roman" w:hAnsi="Times New Roman" w:cs="Times New Roman"/>
          <w:sz w:val="20"/>
          <w:lang w:val="en-IN"/>
        </w:rPr>
        <w:t>File Header</w:t>
      </w:r>
      <w:r w:rsidRPr="00FF2115">
        <w:rPr>
          <w:rFonts w:ascii="Times New Roman" w:hAnsi="Times New Roman" w:cs="Times New Roman"/>
          <w:sz w:val="20"/>
          <w:lang w:val="en-IN"/>
        </w:rPr>
        <w:t xml:space="preserve">. </w:t>
      </w:r>
      <w:r w:rsidR="00C92394" w:rsidRPr="00C92394">
        <w:rPr>
          <w:rFonts w:ascii="Times New Roman" w:hAnsi="Times New Roman" w:cs="Times New Roman"/>
          <w:sz w:val="20"/>
          <w:lang w:val="en-IN"/>
        </w:rPr>
        <w:t>A compact description of the field information is generated by treating simple numbers as unsigned integers. Other types of input, like as timestamps, arrays, and texts, are handled using a hashing algorithm. The use of offset variables is necessary to preserve any spatial knowledge connected to the elements [15]. For instance, the local offset gives the position of a particular field within the header, but the global offset indicates the relocation from the start of the file. Both offsets are referred to as the dislocation</w:t>
      </w:r>
      <w:r w:rsidRPr="00FF2115">
        <w:rPr>
          <w:rFonts w:ascii="Times New Roman" w:hAnsi="Times New Roman" w:cs="Times New Roman"/>
          <w:sz w:val="20"/>
          <w:lang w:val="en-IN"/>
        </w:rPr>
        <w:t xml:space="preserve"> [1</w:t>
      </w:r>
      <w:r w:rsidR="004C0635">
        <w:rPr>
          <w:rFonts w:ascii="Times New Roman" w:hAnsi="Times New Roman" w:cs="Times New Roman"/>
          <w:sz w:val="20"/>
          <w:lang w:val="en-IN"/>
        </w:rPr>
        <w:t>6</w:t>
      </w:r>
      <w:r w:rsidRPr="00FF2115">
        <w:rPr>
          <w:rFonts w:ascii="Times New Roman" w:hAnsi="Times New Roman" w:cs="Times New Roman"/>
          <w:sz w:val="20"/>
          <w:lang w:val="en-IN"/>
        </w:rPr>
        <w:t>].</w:t>
      </w:r>
    </w:p>
    <w:p w14:paraId="4AD6ED44" w14:textId="13B8BB43" w:rsidR="004B00EA" w:rsidRDefault="004B00EA" w:rsidP="00DD51F4">
      <w:pPr>
        <w:pStyle w:val="ListParagraph"/>
        <w:numPr>
          <w:ilvl w:val="0"/>
          <w:numId w:val="11"/>
        </w:numPr>
        <w:spacing w:before="120" w:after="120"/>
        <w:ind w:left="425" w:hanging="425"/>
        <w:contextualSpacing w:val="0"/>
        <w:jc w:val="both"/>
        <w:rPr>
          <w:rFonts w:ascii="Times New Roman" w:hAnsi="Times New Roman" w:cs="Times New Roman"/>
          <w:b/>
          <w:bCs/>
          <w:sz w:val="24"/>
          <w:szCs w:val="24"/>
        </w:rPr>
      </w:pPr>
      <w:r>
        <w:rPr>
          <w:rFonts w:ascii="Times New Roman" w:hAnsi="Times New Roman" w:cs="Times New Roman"/>
          <w:b/>
          <w:bCs/>
          <w:sz w:val="24"/>
          <w:szCs w:val="24"/>
        </w:rPr>
        <w:t>Dynamic Analysis</w:t>
      </w:r>
    </w:p>
    <w:p w14:paraId="380F0326" w14:textId="191ADDCF" w:rsidR="004B00EA" w:rsidRDefault="001566ED" w:rsidP="0040345A">
      <w:pPr>
        <w:spacing w:before="120" w:after="120" w:line="360" w:lineRule="auto"/>
        <w:ind w:left="68"/>
        <w:jc w:val="both"/>
        <w:rPr>
          <w:rFonts w:ascii="Times New Roman" w:hAnsi="Times New Roman" w:cs="Times New Roman"/>
          <w:sz w:val="20"/>
          <w:lang w:val="en-IN"/>
        </w:rPr>
      </w:pPr>
      <w:r>
        <w:rPr>
          <w:rFonts w:ascii="Times New Roman" w:hAnsi="Times New Roman" w:cs="Times New Roman"/>
          <w:sz w:val="20"/>
          <w:lang w:val="en-IN"/>
        </w:rPr>
        <w:t>I</w:t>
      </w:r>
      <w:r w:rsidR="00C154E9" w:rsidRPr="00C154E9">
        <w:rPr>
          <w:rFonts w:ascii="Times New Roman" w:hAnsi="Times New Roman" w:cs="Times New Roman"/>
          <w:sz w:val="20"/>
          <w:lang w:val="en-IN"/>
        </w:rPr>
        <w:t>t is not difficult to incorporate other dynamic evaluation methods without having to make any changes to the system's design or the reasoning that it uses to function</w:t>
      </w:r>
      <w:r>
        <w:rPr>
          <w:rFonts w:ascii="Times New Roman" w:hAnsi="Times New Roman" w:cs="Times New Roman"/>
          <w:sz w:val="20"/>
          <w:lang w:val="en-IN"/>
        </w:rPr>
        <w:t>, b</w:t>
      </w:r>
      <w:r w:rsidRPr="001566ED">
        <w:rPr>
          <w:rFonts w:ascii="Times New Roman" w:hAnsi="Times New Roman" w:cs="Times New Roman"/>
          <w:sz w:val="20"/>
          <w:lang w:val="en-IN"/>
        </w:rPr>
        <w:t xml:space="preserve">ecause of the general adaptability of the platform </w:t>
      </w:r>
      <w:r w:rsidR="00994406">
        <w:rPr>
          <w:rFonts w:ascii="Times New Roman" w:hAnsi="Times New Roman" w:cs="Times New Roman"/>
          <w:sz w:val="20"/>
          <w:lang w:val="en-IN"/>
        </w:rPr>
        <w:t>[17]</w:t>
      </w:r>
      <w:r w:rsidR="00D318F8" w:rsidRPr="00D318F8">
        <w:rPr>
          <w:rFonts w:ascii="Times New Roman" w:hAnsi="Times New Roman" w:cs="Times New Roman"/>
          <w:sz w:val="20"/>
          <w:lang w:val="en-IN"/>
        </w:rPr>
        <w:t>.</w:t>
      </w:r>
      <w:r w:rsidR="007C441A" w:rsidRPr="007C441A">
        <w:rPr>
          <w:rFonts w:ascii="Times New Roman" w:hAnsi="Times New Roman" w:cs="Times New Roman"/>
          <w:sz w:val="20"/>
          <w:lang w:val="en-IN"/>
        </w:rPr>
        <w:t xml:space="preserve"> </w:t>
      </w:r>
      <w:r w:rsidR="00D81717" w:rsidRPr="00D81717">
        <w:rPr>
          <w:rFonts w:ascii="Times New Roman" w:hAnsi="Times New Roman" w:cs="Times New Roman"/>
          <w:sz w:val="20"/>
          <w:lang w:val="en-IN"/>
        </w:rPr>
        <w:t>The cuckoo sandbox enables the real-time running of possibly infected code, resulting in a series of log files that describe the executable file's activity during execution</w:t>
      </w:r>
      <w:r w:rsidR="004C0635">
        <w:rPr>
          <w:rFonts w:ascii="Times New Roman" w:hAnsi="Times New Roman" w:cs="Times New Roman"/>
          <w:sz w:val="20"/>
          <w:lang w:val="en-IN"/>
        </w:rPr>
        <w:t xml:space="preserve"> [</w:t>
      </w:r>
      <w:r w:rsidR="004F0450">
        <w:rPr>
          <w:rFonts w:ascii="Times New Roman" w:hAnsi="Times New Roman" w:cs="Times New Roman"/>
          <w:sz w:val="20"/>
          <w:lang w:val="en-IN"/>
        </w:rPr>
        <w:t>18</w:t>
      </w:r>
      <w:r w:rsidR="004C0635">
        <w:rPr>
          <w:rFonts w:ascii="Times New Roman" w:hAnsi="Times New Roman" w:cs="Times New Roman"/>
          <w:sz w:val="20"/>
          <w:lang w:val="en-IN"/>
        </w:rPr>
        <w:t>]</w:t>
      </w:r>
      <w:r w:rsidR="00D81717" w:rsidRPr="00D81717">
        <w:rPr>
          <w:rFonts w:ascii="Times New Roman" w:hAnsi="Times New Roman" w:cs="Times New Roman"/>
          <w:sz w:val="20"/>
          <w:lang w:val="en-IN"/>
        </w:rPr>
        <w:t xml:space="preserve">. </w:t>
      </w:r>
      <w:r w:rsidR="00FB3226" w:rsidRPr="00FB3226">
        <w:rPr>
          <w:rFonts w:ascii="Times New Roman" w:hAnsi="Times New Roman" w:cs="Times New Roman"/>
          <w:sz w:val="20"/>
          <w:lang w:val="en-IN"/>
        </w:rPr>
        <w:t xml:space="preserve">The application has the capability of being programmed to produce a wide variety of data types, such as a list of API calls, each of which has its own individual group of arguments, register changes, heap storage addresses, process addresses, network use, and so on. The 3-grams and 4-grams techniques are what the sequence of API calls reflect when it comes to the dynamic properties of the </w:t>
      </w:r>
      <w:r w:rsidR="00F512B9" w:rsidRPr="00FB3226">
        <w:rPr>
          <w:rFonts w:ascii="Times New Roman" w:hAnsi="Times New Roman" w:cs="Times New Roman"/>
          <w:sz w:val="20"/>
          <w:lang w:val="en-IN"/>
        </w:rPr>
        <w:t>system</w:t>
      </w:r>
      <w:r w:rsidR="00F512B9" w:rsidRPr="00D81717">
        <w:rPr>
          <w:rFonts w:ascii="Times New Roman" w:hAnsi="Times New Roman" w:cs="Times New Roman"/>
          <w:sz w:val="20"/>
          <w:lang w:val="en-IN"/>
        </w:rPr>
        <w:t xml:space="preserve"> [</w:t>
      </w:r>
      <w:r w:rsidR="00D81717" w:rsidRPr="00D81717">
        <w:rPr>
          <w:rFonts w:ascii="Times New Roman" w:hAnsi="Times New Roman" w:cs="Times New Roman"/>
          <w:sz w:val="20"/>
          <w:lang w:val="en-IN"/>
        </w:rPr>
        <w:t>1</w:t>
      </w:r>
      <w:r w:rsidR="004C0635">
        <w:rPr>
          <w:rFonts w:ascii="Times New Roman" w:hAnsi="Times New Roman" w:cs="Times New Roman"/>
          <w:sz w:val="20"/>
          <w:lang w:val="en-IN"/>
        </w:rPr>
        <w:t>9</w:t>
      </w:r>
      <w:r w:rsidR="00D81717" w:rsidRPr="00D81717">
        <w:rPr>
          <w:rFonts w:ascii="Times New Roman" w:hAnsi="Times New Roman" w:cs="Times New Roman"/>
          <w:sz w:val="20"/>
          <w:lang w:val="en-IN"/>
        </w:rPr>
        <w:t>].</w:t>
      </w:r>
    </w:p>
    <w:p w14:paraId="370F8C23" w14:textId="739B4D46" w:rsidR="0040345A" w:rsidRPr="0040345A" w:rsidRDefault="0034320D" w:rsidP="0040345A">
      <w:pPr>
        <w:spacing w:before="120" w:after="120" w:line="360" w:lineRule="auto"/>
        <w:ind w:left="68"/>
        <w:jc w:val="both"/>
        <w:rPr>
          <w:rFonts w:ascii="Times New Roman" w:hAnsi="Times New Roman" w:cs="Times New Roman"/>
          <w:sz w:val="20"/>
        </w:rPr>
      </w:pPr>
      <w:bookmarkStart w:id="5" w:name="_Hlk102423966"/>
      <w:r w:rsidRPr="0034320D">
        <w:rPr>
          <w:rFonts w:ascii="Times New Roman" w:hAnsi="Times New Roman" w:cs="Times New Roman"/>
          <w:sz w:val="20"/>
        </w:rPr>
        <w:t>In this research, a type of machine learning called "hybrid machine learning" is used, which works better and is more accurate than "classical machine learning." In this hybrid model, CNN with LSTM and classifiers SVM, Random Forest, and Multilayer perceptron (MLP) are used to get better results. The voting scheme for the predicted data makes this work different from others.</w:t>
      </w:r>
    </w:p>
    <w:bookmarkEnd w:id="5"/>
    <w:p w14:paraId="6140794A" w14:textId="48EC8337" w:rsidR="003D007F" w:rsidRDefault="008E1147" w:rsidP="0007680A">
      <w:pPr>
        <w:pStyle w:val="ListParagraph"/>
        <w:numPr>
          <w:ilvl w:val="0"/>
          <w:numId w:val="1"/>
        </w:numPr>
        <w:spacing w:before="120" w:after="120"/>
        <w:ind w:left="425" w:hanging="357"/>
        <w:contextualSpacing w:val="0"/>
        <w:jc w:val="both"/>
        <w:rPr>
          <w:rFonts w:ascii="Times New Roman" w:hAnsi="Times New Roman" w:cs="Times New Roman"/>
          <w:sz w:val="24"/>
          <w:szCs w:val="24"/>
        </w:rPr>
      </w:pPr>
      <w:r>
        <w:rPr>
          <w:rFonts w:ascii="Times New Roman" w:hAnsi="Times New Roman" w:cs="Times New Roman"/>
          <w:b/>
          <w:bCs/>
          <w:sz w:val="24"/>
          <w:szCs w:val="24"/>
        </w:rPr>
        <w:t xml:space="preserve">Literature </w:t>
      </w:r>
      <w:r w:rsidR="008E7B8C">
        <w:rPr>
          <w:rFonts w:ascii="Times New Roman" w:hAnsi="Times New Roman" w:cs="Times New Roman"/>
          <w:b/>
          <w:bCs/>
          <w:sz w:val="24"/>
          <w:szCs w:val="24"/>
        </w:rPr>
        <w:t>Review</w:t>
      </w:r>
    </w:p>
    <w:p w14:paraId="455AAF0E" w14:textId="303B4CF4" w:rsidR="008E1FF7" w:rsidRPr="009E2853" w:rsidRDefault="00550804" w:rsidP="0040345A">
      <w:pPr>
        <w:spacing w:before="120" w:after="120" w:line="360" w:lineRule="auto"/>
        <w:ind w:left="68"/>
        <w:jc w:val="both"/>
        <w:rPr>
          <w:rFonts w:ascii="Times New Roman" w:hAnsi="Times New Roman" w:cs="Times New Roman"/>
          <w:sz w:val="20"/>
        </w:rPr>
      </w:pPr>
      <w:r w:rsidRPr="009E2853">
        <w:rPr>
          <w:rFonts w:ascii="Times New Roman" w:hAnsi="Times New Roman" w:cs="Times New Roman"/>
          <w:sz w:val="20"/>
        </w:rPr>
        <w:t xml:space="preserve">Various research has been done by the researchers. Different models have been proposed by the researchers to avoid the turbulence due to </w:t>
      </w:r>
      <w:r w:rsidR="0042185B">
        <w:rPr>
          <w:rFonts w:ascii="Times New Roman" w:hAnsi="Times New Roman" w:cs="Times New Roman"/>
          <w:sz w:val="20"/>
        </w:rPr>
        <w:t xml:space="preserve">the </w:t>
      </w:r>
      <w:r w:rsidRPr="009E2853">
        <w:rPr>
          <w:rFonts w:ascii="Times New Roman" w:hAnsi="Times New Roman" w:cs="Times New Roman"/>
          <w:sz w:val="20"/>
        </w:rPr>
        <w:t xml:space="preserve">atmosphere. Various papers and models have been studied for this paper which </w:t>
      </w:r>
      <w:r w:rsidR="0042185B">
        <w:rPr>
          <w:rFonts w:ascii="Times New Roman" w:hAnsi="Times New Roman" w:cs="Times New Roman"/>
          <w:sz w:val="20"/>
        </w:rPr>
        <w:t>is</w:t>
      </w:r>
      <w:r w:rsidRPr="009E2853">
        <w:rPr>
          <w:rFonts w:ascii="Times New Roman" w:hAnsi="Times New Roman" w:cs="Times New Roman"/>
          <w:sz w:val="20"/>
        </w:rPr>
        <w:t xml:space="preserve"> included in this literature review.</w:t>
      </w:r>
      <w:r w:rsidR="00906264" w:rsidRPr="009E2853">
        <w:rPr>
          <w:rFonts w:ascii="Times New Roman" w:hAnsi="Times New Roman" w:cs="Times New Roman"/>
          <w:sz w:val="20"/>
        </w:rPr>
        <w:t xml:space="preserve"> </w:t>
      </w:r>
    </w:p>
    <w:p w14:paraId="3BE4BB23" w14:textId="2CC021E9" w:rsidR="008E1FF7" w:rsidRPr="009E2853" w:rsidRDefault="00D121B5" w:rsidP="0007680A">
      <w:pPr>
        <w:spacing w:before="120" w:after="120" w:line="360" w:lineRule="auto"/>
        <w:ind w:left="68"/>
        <w:jc w:val="both"/>
        <w:rPr>
          <w:rFonts w:ascii="Times New Roman" w:hAnsi="Times New Roman" w:cs="Times New Roman"/>
          <w:sz w:val="20"/>
          <w:shd w:val="clear" w:color="auto" w:fill="FFFFFF"/>
        </w:rPr>
      </w:pPr>
      <w:r w:rsidRPr="00D121B5">
        <w:rPr>
          <w:rFonts w:ascii="Times New Roman" w:hAnsi="Times New Roman" w:cs="Times New Roman"/>
          <w:sz w:val="20"/>
          <w:shd w:val="clear" w:color="auto" w:fill="FFFFFF"/>
        </w:rPr>
        <w:lastRenderedPageBreak/>
        <w:t>Faysal et al.</w:t>
      </w:r>
      <w:r w:rsidR="00220073">
        <w:rPr>
          <w:rFonts w:ascii="Times New Roman" w:hAnsi="Times New Roman" w:cs="Times New Roman"/>
          <w:sz w:val="20"/>
          <w:shd w:val="clear" w:color="auto" w:fill="FFFFFF"/>
        </w:rPr>
        <w:t>, (2022)</w:t>
      </w:r>
      <w:r w:rsidRPr="00D121B5">
        <w:rPr>
          <w:rFonts w:ascii="Times New Roman" w:hAnsi="Times New Roman" w:cs="Times New Roman"/>
          <w:sz w:val="20"/>
          <w:shd w:val="clear" w:color="auto" w:fill="FFFFFF"/>
        </w:rPr>
        <w:t xml:space="preserve"> [</w:t>
      </w:r>
      <w:r w:rsidR="004F0450">
        <w:rPr>
          <w:rFonts w:ascii="Times New Roman" w:hAnsi="Times New Roman" w:cs="Times New Roman"/>
          <w:sz w:val="20"/>
          <w:shd w:val="clear" w:color="auto" w:fill="FFFFFF"/>
        </w:rPr>
        <w:t>20</w:t>
      </w:r>
      <w:r w:rsidRPr="00D121B5">
        <w:rPr>
          <w:rFonts w:ascii="Times New Roman" w:hAnsi="Times New Roman" w:cs="Times New Roman"/>
          <w:sz w:val="20"/>
          <w:shd w:val="clear" w:color="auto" w:fill="FFFFFF"/>
        </w:rPr>
        <w:t>] developed the</w:t>
      </w:r>
      <w:r w:rsidR="003D1A20">
        <w:rPr>
          <w:rFonts w:ascii="Times New Roman" w:hAnsi="Times New Roman" w:cs="Times New Roman"/>
          <w:sz w:val="20"/>
          <w:shd w:val="clear" w:color="auto" w:fill="FFFFFF"/>
        </w:rPr>
        <w:t xml:space="preserve"> </w:t>
      </w:r>
      <w:proofErr w:type="spellStart"/>
      <w:r w:rsidR="003D1A20">
        <w:rPr>
          <w:rFonts w:ascii="Times New Roman" w:hAnsi="Times New Roman" w:cs="Times New Roman"/>
          <w:sz w:val="20"/>
          <w:shd w:val="clear" w:color="auto" w:fill="FFFFFF"/>
        </w:rPr>
        <w:t>XGBoost</w:t>
      </w:r>
      <w:proofErr w:type="spellEnd"/>
      <w:r w:rsidR="003D1A20">
        <w:rPr>
          <w:rFonts w:ascii="Times New Roman" w:hAnsi="Times New Roman" w:cs="Times New Roman"/>
          <w:sz w:val="20"/>
          <w:shd w:val="clear" w:color="auto" w:fill="FFFFFF"/>
        </w:rPr>
        <w:t>-Random Forest</w:t>
      </w:r>
      <w:r w:rsidRPr="00D121B5">
        <w:rPr>
          <w:rFonts w:ascii="Times New Roman" w:hAnsi="Times New Roman" w:cs="Times New Roman"/>
          <w:sz w:val="20"/>
          <w:shd w:val="clear" w:color="auto" w:fill="FFFFFF"/>
        </w:rPr>
        <w:t xml:space="preserve"> intrusion detection technique, a hybrid machine learning approach. The hybrid technique suggested here was used </w:t>
      </w:r>
      <w:r w:rsidR="0042185B">
        <w:rPr>
          <w:rFonts w:ascii="Times New Roman" w:hAnsi="Times New Roman" w:cs="Times New Roman"/>
          <w:sz w:val="20"/>
          <w:shd w:val="clear" w:color="auto" w:fill="FFFFFF"/>
        </w:rPr>
        <w:t>for</w:t>
      </w:r>
      <w:r w:rsidRPr="00D121B5">
        <w:rPr>
          <w:rFonts w:ascii="Times New Roman" w:hAnsi="Times New Roman" w:cs="Times New Roman"/>
          <w:sz w:val="20"/>
          <w:shd w:val="clear" w:color="auto" w:fill="FFFFFF"/>
        </w:rPr>
        <w:t xml:space="preserve"> the N-</w:t>
      </w:r>
      <w:proofErr w:type="spellStart"/>
      <w:r w:rsidRPr="00D121B5">
        <w:rPr>
          <w:rFonts w:ascii="Times New Roman" w:hAnsi="Times New Roman" w:cs="Times New Roman"/>
          <w:sz w:val="20"/>
          <w:shd w:val="clear" w:color="auto" w:fill="FFFFFF"/>
        </w:rPr>
        <w:t>BaIoT</w:t>
      </w:r>
      <w:proofErr w:type="spellEnd"/>
      <w:r w:rsidRPr="00D121B5">
        <w:rPr>
          <w:rFonts w:ascii="Times New Roman" w:hAnsi="Times New Roman" w:cs="Times New Roman"/>
          <w:sz w:val="20"/>
          <w:shd w:val="clear" w:color="auto" w:fill="FFFFFF"/>
        </w:rPr>
        <w:t xml:space="preserve"> dataset, which contains malicious botnet </w:t>
      </w:r>
      <w:r w:rsidR="001E042F">
        <w:rPr>
          <w:rFonts w:ascii="Times New Roman" w:hAnsi="Times New Roman" w:cs="Times New Roman"/>
          <w:sz w:val="20"/>
          <w:shd w:val="clear" w:color="auto" w:fill="FFFFFF"/>
        </w:rPr>
        <w:t>attacks</w:t>
      </w:r>
      <w:r w:rsidRPr="00D121B5">
        <w:rPr>
          <w:rFonts w:ascii="Times New Roman" w:hAnsi="Times New Roman" w:cs="Times New Roman"/>
          <w:sz w:val="20"/>
          <w:shd w:val="clear" w:color="auto" w:fill="FFFFFF"/>
        </w:rPr>
        <w:t xml:space="preserve">. </w:t>
      </w:r>
      <w:r w:rsidR="00140011">
        <w:rPr>
          <w:rFonts w:ascii="Times New Roman" w:hAnsi="Times New Roman" w:cs="Times New Roman"/>
          <w:sz w:val="20"/>
          <w:shd w:val="clear" w:color="auto" w:fill="FFFFFF"/>
        </w:rPr>
        <w:t xml:space="preserve">It </w:t>
      </w:r>
      <w:r w:rsidRPr="00D121B5">
        <w:rPr>
          <w:rFonts w:ascii="Times New Roman" w:hAnsi="Times New Roman" w:cs="Times New Roman"/>
          <w:sz w:val="20"/>
          <w:shd w:val="clear" w:color="auto" w:fill="FFFFFF"/>
        </w:rPr>
        <w:t xml:space="preserve">utilized a random forest (RF) to collect features and an </w:t>
      </w:r>
      <w:proofErr w:type="spellStart"/>
      <w:r w:rsidRPr="00D121B5">
        <w:rPr>
          <w:rFonts w:ascii="Times New Roman" w:hAnsi="Times New Roman" w:cs="Times New Roman"/>
          <w:sz w:val="20"/>
          <w:shd w:val="clear" w:color="auto" w:fill="FFFFFF"/>
        </w:rPr>
        <w:t>eXtreme</w:t>
      </w:r>
      <w:proofErr w:type="spellEnd"/>
      <w:r w:rsidRPr="00D121B5">
        <w:rPr>
          <w:rFonts w:ascii="Times New Roman" w:hAnsi="Times New Roman" w:cs="Times New Roman"/>
          <w:sz w:val="20"/>
          <w:shd w:val="clear" w:color="auto" w:fill="FFFFFF"/>
        </w:rPr>
        <w:t xml:space="preserve"> Gradient Boosting (XGB) classifier to identify various forms of </w:t>
      </w:r>
      <w:r w:rsidR="001E042F">
        <w:rPr>
          <w:rFonts w:ascii="Times New Roman" w:hAnsi="Times New Roman" w:cs="Times New Roman"/>
          <w:sz w:val="20"/>
          <w:shd w:val="clear" w:color="auto" w:fill="FFFFFF"/>
        </w:rPr>
        <w:t>attacks</w:t>
      </w:r>
      <w:r w:rsidRPr="00D121B5">
        <w:rPr>
          <w:rFonts w:ascii="Times New Roman" w:hAnsi="Times New Roman" w:cs="Times New Roman"/>
          <w:sz w:val="20"/>
          <w:shd w:val="clear" w:color="auto" w:fill="FFFFFF"/>
        </w:rPr>
        <w:t xml:space="preserve"> on IoT settings. The presented XGB-RF scheme's performance is tested using a variety of evaluation criteria and indicates that the model correctly identifies 99.94 percent of </w:t>
      </w:r>
      <w:r w:rsidR="001E042F">
        <w:rPr>
          <w:rFonts w:ascii="Times New Roman" w:hAnsi="Times New Roman" w:cs="Times New Roman"/>
          <w:sz w:val="20"/>
          <w:shd w:val="clear" w:color="auto" w:fill="FFFFFF"/>
        </w:rPr>
        <w:t>attacks</w:t>
      </w:r>
      <w:r w:rsidRPr="00D121B5">
        <w:rPr>
          <w:rFonts w:ascii="Times New Roman" w:hAnsi="Times New Roman" w:cs="Times New Roman"/>
          <w:sz w:val="20"/>
          <w:shd w:val="clear" w:color="auto" w:fill="FFFFFF"/>
        </w:rPr>
        <w:t>.</w:t>
      </w:r>
    </w:p>
    <w:p w14:paraId="773357DE" w14:textId="4018BAA6" w:rsidR="009B0209" w:rsidRPr="009E2853" w:rsidRDefault="00F524D4" w:rsidP="0007680A">
      <w:pPr>
        <w:spacing w:before="120" w:after="120" w:line="360" w:lineRule="auto"/>
        <w:ind w:left="68"/>
        <w:jc w:val="both"/>
        <w:rPr>
          <w:rFonts w:ascii="Times New Roman" w:hAnsi="Times New Roman" w:cs="Times New Roman"/>
          <w:sz w:val="20"/>
        </w:rPr>
      </w:pPr>
      <w:proofErr w:type="spellStart"/>
      <w:r w:rsidRPr="009E2853">
        <w:rPr>
          <w:rFonts w:ascii="Times New Roman" w:hAnsi="Times New Roman" w:cs="Times New Roman"/>
          <w:sz w:val="20"/>
          <w:shd w:val="clear" w:color="auto" w:fill="FFFFFF"/>
        </w:rPr>
        <w:t>Sihwail</w:t>
      </w:r>
      <w:proofErr w:type="spellEnd"/>
      <w:r w:rsidRPr="009E2853">
        <w:rPr>
          <w:rFonts w:ascii="Times New Roman" w:hAnsi="Times New Roman" w:cs="Times New Roman"/>
          <w:sz w:val="20"/>
          <w:shd w:val="clear" w:color="auto" w:fill="FFFFFF"/>
        </w:rPr>
        <w:t xml:space="preserve"> et al</w:t>
      </w:r>
      <w:r w:rsidR="00D410FB" w:rsidRPr="009E2853">
        <w:rPr>
          <w:rFonts w:ascii="Times New Roman" w:hAnsi="Times New Roman" w:cs="Times New Roman"/>
          <w:sz w:val="20"/>
          <w:shd w:val="clear" w:color="auto" w:fill="FFFFFF"/>
        </w:rPr>
        <w:t>.</w:t>
      </w:r>
      <w:r w:rsidR="00220073">
        <w:rPr>
          <w:rFonts w:ascii="Times New Roman" w:hAnsi="Times New Roman" w:cs="Times New Roman"/>
          <w:sz w:val="20"/>
          <w:shd w:val="clear" w:color="auto" w:fill="FFFFFF"/>
        </w:rPr>
        <w:t>, (2021)</w:t>
      </w:r>
      <w:r w:rsidRPr="009E2853">
        <w:rPr>
          <w:rStyle w:val="FootnoteReference"/>
          <w:rFonts w:ascii="Times New Roman" w:hAnsi="Times New Roman" w:cs="Times New Roman"/>
          <w:sz w:val="20"/>
        </w:rPr>
        <w:t xml:space="preserve"> </w:t>
      </w:r>
      <w:r w:rsidRPr="009E2853">
        <w:rPr>
          <w:rFonts w:ascii="Times New Roman" w:hAnsi="Times New Roman" w:cs="Times New Roman"/>
          <w:sz w:val="20"/>
        </w:rPr>
        <w:t>[</w:t>
      </w:r>
      <w:r w:rsidR="004F0450">
        <w:rPr>
          <w:rFonts w:ascii="Times New Roman" w:hAnsi="Times New Roman" w:cs="Times New Roman"/>
          <w:sz w:val="20"/>
        </w:rPr>
        <w:t>21</w:t>
      </w:r>
      <w:r w:rsidRPr="009E2853">
        <w:rPr>
          <w:rFonts w:ascii="Times New Roman" w:hAnsi="Times New Roman" w:cs="Times New Roman"/>
          <w:sz w:val="20"/>
        </w:rPr>
        <w:t>]</w:t>
      </w:r>
      <w:r w:rsidRPr="009E2853">
        <w:rPr>
          <w:rFonts w:ascii="Times New Roman" w:hAnsi="Times New Roman" w:cs="Times New Roman"/>
          <w:sz w:val="18"/>
          <w:szCs w:val="18"/>
        </w:rPr>
        <w:t xml:space="preserve"> </w:t>
      </w:r>
      <w:r w:rsidR="001E042F">
        <w:rPr>
          <w:rFonts w:ascii="Times New Roman" w:hAnsi="Times New Roman" w:cs="Times New Roman"/>
          <w:sz w:val="20"/>
        </w:rPr>
        <w:t>observed</w:t>
      </w:r>
      <w:r w:rsidRPr="009E2853">
        <w:rPr>
          <w:rFonts w:ascii="Times New Roman" w:hAnsi="Times New Roman" w:cs="Times New Roman"/>
          <w:sz w:val="20"/>
        </w:rPr>
        <w:t xml:space="preserve"> that paying careful attention to virus behavior </w:t>
      </w:r>
      <w:r w:rsidR="001E042F">
        <w:rPr>
          <w:rFonts w:ascii="Times New Roman" w:hAnsi="Times New Roman" w:cs="Times New Roman"/>
          <w:sz w:val="20"/>
        </w:rPr>
        <w:t>results in</w:t>
      </w:r>
      <w:r w:rsidRPr="009E2853">
        <w:rPr>
          <w:rFonts w:ascii="Times New Roman" w:hAnsi="Times New Roman" w:cs="Times New Roman"/>
          <w:sz w:val="20"/>
        </w:rPr>
        <w:t xml:space="preserve"> minimiz</w:t>
      </w:r>
      <w:r w:rsidR="001E042F">
        <w:rPr>
          <w:rFonts w:ascii="Times New Roman" w:hAnsi="Times New Roman" w:cs="Times New Roman"/>
          <w:sz w:val="20"/>
        </w:rPr>
        <w:t>ing</w:t>
      </w:r>
      <w:r w:rsidRPr="009E2853">
        <w:rPr>
          <w:rFonts w:ascii="Times New Roman" w:hAnsi="Times New Roman" w:cs="Times New Roman"/>
          <w:sz w:val="20"/>
        </w:rPr>
        <w:t xml:space="preserve"> malware risks. The investigating experiment is expending either static investigation or behavioral investigation. Current studies have shown that modern malware files employ some methods to avoid detection and analysis. The unpredictable memory is beneficial to intelligence nearby a malware's activities or attributes. Memory analysis is used to detect unique malware, such as fileless malware and in-memory.</w:t>
      </w:r>
      <w:r w:rsidR="00274B29" w:rsidRPr="009E2853">
        <w:rPr>
          <w:rFonts w:ascii="Times New Roman" w:hAnsi="Times New Roman" w:cs="Times New Roman"/>
          <w:sz w:val="20"/>
        </w:rPr>
        <w:t xml:space="preserve"> </w:t>
      </w:r>
      <w:r w:rsidR="001E042F">
        <w:rPr>
          <w:rFonts w:ascii="Times New Roman" w:hAnsi="Times New Roman" w:cs="Times New Roman"/>
          <w:sz w:val="20"/>
        </w:rPr>
        <w:t>The author</w:t>
      </w:r>
      <w:r w:rsidRPr="009E2853">
        <w:rPr>
          <w:rFonts w:ascii="Times New Roman" w:hAnsi="Times New Roman" w:cs="Times New Roman"/>
          <w:sz w:val="20"/>
        </w:rPr>
        <w:t xml:space="preserve"> develop</w:t>
      </w:r>
      <w:r w:rsidR="001E042F">
        <w:rPr>
          <w:rFonts w:ascii="Times New Roman" w:hAnsi="Times New Roman" w:cs="Times New Roman"/>
          <w:sz w:val="20"/>
        </w:rPr>
        <w:t>ed</w:t>
      </w:r>
      <w:r w:rsidRPr="009E2853">
        <w:rPr>
          <w:rFonts w:ascii="Times New Roman" w:hAnsi="Times New Roman" w:cs="Times New Roman"/>
          <w:sz w:val="20"/>
        </w:rPr>
        <w:t xml:space="preserve"> a technique for malware identification and categorization that removes</w:t>
      </w:r>
      <w:r w:rsidR="001E042F">
        <w:rPr>
          <w:rFonts w:ascii="Times New Roman" w:hAnsi="Times New Roman" w:cs="Times New Roman"/>
          <w:sz w:val="20"/>
        </w:rPr>
        <w:t xml:space="preserve"> the</w:t>
      </w:r>
      <w:r w:rsidRPr="009E2853">
        <w:rPr>
          <w:rFonts w:ascii="Times New Roman" w:hAnsi="Times New Roman" w:cs="Times New Roman"/>
          <w:sz w:val="20"/>
        </w:rPr>
        <w:t xml:space="preserve"> memory-based elements.</w:t>
      </w:r>
    </w:p>
    <w:p w14:paraId="1C1192D1" w14:textId="20B81F4F" w:rsidR="00566CDD" w:rsidRPr="009E2853" w:rsidRDefault="00CF2135" w:rsidP="0007680A">
      <w:pPr>
        <w:spacing w:before="120" w:after="120" w:line="360" w:lineRule="auto"/>
        <w:ind w:left="68"/>
        <w:jc w:val="both"/>
        <w:rPr>
          <w:rFonts w:ascii="Times New Roman" w:hAnsi="Times New Roman" w:cs="Times New Roman"/>
          <w:sz w:val="20"/>
        </w:rPr>
      </w:pPr>
      <w:proofErr w:type="spellStart"/>
      <w:r w:rsidRPr="00CF2135">
        <w:rPr>
          <w:rFonts w:ascii="Times New Roman" w:hAnsi="Times New Roman" w:cs="Times New Roman"/>
          <w:sz w:val="20"/>
        </w:rPr>
        <w:t>Yoo</w:t>
      </w:r>
      <w:proofErr w:type="spellEnd"/>
      <w:r w:rsidRPr="00CF2135">
        <w:rPr>
          <w:rFonts w:ascii="Times New Roman" w:hAnsi="Times New Roman" w:cs="Times New Roman"/>
          <w:sz w:val="20"/>
        </w:rPr>
        <w:t xml:space="preserve"> et al.</w:t>
      </w:r>
      <w:r w:rsidR="00220073">
        <w:rPr>
          <w:rFonts w:ascii="Times New Roman" w:hAnsi="Times New Roman" w:cs="Times New Roman"/>
          <w:sz w:val="20"/>
        </w:rPr>
        <w:t>, (2021)</w:t>
      </w:r>
      <w:r w:rsidRPr="00CF2135">
        <w:rPr>
          <w:rFonts w:ascii="Times New Roman" w:hAnsi="Times New Roman" w:cs="Times New Roman"/>
          <w:sz w:val="20"/>
        </w:rPr>
        <w:t xml:space="preserve"> [2</w:t>
      </w:r>
      <w:r w:rsidR="004F0450">
        <w:rPr>
          <w:rFonts w:ascii="Times New Roman" w:hAnsi="Times New Roman" w:cs="Times New Roman"/>
          <w:sz w:val="20"/>
        </w:rPr>
        <w:t>2</w:t>
      </w:r>
      <w:r w:rsidRPr="00CF2135">
        <w:rPr>
          <w:rFonts w:ascii="Times New Roman" w:hAnsi="Times New Roman" w:cs="Times New Roman"/>
          <w:sz w:val="20"/>
        </w:rPr>
        <w:t>] developed a machine learning-based hybrid decision model with a high detection rate and a low false</w:t>
      </w:r>
      <w:r w:rsidR="0042185B">
        <w:rPr>
          <w:rFonts w:ascii="Times New Roman" w:hAnsi="Times New Roman" w:cs="Times New Roman"/>
          <w:sz w:val="20"/>
        </w:rPr>
        <w:t>-</w:t>
      </w:r>
      <w:r w:rsidRPr="00CF2135">
        <w:rPr>
          <w:rFonts w:ascii="Times New Roman" w:hAnsi="Times New Roman" w:cs="Times New Roman"/>
          <w:sz w:val="20"/>
        </w:rPr>
        <w:t>positive rate. This hybrid model combines a random forest with a deep learning model with 12 hidden layers to discriminate between dangerous and benign data. Certain classifiers acquire a high detection rate when trained on a malicious dataset but a low detection rate when trained on a benign dataset, and false</w:t>
      </w:r>
      <w:r w:rsidR="0042185B">
        <w:rPr>
          <w:rFonts w:ascii="Times New Roman" w:hAnsi="Times New Roman" w:cs="Times New Roman"/>
          <w:sz w:val="20"/>
        </w:rPr>
        <w:t>-</w:t>
      </w:r>
      <w:r w:rsidRPr="00CF2135">
        <w:rPr>
          <w:rFonts w:ascii="Times New Roman" w:hAnsi="Times New Roman" w:cs="Times New Roman"/>
          <w:sz w:val="20"/>
        </w:rPr>
        <w:t>positive rates are greatly dependent on the classifiers used.</w:t>
      </w:r>
    </w:p>
    <w:p w14:paraId="6E79E083" w14:textId="5A714298" w:rsidR="00BA3E18" w:rsidRPr="009E2853" w:rsidRDefault="00BA3E18" w:rsidP="0007680A">
      <w:pPr>
        <w:spacing w:before="120" w:after="120" w:line="360" w:lineRule="auto"/>
        <w:ind w:left="68"/>
        <w:jc w:val="both"/>
        <w:rPr>
          <w:rFonts w:ascii="Times New Roman" w:hAnsi="Times New Roman" w:cs="Times New Roman"/>
          <w:sz w:val="24"/>
          <w:szCs w:val="24"/>
        </w:rPr>
      </w:pPr>
      <w:r w:rsidRPr="009E2853">
        <w:rPr>
          <w:rFonts w:ascii="Times New Roman" w:hAnsi="Times New Roman" w:cs="Times New Roman"/>
          <w:sz w:val="20"/>
        </w:rPr>
        <w:t>Mohammed et al.</w:t>
      </w:r>
      <w:r w:rsidR="00220073">
        <w:rPr>
          <w:rFonts w:ascii="Times New Roman" w:hAnsi="Times New Roman" w:cs="Times New Roman"/>
          <w:sz w:val="20"/>
        </w:rPr>
        <w:t>, (2020)</w:t>
      </w:r>
      <w:r w:rsidRPr="009E2853">
        <w:rPr>
          <w:rFonts w:ascii="Times New Roman" w:hAnsi="Times New Roman" w:cs="Times New Roman"/>
          <w:sz w:val="20"/>
        </w:rPr>
        <w:t xml:space="preserve"> [</w:t>
      </w:r>
      <w:r w:rsidR="00AB12E0">
        <w:rPr>
          <w:rFonts w:ascii="Times New Roman" w:hAnsi="Times New Roman" w:cs="Times New Roman"/>
          <w:sz w:val="20"/>
        </w:rPr>
        <w:t>2</w:t>
      </w:r>
      <w:r w:rsidR="004F0450">
        <w:rPr>
          <w:rFonts w:ascii="Times New Roman" w:hAnsi="Times New Roman" w:cs="Times New Roman"/>
          <w:sz w:val="20"/>
        </w:rPr>
        <w:t>3</w:t>
      </w:r>
      <w:r w:rsidRPr="009E2853">
        <w:rPr>
          <w:rFonts w:ascii="Times New Roman" w:hAnsi="Times New Roman" w:cs="Times New Roman"/>
          <w:sz w:val="20"/>
        </w:rPr>
        <w:t>] addressed DL-Droid, a deep learning system that uses dynamic analysis and stateful input creation to identify fraudulent Android apps. Experiments were done on actual devices with over 30,000 apps (both benign and malicious) to evaluate the identification performance and test coverage of the stateful input generation technique to the more widely utilized stateless technique employing a deep learning system</w:t>
      </w:r>
      <w:r w:rsidRPr="009E2853">
        <w:rPr>
          <w:rFonts w:ascii="Times New Roman" w:hAnsi="Times New Roman" w:cs="Times New Roman"/>
          <w:sz w:val="20"/>
          <w:cs/>
        </w:rPr>
        <w:t>.</w:t>
      </w:r>
    </w:p>
    <w:p w14:paraId="2BA55820" w14:textId="08760930" w:rsidR="009D22E9" w:rsidRPr="009E2853" w:rsidRDefault="00963737" w:rsidP="0007680A">
      <w:pPr>
        <w:autoSpaceDE w:val="0"/>
        <w:autoSpaceDN w:val="0"/>
        <w:adjustRightInd w:val="0"/>
        <w:spacing w:before="120" w:after="120" w:line="360" w:lineRule="auto"/>
        <w:ind w:left="68"/>
        <w:jc w:val="both"/>
        <w:rPr>
          <w:rFonts w:ascii="Times New Roman" w:hAnsi="Times New Roman" w:cs="Times New Roman"/>
          <w:sz w:val="20"/>
        </w:rPr>
      </w:pPr>
      <w:proofErr w:type="spellStart"/>
      <w:r w:rsidRPr="009E2853">
        <w:rPr>
          <w:rFonts w:ascii="Times New Roman" w:hAnsi="Times New Roman" w:cs="Times New Roman"/>
          <w:sz w:val="20"/>
        </w:rPr>
        <w:t>Sanket</w:t>
      </w:r>
      <w:proofErr w:type="spellEnd"/>
      <w:r w:rsidRPr="009E2853">
        <w:rPr>
          <w:rFonts w:ascii="Times New Roman" w:hAnsi="Times New Roman" w:cs="Times New Roman"/>
          <w:sz w:val="20"/>
        </w:rPr>
        <w:t xml:space="preserve"> et al.</w:t>
      </w:r>
      <w:r w:rsidR="00220073">
        <w:rPr>
          <w:rFonts w:ascii="Times New Roman" w:hAnsi="Times New Roman" w:cs="Times New Roman"/>
          <w:sz w:val="20"/>
        </w:rPr>
        <w:t>, (2019)</w:t>
      </w:r>
      <w:r w:rsidRPr="009E2853">
        <w:rPr>
          <w:rFonts w:ascii="Times New Roman" w:hAnsi="Times New Roman" w:cs="Times New Roman"/>
          <w:sz w:val="20"/>
        </w:rPr>
        <w:t xml:space="preserve"> [</w:t>
      </w:r>
      <w:r w:rsidR="00114BF0">
        <w:rPr>
          <w:rFonts w:ascii="Times New Roman" w:hAnsi="Times New Roman" w:cs="Times New Roman"/>
          <w:sz w:val="20"/>
        </w:rPr>
        <w:t>2</w:t>
      </w:r>
      <w:r w:rsidR="004F0450">
        <w:rPr>
          <w:rFonts w:ascii="Times New Roman" w:hAnsi="Times New Roman" w:cs="Times New Roman"/>
          <w:sz w:val="20"/>
        </w:rPr>
        <w:t>4</w:t>
      </w:r>
      <w:r w:rsidRPr="009E2853">
        <w:rPr>
          <w:rFonts w:ascii="Times New Roman" w:hAnsi="Times New Roman" w:cs="Times New Roman"/>
          <w:sz w:val="20"/>
        </w:rPr>
        <w:t xml:space="preserve">] </w:t>
      </w:r>
      <w:r w:rsidR="00A739D3" w:rsidRPr="009E2853">
        <w:rPr>
          <w:rFonts w:ascii="Times New Roman" w:hAnsi="Times New Roman" w:cs="Times New Roman"/>
          <w:sz w:val="20"/>
        </w:rPr>
        <w:t>design</w:t>
      </w:r>
      <w:r w:rsidRPr="009E2853">
        <w:rPr>
          <w:rFonts w:ascii="Times New Roman" w:hAnsi="Times New Roman" w:cs="Times New Roman"/>
          <w:sz w:val="20"/>
        </w:rPr>
        <w:t xml:space="preserve"> a two-pronged approach for efficiently detecting both traditional and stealthy malware</w:t>
      </w:r>
      <w:r w:rsidR="00220073">
        <w:rPr>
          <w:rFonts w:ascii="Times New Roman" w:hAnsi="Times New Roman" w:cs="Times New Roman"/>
          <w:sz w:val="20"/>
        </w:rPr>
        <w:t xml:space="preserve"> such as</w:t>
      </w:r>
      <w:r w:rsidRPr="009E2853">
        <w:rPr>
          <w:rFonts w:ascii="Times New Roman" w:hAnsi="Times New Roman" w:cs="Times New Roman"/>
          <w:sz w:val="20"/>
        </w:rPr>
        <w:t xml:space="preserve"> extracting microarchitectural traces obtained during application execution and feeding them to traditional machine learning classifiers to </w:t>
      </w:r>
      <w:r w:rsidR="00B334EB" w:rsidRPr="009E2853">
        <w:rPr>
          <w:rFonts w:ascii="Times New Roman" w:hAnsi="Times New Roman" w:cs="Times New Roman"/>
          <w:sz w:val="20"/>
        </w:rPr>
        <w:t>recognize</w:t>
      </w:r>
      <w:r w:rsidRPr="009E2853">
        <w:rPr>
          <w:rFonts w:ascii="Times New Roman" w:hAnsi="Times New Roman" w:cs="Times New Roman"/>
          <w:sz w:val="20"/>
        </w:rPr>
        <w:t xml:space="preserve"> malware spawned as different threads</w:t>
      </w:r>
      <w:r w:rsidR="0042185B">
        <w:rPr>
          <w:rFonts w:ascii="Times New Roman" w:hAnsi="Times New Roman" w:cs="Times New Roman"/>
          <w:sz w:val="20"/>
        </w:rPr>
        <w:t>,</w:t>
      </w:r>
      <w:r w:rsidRPr="009E2853">
        <w:rPr>
          <w:rFonts w:ascii="Times New Roman" w:hAnsi="Times New Roman" w:cs="Times New Roman"/>
          <w:sz w:val="20"/>
        </w:rPr>
        <w:t xml:space="preserve"> and efficiently detecting stealthy </w:t>
      </w:r>
      <w:r w:rsidR="00D907B3" w:rsidRPr="009E2853">
        <w:rPr>
          <w:rFonts w:ascii="Times New Roman" w:hAnsi="Times New Roman" w:cs="Times New Roman"/>
          <w:sz w:val="20"/>
        </w:rPr>
        <w:t>malware and</w:t>
      </w:r>
      <w:r w:rsidR="00140011">
        <w:rPr>
          <w:rFonts w:ascii="Times New Roman" w:hAnsi="Times New Roman" w:cs="Times New Roman"/>
          <w:sz w:val="20"/>
        </w:rPr>
        <w:t xml:space="preserve"> </w:t>
      </w:r>
      <w:r w:rsidRPr="009E2853">
        <w:rPr>
          <w:rFonts w:ascii="Times New Roman" w:hAnsi="Times New Roman" w:cs="Times New Roman"/>
          <w:sz w:val="20"/>
        </w:rPr>
        <w:t xml:space="preserve">initiate an automated </w:t>
      </w:r>
      <w:r w:rsidR="00B334EB" w:rsidRPr="009E2853">
        <w:rPr>
          <w:rFonts w:ascii="Times New Roman" w:hAnsi="Times New Roman" w:cs="Times New Roman"/>
          <w:sz w:val="20"/>
        </w:rPr>
        <w:t>localized</w:t>
      </w:r>
      <w:r w:rsidRPr="009E2853">
        <w:rPr>
          <w:rFonts w:ascii="Times New Roman" w:hAnsi="Times New Roman" w:cs="Times New Roman"/>
          <w:sz w:val="20"/>
        </w:rPr>
        <w:t xml:space="preserve"> feature extraction technique that can be used as an input to recurrent neural networks (RNN)</w:t>
      </w:r>
      <w:r w:rsidR="003701E4" w:rsidRPr="009E2853">
        <w:rPr>
          <w:rFonts w:ascii="Times New Roman" w:hAnsi="Times New Roman" w:cs="Times New Roman"/>
          <w:sz w:val="20"/>
        </w:rPr>
        <w:t>.</w:t>
      </w:r>
    </w:p>
    <w:p w14:paraId="6B3FE0F8" w14:textId="32B702CC" w:rsidR="007A4C00" w:rsidRPr="009E2853" w:rsidRDefault="00D8051C" w:rsidP="0007680A">
      <w:pPr>
        <w:autoSpaceDE w:val="0"/>
        <w:autoSpaceDN w:val="0"/>
        <w:adjustRightInd w:val="0"/>
        <w:spacing w:before="120" w:after="120" w:line="360" w:lineRule="auto"/>
        <w:ind w:left="68"/>
        <w:jc w:val="both"/>
        <w:rPr>
          <w:rFonts w:ascii="Times New Roman" w:hAnsi="Times New Roman" w:cstheme="minorBidi"/>
          <w:sz w:val="20"/>
        </w:rPr>
      </w:pPr>
      <w:r w:rsidRPr="009E2853">
        <w:rPr>
          <w:rFonts w:ascii="Times New Roman" w:hAnsi="Times New Roman" w:cs="Times New Roman"/>
          <w:sz w:val="20"/>
        </w:rPr>
        <w:t>Vinaya et al.</w:t>
      </w:r>
      <w:r w:rsidR="00220073">
        <w:rPr>
          <w:rFonts w:ascii="Times New Roman" w:hAnsi="Times New Roman" w:cs="Times New Roman"/>
          <w:sz w:val="20"/>
        </w:rPr>
        <w:t>, (2019)</w:t>
      </w:r>
      <w:r w:rsidRPr="009E2853">
        <w:rPr>
          <w:rFonts w:ascii="Times New Roman" w:hAnsi="Times New Roman" w:cs="Times New Roman"/>
          <w:sz w:val="20"/>
        </w:rPr>
        <w:t xml:space="preserve"> [</w:t>
      </w:r>
      <w:r w:rsidR="00114BF0">
        <w:rPr>
          <w:rFonts w:ascii="Times New Roman" w:hAnsi="Times New Roman" w:cs="Times New Roman"/>
          <w:sz w:val="20"/>
        </w:rPr>
        <w:t>2</w:t>
      </w:r>
      <w:r w:rsidR="004F0450">
        <w:rPr>
          <w:rFonts w:ascii="Times New Roman" w:hAnsi="Times New Roman" w:cs="Times New Roman"/>
          <w:sz w:val="20"/>
        </w:rPr>
        <w:t>5</w:t>
      </w:r>
      <w:r w:rsidRPr="009E2853">
        <w:rPr>
          <w:rFonts w:ascii="Times New Roman" w:hAnsi="Times New Roman" w:cs="Times New Roman"/>
          <w:sz w:val="20"/>
        </w:rPr>
        <w:t xml:space="preserve">] suggested </w:t>
      </w:r>
      <w:r w:rsidR="0042185B">
        <w:rPr>
          <w:rFonts w:ascii="Times New Roman" w:hAnsi="Times New Roman" w:cs="Times New Roman"/>
          <w:sz w:val="20"/>
        </w:rPr>
        <w:t xml:space="preserve">a </w:t>
      </w:r>
      <w:r w:rsidRPr="009E2853">
        <w:rPr>
          <w:rFonts w:ascii="Times New Roman" w:hAnsi="Times New Roman" w:cs="Times New Roman"/>
          <w:sz w:val="20"/>
        </w:rPr>
        <w:t>unique image processing approach with optimized parameters for MLAs and deep learning architectures. A thorough experimental examination of these approaches reveals that deep learning architectures outperform traditional MLAs. The feature engineering process may be removed by employing sophisticated MLAs like as deep learning. Despite several recent research efforts in this area, the performance of the algorithms is influenced by the training data. This is a need to reduce bias and independently analyze these approaches in order to develop new improved ways for successful zero-day malware detection.</w:t>
      </w:r>
    </w:p>
    <w:p w14:paraId="725D5D77" w14:textId="12117D6C" w:rsidR="00725FA5" w:rsidRPr="00224E47" w:rsidRDefault="00693070" w:rsidP="0007680A">
      <w:pPr>
        <w:autoSpaceDE w:val="0"/>
        <w:autoSpaceDN w:val="0"/>
        <w:adjustRightInd w:val="0"/>
        <w:spacing w:before="120" w:after="120" w:line="360" w:lineRule="auto"/>
        <w:ind w:left="68"/>
        <w:jc w:val="both"/>
        <w:rPr>
          <w:rFonts w:ascii="Times New Roman" w:hAnsi="Times New Roman" w:cs="Times New Roman"/>
          <w:color w:val="FFFFFF" w:themeColor="background1"/>
          <w:sz w:val="20"/>
        </w:rPr>
      </w:pPr>
      <w:proofErr w:type="spellStart"/>
      <w:r w:rsidRPr="009E2853">
        <w:rPr>
          <w:rFonts w:ascii="Times New Roman" w:hAnsi="Times New Roman" w:cs="Times New Roman"/>
          <w:sz w:val="20"/>
        </w:rPr>
        <w:t>Sitalakshmi</w:t>
      </w:r>
      <w:proofErr w:type="spellEnd"/>
      <w:r w:rsidRPr="009E2853">
        <w:rPr>
          <w:rFonts w:ascii="Times New Roman" w:hAnsi="Times New Roman" w:cs="Times New Roman"/>
          <w:sz w:val="20"/>
        </w:rPr>
        <w:t xml:space="preserve"> et al</w:t>
      </w:r>
      <w:r w:rsidR="00616646" w:rsidRPr="009E2853">
        <w:rPr>
          <w:rFonts w:ascii="Times New Roman" w:hAnsi="Times New Roman" w:cs="Times New Roman"/>
          <w:sz w:val="20"/>
        </w:rPr>
        <w:t>.</w:t>
      </w:r>
      <w:r w:rsidR="00220073">
        <w:rPr>
          <w:rFonts w:ascii="Times New Roman" w:hAnsi="Times New Roman" w:cs="Times New Roman"/>
          <w:sz w:val="20"/>
        </w:rPr>
        <w:t>, (2019)</w:t>
      </w:r>
      <w:r w:rsidRPr="009E2853">
        <w:rPr>
          <w:rFonts w:ascii="Times New Roman" w:hAnsi="Times New Roman" w:cs="Times New Roman"/>
          <w:sz w:val="20"/>
        </w:rPr>
        <w:t xml:space="preserve"> </w:t>
      </w:r>
      <w:r w:rsidR="00C72831" w:rsidRPr="009E2853">
        <w:rPr>
          <w:rFonts w:ascii="Times New Roman" w:hAnsi="Times New Roman" w:cs="Times New Roman"/>
          <w:sz w:val="20"/>
        </w:rPr>
        <w:t>[</w:t>
      </w:r>
      <w:r w:rsidR="00114BF0">
        <w:rPr>
          <w:rFonts w:ascii="Times New Roman" w:hAnsi="Times New Roman" w:cs="Times New Roman"/>
          <w:sz w:val="20"/>
        </w:rPr>
        <w:t>2</w:t>
      </w:r>
      <w:r w:rsidR="004F0450">
        <w:rPr>
          <w:rFonts w:ascii="Times New Roman" w:hAnsi="Times New Roman" w:cs="Times New Roman"/>
          <w:sz w:val="20"/>
        </w:rPr>
        <w:t>6</w:t>
      </w:r>
      <w:r w:rsidR="00C72831" w:rsidRPr="009E2853">
        <w:rPr>
          <w:rFonts w:ascii="Times New Roman" w:hAnsi="Times New Roman" w:cs="Times New Roman"/>
          <w:sz w:val="20"/>
        </w:rPr>
        <w:t xml:space="preserve">] </w:t>
      </w:r>
      <w:r w:rsidR="008E4861" w:rsidRPr="009E2853">
        <w:rPr>
          <w:rFonts w:ascii="Times New Roman" w:hAnsi="Times New Roman" w:cs="Times New Roman"/>
          <w:sz w:val="20"/>
        </w:rPr>
        <w:t>highlighted</w:t>
      </w:r>
      <w:r w:rsidR="008E4861" w:rsidRPr="009E2853">
        <w:rPr>
          <w:rFonts w:ascii="Times New Roman" w:hAnsi="Times New Roman" w:cs="Times New Roman"/>
          <w:color w:val="FFFFFF" w:themeColor="background1"/>
          <w:sz w:val="20"/>
        </w:rPr>
        <w:t xml:space="preserve"> </w:t>
      </w:r>
      <w:r w:rsidR="00ED2DD3" w:rsidRPr="009E2853">
        <w:rPr>
          <w:rFonts w:ascii="Times New Roman" w:hAnsi="Times New Roman" w:cs="Times New Roman"/>
          <w:sz w:val="20"/>
        </w:rPr>
        <w:t>the</w:t>
      </w:r>
      <w:r w:rsidR="00C72831" w:rsidRPr="009E2853">
        <w:rPr>
          <w:rFonts w:ascii="Times New Roman" w:hAnsi="Times New Roman" w:cs="Times New Roman"/>
          <w:sz w:val="20"/>
        </w:rPr>
        <w:t xml:space="preserve"> use of image-based methods for identifying </w:t>
      </w:r>
      <w:r w:rsidR="0042185B">
        <w:rPr>
          <w:rFonts w:ascii="Times New Roman" w:hAnsi="Times New Roman" w:cs="Times New Roman"/>
          <w:sz w:val="20"/>
        </w:rPr>
        <w:t xml:space="preserve">the </w:t>
      </w:r>
      <w:r w:rsidR="00C72831" w:rsidRPr="009E2853">
        <w:rPr>
          <w:rFonts w:ascii="Times New Roman" w:hAnsi="Times New Roman" w:cs="Times New Roman"/>
          <w:sz w:val="20"/>
        </w:rPr>
        <w:t>suspicious activity of systems, as well as a study on using hybrid image-based approaches</w:t>
      </w:r>
      <w:r w:rsidR="008E4861" w:rsidRPr="009E2853">
        <w:rPr>
          <w:rFonts w:ascii="Times New Roman" w:hAnsi="Times New Roman" w:cs="Times New Roman"/>
          <w:sz w:val="20"/>
        </w:rPr>
        <w:t xml:space="preserve"> </w:t>
      </w:r>
      <w:r w:rsidR="00C72831" w:rsidRPr="009E2853">
        <w:rPr>
          <w:rFonts w:ascii="Times New Roman" w:hAnsi="Times New Roman" w:cs="Times New Roman"/>
          <w:sz w:val="20"/>
        </w:rPr>
        <w:t>with neural network architectures for malware classification.</w:t>
      </w:r>
      <w:r w:rsidR="008E4861" w:rsidRPr="009E2853">
        <w:rPr>
          <w:rFonts w:ascii="Times New Roman" w:hAnsi="Times New Roman" w:cs="Times New Roman"/>
          <w:sz w:val="20"/>
        </w:rPr>
        <w:t xml:space="preserve"> </w:t>
      </w:r>
      <w:r w:rsidR="00C72831" w:rsidRPr="009E2853">
        <w:rPr>
          <w:rFonts w:ascii="Times New Roman" w:hAnsi="Times New Roman" w:cs="Times New Roman"/>
          <w:sz w:val="20"/>
        </w:rPr>
        <w:t>According to several similarity measurements of malware activity patterns and cost-sensitive deep learning architectures,</w:t>
      </w:r>
      <w:r w:rsidR="008E4861" w:rsidRPr="009E2853">
        <w:rPr>
          <w:rFonts w:ascii="Times New Roman" w:hAnsi="Times New Roman" w:cs="Times New Roman"/>
          <w:color w:val="FFFFFF" w:themeColor="background1"/>
          <w:sz w:val="20"/>
        </w:rPr>
        <w:t xml:space="preserve"> </w:t>
      </w:r>
      <w:r w:rsidR="00C72831" w:rsidRPr="009E2853">
        <w:rPr>
          <w:rFonts w:ascii="Times New Roman" w:hAnsi="Times New Roman" w:cs="Times New Roman"/>
          <w:sz w:val="20"/>
        </w:rPr>
        <w:t>the system performance is evaluated</w:t>
      </w:r>
      <w:r w:rsidR="0057057D" w:rsidRPr="009E2853">
        <w:rPr>
          <w:rFonts w:ascii="Times New Roman" w:hAnsi="Times New Roman" w:cs="Times New Roman"/>
          <w:sz w:val="20"/>
        </w:rPr>
        <w:t>.</w:t>
      </w:r>
    </w:p>
    <w:p w14:paraId="4E98D086" w14:textId="490CC442" w:rsidR="0007680A" w:rsidRDefault="000B7180" w:rsidP="0007680A">
      <w:pPr>
        <w:autoSpaceDE w:val="0"/>
        <w:autoSpaceDN w:val="0"/>
        <w:adjustRightInd w:val="0"/>
        <w:spacing w:before="120" w:after="120" w:line="360" w:lineRule="auto"/>
        <w:ind w:left="68"/>
        <w:jc w:val="both"/>
        <w:rPr>
          <w:rFonts w:ascii="Times New Roman" w:hAnsi="Times New Roman" w:cs="Times New Roman"/>
          <w:sz w:val="20"/>
        </w:rPr>
      </w:pPr>
      <w:r w:rsidRPr="000B7180">
        <w:rPr>
          <w:rFonts w:ascii="Times New Roman" w:hAnsi="Times New Roman" w:cs="Times New Roman"/>
          <w:sz w:val="20"/>
        </w:rPr>
        <w:lastRenderedPageBreak/>
        <w:t>According to De Paola et al.</w:t>
      </w:r>
      <w:r w:rsidR="00220073">
        <w:rPr>
          <w:rFonts w:ascii="Times New Roman" w:hAnsi="Times New Roman" w:cs="Times New Roman"/>
          <w:sz w:val="20"/>
        </w:rPr>
        <w:t>, (2018)</w:t>
      </w:r>
      <w:r w:rsidRPr="000B7180">
        <w:rPr>
          <w:rFonts w:ascii="Times New Roman" w:hAnsi="Times New Roman" w:cs="Times New Roman"/>
          <w:sz w:val="20"/>
        </w:rPr>
        <w:t xml:space="preserve"> [2</w:t>
      </w:r>
      <w:r w:rsidR="004F0450">
        <w:rPr>
          <w:rFonts w:ascii="Times New Roman" w:hAnsi="Times New Roman" w:cs="Times New Roman"/>
          <w:sz w:val="20"/>
        </w:rPr>
        <w:t>7</w:t>
      </w:r>
      <w:r w:rsidRPr="000B7180">
        <w:rPr>
          <w:rFonts w:ascii="Times New Roman" w:hAnsi="Times New Roman" w:cs="Times New Roman"/>
          <w:sz w:val="20"/>
        </w:rPr>
        <w:t xml:space="preserve">], hybrid cloud-based malware detection systems are being developed in which static and dynamic analyses are merged in order to establish a suitable trade-off between reaction time and detection accuracy while maintaining a high level of detection accuracy. A constant learning process of its models, which is based on deep networks, is carried out by this system, which </w:t>
      </w:r>
      <w:r w:rsidR="0042185B">
        <w:rPr>
          <w:rFonts w:ascii="Times New Roman" w:hAnsi="Times New Roman" w:cs="Times New Roman"/>
          <w:sz w:val="20"/>
        </w:rPr>
        <w:t>m</w:t>
      </w:r>
      <w:r w:rsidRPr="000B7180">
        <w:rPr>
          <w:rFonts w:ascii="Times New Roman" w:hAnsi="Times New Roman" w:cs="Times New Roman"/>
          <w:sz w:val="20"/>
        </w:rPr>
        <w:t>akes use of the expanding quantity of data given by customers. The early experimental assessment of the method reveals that it is appropriate for the situation.</w:t>
      </w:r>
      <w:r w:rsidR="00A57320">
        <w:rPr>
          <w:rFonts w:ascii="Times New Roman" w:hAnsi="Times New Roman" w:cs="Times New Roman"/>
          <w:sz w:val="20"/>
        </w:rPr>
        <w:t xml:space="preserve"> </w:t>
      </w:r>
      <w:r w:rsidR="00323F01">
        <w:rPr>
          <w:rFonts w:ascii="Times New Roman" w:hAnsi="Times New Roman" w:cs="Times New Roman"/>
          <w:sz w:val="20"/>
        </w:rPr>
        <w:t>Table 1 below</w:t>
      </w:r>
      <w:r w:rsidR="00A57320">
        <w:rPr>
          <w:rFonts w:ascii="Times New Roman" w:hAnsi="Times New Roman" w:cs="Times New Roman"/>
          <w:sz w:val="20"/>
        </w:rPr>
        <w:t xml:space="preserve"> describes the summary of the related work being discussed.</w:t>
      </w:r>
    </w:p>
    <w:p w14:paraId="6EC97361" w14:textId="77777777" w:rsidR="002A0680" w:rsidRDefault="002A0680" w:rsidP="0007680A">
      <w:pPr>
        <w:autoSpaceDE w:val="0"/>
        <w:autoSpaceDN w:val="0"/>
        <w:adjustRightInd w:val="0"/>
        <w:spacing w:before="120" w:after="120" w:line="360" w:lineRule="auto"/>
        <w:ind w:left="68"/>
        <w:jc w:val="both"/>
        <w:rPr>
          <w:rFonts w:ascii="Times New Roman" w:hAnsi="Times New Roman" w:cs="Times New Roman"/>
          <w:sz w:val="20"/>
        </w:rPr>
      </w:pPr>
    </w:p>
    <w:p w14:paraId="5A3D5714" w14:textId="10E3E6EE" w:rsidR="00316201" w:rsidRPr="002C0C7A" w:rsidRDefault="00316201" w:rsidP="00316201">
      <w:pPr>
        <w:pStyle w:val="Caption"/>
        <w:keepNext/>
        <w:spacing w:after="0"/>
      </w:pPr>
      <w:r w:rsidRPr="002C0C7A">
        <w:t xml:space="preserve">Table </w:t>
      </w:r>
      <w:r w:rsidR="00B454A3">
        <w:fldChar w:fldCharType="begin"/>
      </w:r>
      <w:r w:rsidR="00B454A3">
        <w:instrText xml:space="preserve"> SEQ Table \* ARABIC </w:instrText>
      </w:r>
      <w:r w:rsidR="00B454A3">
        <w:fldChar w:fldCharType="separate"/>
      </w:r>
      <w:r w:rsidR="002106B8" w:rsidRPr="002C0C7A">
        <w:rPr>
          <w:noProof/>
        </w:rPr>
        <w:t>1</w:t>
      </w:r>
      <w:r w:rsidR="00B454A3">
        <w:rPr>
          <w:noProof/>
        </w:rPr>
        <w:fldChar w:fldCharType="end"/>
      </w:r>
      <w:r w:rsidRPr="002C0C7A">
        <w:t xml:space="preserve">: </w:t>
      </w:r>
      <w:r w:rsidR="00264594" w:rsidRPr="002C0C7A">
        <w:t xml:space="preserve">Summary of </w:t>
      </w:r>
      <w:r w:rsidRPr="002C0C7A">
        <w:t>Related Work</w:t>
      </w:r>
    </w:p>
    <w:tbl>
      <w:tblPr>
        <w:tblStyle w:val="TableGrid"/>
        <w:tblW w:w="8534" w:type="dxa"/>
        <w:tblInd w:w="250" w:type="dxa"/>
        <w:tblLook w:val="04A0" w:firstRow="1" w:lastRow="0" w:firstColumn="1" w:lastColumn="0" w:noHBand="0" w:noVBand="1"/>
      </w:tblPr>
      <w:tblGrid>
        <w:gridCol w:w="1730"/>
        <w:gridCol w:w="2126"/>
        <w:gridCol w:w="2268"/>
        <w:gridCol w:w="2410"/>
      </w:tblGrid>
      <w:tr w:rsidR="001D2442" w:rsidRPr="009E2853" w14:paraId="75F19B48" w14:textId="44AD96DC" w:rsidTr="001D2442">
        <w:trPr>
          <w:trHeight w:val="603"/>
        </w:trPr>
        <w:tc>
          <w:tcPr>
            <w:tcW w:w="1730" w:type="dxa"/>
          </w:tcPr>
          <w:p w14:paraId="3BD5912C" w14:textId="0C41EF74" w:rsidR="00617E2F" w:rsidRPr="009E2853" w:rsidRDefault="00617E2F" w:rsidP="00617E2F">
            <w:pPr>
              <w:autoSpaceDE w:val="0"/>
              <w:autoSpaceDN w:val="0"/>
              <w:adjustRightInd w:val="0"/>
              <w:spacing w:before="120" w:after="120" w:line="360" w:lineRule="auto"/>
              <w:jc w:val="center"/>
              <w:rPr>
                <w:rFonts w:ascii="Times New Roman" w:hAnsi="Times New Roman" w:cs="Times New Roman"/>
                <w:b/>
                <w:bCs/>
                <w:sz w:val="20"/>
              </w:rPr>
            </w:pPr>
            <w:r w:rsidRPr="009E2853">
              <w:rPr>
                <w:rFonts w:ascii="Times New Roman" w:hAnsi="Times New Roman" w:cs="Times New Roman"/>
                <w:b/>
                <w:bCs/>
                <w:sz w:val="20"/>
              </w:rPr>
              <w:t>Author</w:t>
            </w:r>
          </w:p>
        </w:tc>
        <w:tc>
          <w:tcPr>
            <w:tcW w:w="2126" w:type="dxa"/>
          </w:tcPr>
          <w:p w14:paraId="0B2F2B57" w14:textId="51DD0AFD" w:rsidR="00617E2F" w:rsidRPr="009E2853" w:rsidRDefault="00617E2F" w:rsidP="00617E2F">
            <w:pPr>
              <w:autoSpaceDE w:val="0"/>
              <w:autoSpaceDN w:val="0"/>
              <w:adjustRightInd w:val="0"/>
              <w:spacing w:before="120" w:after="120" w:line="360" w:lineRule="auto"/>
              <w:jc w:val="center"/>
              <w:rPr>
                <w:rFonts w:ascii="Times New Roman" w:hAnsi="Times New Roman" w:cs="Times New Roman"/>
                <w:b/>
                <w:bCs/>
                <w:sz w:val="20"/>
              </w:rPr>
            </w:pPr>
            <w:r w:rsidRPr="009E2853">
              <w:rPr>
                <w:rFonts w:ascii="Times New Roman" w:hAnsi="Times New Roman" w:cs="Times New Roman"/>
                <w:b/>
                <w:bCs/>
                <w:sz w:val="20"/>
              </w:rPr>
              <w:t>Technique</w:t>
            </w:r>
          </w:p>
        </w:tc>
        <w:tc>
          <w:tcPr>
            <w:tcW w:w="2268" w:type="dxa"/>
          </w:tcPr>
          <w:p w14:paraId="2B9E60BA" w14:textId="34185F45" w:rsidR="00617E2F" w:rsidRPr="009E2853" w:rsidRDefault="00617E2F" w:rsidP="00617E2F">
            <w:pPr>
              <w:autoSpaceDE w:val="0"/>
              <w:autoSpaceDN w:val="0"/>
              <w:adjustRightInd w:val="0"/>
              <w:spacing w:before="120" w:after="120" w:line="360" w:lineRule="auto"/>
              <w:jc w:val="center"/>
              <w:rPr>
                <w:rFonts w:ascii="Times New Roman" w:hAnsi="Times New Roman" w:cs="Times New Roman"/>
                <w:b/>
                <w:bCs/>
                <w:sz w:val="20"/>
              </w:rPr>
            </w:pPr>
            <w:r w:rsidRPr="009E2853">
              <w:rPr>
                <w:rFonts w:ascii="Times New Roman" w:hAnsi="Times New Roman" w:cs="Times New Roman"/>
                <w:b/>
                <w:bCs/>
                <w:sz w:val="20"/>
              </w:rPr>
              <w:t>Outcome</w:t>
            </w:r>
          </w:p>
        </w:tc>
        <w:tc>
          <w:tcPr>
            <w:tcW w:w="2410" w:type="dxa"/>
          </w:tcPr>
          <w:p w14:paraId="52815A06" w14:textId="700B96D2" w:rsidR="00617E2F" w:rsidRPr="009E2853" w:rsidRDefault="00617E2F" w:rsidP="00617E2F">
            <w:pPr>
              <w:autoSpaceDE w:val="0"/>
              <w:autoSpaceDN w:val="0"/>
              <w:adjustRightInd w:val="0"/>
              <w:spacing w:before="120" w:after="120" w:line="360" w:lineRule="auto"/>
              <w:jc w:val="center"/>
              <w:rPr>
                <w:rFonts w:ascii="Times New Roman" w:hAnsi="Times New Roman" w:cs="Times New Roman"/>
                <w:b/>
                <w:bCs/>
                <w:sz w:val="20"/>
              </w:rPr>
            </w:pPr>
            <w:r>
              <w:rPr>
                <w:rFonts w:ascii="Times New Roman" w:hAnsi="Times New Roman" w:cs="Times New Roman"/>
                <w:b/>
                <w:bCs/>
                <w:sz w:val="20"/>
              </w:rPr>
              <w:t>Research Gap</w:t>
            </w:r>
          </w:p>
        </w:tc>
      </w:tr>
      <w:tr w:rsidR="001D2442" w:rsidRPr="009E2853" w14:paraId="6CE73E89" w14:textId="47678BCB" w:rsidTr="001D2442">
        <w:trPr>
          <w:trHeight w:val="1180"/>
        </w:trPr>
        <w:tc>
          <w:tcPr>
            <w:tcW w:w="1730" w:type="dxa"/>
          </w:tcPr>
          <w:p w14:paraId="50DEFF95" w14:textId="7622B807"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r w:rsidRPr="009E2853">
              <w:rPr>
                <w:rFonts w:ascii="Times New Roman" w:hAnsi="Times New Roman" w:cs="Times New Roman"/>
                <w:sz w:val="20"/>
                <w:shd w:val="clear" w:color="auto" w:fill="FFFFFF"/>
              </w:rPr>
              <w:t>Faysal et al.</w:t>
            </w:r>
            <w:r>
              <w:rPr>
                <w:rFonts w:ascii="Times New Roman" w:hAnsi="Times New Roman" w:cs="Times New Roman"/>
                <w:sz w:val="20"/>
                <w:shd w:val="clear" w:color="auto" w:fill="FFFFFF"/>
              </w:rPr>
              <w:t>,</w:t>
            </w:r>
            <w:r w:rsidRPr="009E2853">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20</w:t>
            </w:r>
            <w:r w:rsidRPr="009E2853">
              <w:rPr>
                <w:rFonts w:ascii="Times New Roman" w:hAnsi="Times New Roman" w:cs="Times New Roman"/>
                <w:sz w:val="20"/>
                <w:shd w:val="clear" w:color="auto" w:fill="FFFFFF"/>
              </w:rPr>
              <w:t>] (2022)</w:t>
            </w:r>
          </w:p>
        </w:tc>
        <w:tc>
          <w:tcPr>
            <w:tcW w:w="2126" w:type="dxa"/>
          </w:tcPr>
          <w:p w14:paraId="15FFDCA9" w14:textId="3531F49A" w:rsidR="00617E2F" w:rsidRPr="009E2853" w:rsidRDefault="00617E2F" w:rsidP="00617E2F">
            <w:pPr>
              <w:autoSpaceDE w:val="0"/>
              <w:autoSpaceDN w:val="0"/>
              <w:adjustRightInd w:val="0"/>
              <w:spacing w:before="120"/>
              <w:jc w:val="both"/>
              <w:rPr>
                <w:rFonts w:ascii="Times New Roman" w:hAnsi="Times New Roman" w:cs="Times New Roman"/>
                <w:sz w:val="20"/>
              </w:rPr>
            </w:pPr>
            <w:proofErr w:type="spellStart"/>
            <w:r w:rsidRPr="009E2853">
              <w:rPr>
                <w:rFonts w:ascii="Times New Roman" w:hAnsi="Times New Roman" w:cs="Times New Roman"/>
                <w:sz w:val="20"/>
              </w:rPr>
              <w:t>eXtreme</w:t>
            </w:r>
            <w:proofErr w:type="spellEnd"/>
            <w:r w:rsidRPr="009E2853">
              <w:rPr>
                <w:rFonts w:ascii="Times New Roman" w:hAnsi="Times New Roman" w:cs="Times New Roman"/>
                <w:sz w:val="20"/>
              </w:rPr>
              <w:t xml:space="preserve"> Gradient Boosting and Random Forest (XGB-RF)</w:t>
            </w:r>
          </w:p>
        </w:tc>
        <w:tc>
          <w:tcPr>
            <w:tcW w:w="2268" w:type="dxa"/>
          </w:tcPr>
          <w:p w14:paraId="13C0F798" w14:textId="25304E63" w:rsidR="00617E2F" w:rsidRPr="009E2853" w:rsidRDefault="001E1B1E" w:rsidP="00617E2F">
            <w:pPr>
              <w:autoSpaceDE w:val="0"/>
              <w:autoSpaceDN w:val="0"/>
              <w:adjustRightInd w:val="0"/>
              <w:spacing w:before="120" w:after="120"/>
              <w:jc w:val="both"/>
              <w:rPr>
                <w:rFonts w:ascii="Times New Roman" w:hAnsi="Times New Roman" w:cs="Times New Roman"/>
                <w:sz w:val="20"/>
              </w:rPr>
            </w:pPr>
            <w:r w:rsidRPr="001E1B1E">
              <w:rPr>
                <w:rFonts w:ascii="Times New Roman" w:hAnsi="Times New Roman" w:cs="Times New Roman"/>
                <w:sz w:val="20"/>
              </w:rPr>
              <w:t>Enabled to successfully identify botnet assaults and can lessen privacy concerns related to IoT equipment.</w:t>
            </w:r>
          </w:p>
        </w:tc>
        <w:tc>
          <w:tcPr>
            <w:tcW w:w="2410" w:type="dxa"/>
          </w:tcPr>
          <w:p w14:paraId="6A6ACEFF" w14:textId="728C807F" w:rsidR="00617E2F" w:rsidRPr="009E2853" w:rsidRDefault="00E971E1" w:rsidP="00617E2F">
            <w:pPr>
              <w:autoSpaceDE w:val="0"/>
              <w:autoSpaceDN w:val="0"/>
              <w:adjustRightInd w:val="0"/>
              <w:spacing w:before="120" w:after="120"/>
              <w:jc w:val="both"/>
              <w:rPr>
                <w:rFonts w:ascii="Times New Roman" w:hAnsi="Times New Roman" w:cs="Times New Roman"/>
                <w:sz w:val="20"/>
              </w:rPr>
            </w:pPr>
            <w:r w:rsidRPr="00E971E1">
              <w:rPr>
                <w:rFonts w:ascii="Times New Roman" w:hAnsi="Times New Roman" w:cs="Times New Roman"/>
                <w:sz w:val="20"/>
              </w:rPr>
              <w:t>The bulk of IoT equipment lacking the storage and computational power required for proper security services.</w:t>
            </w:r>
          </w:p>
        </w:tc>
      </w:tr>
      <w:tr w:rsidR="001D2442" w:rsidRPr="009E2853" w14:paraId="5D17E86E" w14:textId="1E940E31" w:rsidTr="001D2442">
        <w:trPr>
          <w:trHeight w:val="1322"/>
        </w:trPr>
        <w:tc>
          <w:tcPr>
            <w:tcW w:w="1730" w:type="dxa"/>
          </w:tcPr>
          <w:p w14:paraId="7E56F012" w14:textId="2CFAC9D9"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proofErr w:type="spellStart"/>
            <w:r w:rsidRPr="009E2853">
              <w:rPr>
                <w:rFonts w:ascii="Times New Roman" w:hAnsi="Times New Roman" w:cs="Times New Roman"/>
                <w:sz w:val="20"/>
                <w:shd w:val="clear" w:color="auto" w:fill="FFFFFF"/>
              </w:rPr>
              <w:t>Sihwail</w:t>
            </w:r>
            <w:proofErr w:type="spellEnd"/>
            <w:r w:rsidRPr="009E2853">
              <w:rPr>
                <w:rFonts w:ascii="Times New Roman" w:hAnsi="Times New Roman" w:cs="Times New Roman"/>
                <w:sz w:val="20"/>
                <w:shd w:val="clear" w:color="auto" w:fill="FFFFFF"/>
              </w:rPr>
              <w:t xml:space="preserve"> et al.</w:t>
            </w:r>
            <w:r>
              <w:rPr>
                <w:rFonts w:ascii="Times New Roman" w:hAnsi="Times New Roman" w:cs="Times New Roman"/>
                <w:sz w:val="20"/>
                <w:shd w:val="clear" w:color="auto" w:fill="FFFFFF"/>
              </w:rPr>
              <w:t>,</w:t>
            </w:r>
            <w:r w:rsidRPr="009E2853">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21</w:t>
            </w:r>
            <w:r w:rsidRPr="009E2853">
              <w:rPr>
                <w:rFonts w:ascii="Times New Roman" w:hAnsi="Times New Roman" w:cs="Times New Roman"/>
                <w:sz w:val="20"/>
                <w:shd w:val="clear" w:color="auto" w:fill="FFFFFF"/>
              </w:rPr>
              <w:t>] (2021)</w:t>
            </w:r>
          </w:p>
        </w:tc>
        <w:tc>
          <w:tcPr>
            <w:tcW w:w="2126" w:type="dxa"/>
          </w:tcPr>
          <w:p w14:paraId="6844EEBA" w14:textId="18D49E2B"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A27AC9">
              <w:rPr>
                <w:rFonts w:ascii="Times New Roman" w:hAnsi="Times New Roman" w:cs="Times New Roman"/>
                <w:sz w:val="20"/>
              </w:rPr>
              <w:t>A method for detecting and classifying malware that use</w:t>
            </w:r>
            <w:r>
              <w:rPr>
                <w:rFonts w:ascii="Times New Roman" w:hAnsi="Times New Roman" w:cs="Times New Roman"/>
                <w:sz w:val="20"/>
              </w:rPr>
              <w:t>s</w:t>
            </w:r>
            <w:r w:rsidRPr="00A27AC9">
              <w:rPr>
                <w:rFonts w:ascii="Times New Roman" w:hAnsi="Times New Roman" w:cs="Times New Roman"/>
                <w:sz w:val="20"/>
              </w:rPr>
              <w:t xml:space="preserve"> memory-based characteristics retrieved from memory pictures and an SVM classifier.</w:t>
            </w:r>
          </w:p>
        </w:tc>
        <w:tc>
          <w:tcPr>
            <w:tcW w:w="2268" w:type="dxa"/>
          </w:tcPr>
          <w:p w14:paraId="37875014" w14:textId="4D025A81" w:rsidR="00617E2F" w:rsidRPr="009E2853" w:rsidRDefault="0009201F" w:rsidP="00617E2F">
            <w:pPr>
              <w:autoSpaceDE w:val="0"/>
              <w:autoSpaceDN w:val="0"/>
              <w:adjustRightInd w:val="0"/>
              <w:spacing w:before="120" w:after="120" w:line="276" w:lineRule="auto"/>
              <w:jc w:val="both"/>
              <w:rPr>
                <w:rFonts w:ascii="Times New Roman" w:hAnsi="Times New Roman" w:cs="Times New Roman"/>
                <w:sz w:val="20"/>
              </w:rPr>
            </w:pPr>
            <w:r w:rsidRPr="0009201F">
              <w:rPr>
                <w:rFonts w:ascii="Times New Roman" w:hAnsi="Times New Roman" w:cs="Times New Roman"/>
                <w:sz w:val="20"/>
              </w:rPr>
              <w:t>high rates of false positives and categorization reliability.</w:t>
            </w:r>
          </w:p>
        </w:tc>
        <w:tc>
          <w:tcPr>
            <w:tcW w:w="2410" w:type="dxa"/>
          </w:tcPr>
          <w:p w14:paraId="30F12373" w14:textId="1D0BFF93" w:rsidR="00617E2F" w:rsidRPr="009E2853" w:rsidRDefault="00304E20" w:rsidP="00617E2F">
            <w:pPr>
              <w:autoSpaceDE w:val="0"/>
              <w:autoSpaceDN w:val="0"/>
              <w:adjustRightInd w:val="0"/>
              <w:spacing w:before="120" w:after="120"/>
              <w:jc w:val="both"/>
              <w:rPr>
                <w:rFonts w:ascii="Times New Roman" w:hAnsi="Times New Roman" w:cs="Times New Roman"/>
                <w:sz w:val="20"/>
              </w:rPr>
            </w:pPr>
            <w:r w:rsidRPr="00304E20">
              <w:rPr>
                <w:rFonts w:ascii="Times New Roman" w:hAnsi="Times New Roman" w:cs="Times New Roman"/>
                <w:sz w:val="20"/>
              </w:rPr>
              <w:t>Static or behaviour analysts are susceptible to current malware documents that employ a variety of tactics to circumvent study and identification, rendering them ineffective.</w:t>
            </w:r>
          </w:p>
        </w:tc>
      </w:tr>
      <w:tr w:rsidR="001D2442" w:rsidRPr="009E2853" w14:paraId="3CDBE86C" w14:textId="2DE9CEB7" w:rsidTr="001D2442">
        <w:trPr>
          <w:trHeight w:val="1065"/>
        </w:trPr>
        <w:tc>
          <w:tcPr>
            <w:tcW w:w="1730" w:type="dxa"/>
          </w:tcPr>
          <w:p w14:paraId="793CA3A4" w14:textId="2C1E537D"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proofErr w:type="spellStart"/>
            <w:r w:rsidRPr="009E2853">
              <w:rPr>
                <w:rFonts w:ascii="Times New Roman" w:hAnsi="Times New Roman" w:cs="Times New Roman"/>
                <w:sz w:val="20"/>
              </w:rPr>
              <w:t>Yoo</w:t>
            </w:r>
            <w:proofErr w:type="spellEnd"/>
            <w:r w:rsidRPr="009E2853">
              <w:rPr>
                <w:rFonts w:ascii="Times New Roman" w:hAnsi="Times New Roman" w:cs="Times New Roman"/>
                <w:sz w:val="20"/>
              </w:rPr>
              <w:t xml:space="preserve"> et al.</w:t>
            </w:r>
            <w:r>
              <w:rPr>
                <w:rFonts w:ascii="Times New Roman" w:hAnsi="Times New Roman" w:cs="Times New Roman"/>
                <w:sz w:val="20"/>
              </w:rPr>
              <w:t>,</w:t>
            </w:r>
            <w:r w:rsidRPr="009E2853">
              <w:rPr>
                <w:rFonts w:ascii="Times New Roman" w:hAnsi="Times New Roman" w:cs="Times New Roman"/>
                <w:sz w:val="20"/>
              </w:rPr>
              <w:t xml:space="preserve"> [</w:t>
            </w:r>
            <w:r>
              <w:rPr>
                <w:rFonts w:ascii="Times New Roman" w:hAnsi="Times New Roman" w:cs="Times New Roman"/>
                <w:sz w:val="20"/>
              </w:rPr>
              <w:t>22</w:t>
            </w:r>
            <w:r w:rsidRPr="009E2853">
              <w:rPr>
                <w:rFonts w:ascii="Times New Roman" w:hAnsi="Times New Roman" w:cs="Times New Roman"/>
                <w:sz w:val="20"/>
              </w:rPr>
              <w:t>] (2021)</w:t>
            </w:r>
          </w:p>
        </w:tc>
        <w:tc>
          <w:tcPr>
            <w:tcW w:w="2126" w:type="dxa"/>
          </w:tcPr>
          <w:p w14:paraId="265EC90F" w14:textId="504EC4DB"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Deep learning model and supervised model</w:t>
            </w:r>
          </w:p>
        </w:tc>
        <w:tc>
          <w:tcPr>
            <w:tcW w:w="2268" w:type="dxa"/>
          </w:tcPr>
          <w:p w14:paraId="1D540F4E" w14:textId="4259C546"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843184">
              <w:rPr>
                <w:rFonts w:ascii="Times New Roman" w:hAnsi="Times New Roman" w:cs="Times New Roman"/>
                <w:sz w:val="20"/>
              </w:rPr>
              <w:t>The model explains malware categorization for zero-day attacks and can be widely used.</w:t>
            </w:r>
          </w:p>
        </w:tc>
        <w:tc>
          <w:tcPr>
            <w:tcW w:w="2410" w:type="dxa"/>
          </w:tcPr>
          <w:p w14:paraId="7DAC1772" w14:textId="4602E032" w:rsidR="00617E2F" w:rsidRPr="00843184" w:rsidRDefault="00F71CFD" w:rsidP="00617E2F">
            <w:pPr>
              <w:autoSpaceDE w:val="0"/>
              <w:autoSpaceDN w:val="0"/>
              <w:adjustRightInd w:val="0"/>
              <w:spacing w:before="120" w:after="120"/>
              <w:jc w:val="both"/>
              <w:rPr>
                <w:rFonts w:ascii="Times New Roman" w:hAnsi="Times New Roman" w:cs="Times New Roman"/>
                <w:sz w:val="20"/>
              </w:rPr>
            </w:pPr>
            <w:r w:rsidRPr="00F71CFD">
              <w:rPr>
                <w:rFonts w:ascii="Times New Roman" w:hAnsi="Times New Roman" w:cs="Times New Roman"/>
                <w:sz w:val="20"/>
              </w:rPr>
              <w:t>It's possible to get high identification percentages using harmful training datasets using individual machine learning algorithms for malware identification.</w:t>
            </w:r>
          </w:p>
        </w:tc>
      </w:tr>
      <w:tr w:rsidR="001D2442" w:rsidRPr="009E2853" w14:paraId="1AE2124D" w14:textId="4E0C6FDE" w:rsidTr="001D2442">
        <w:trPr>
          <w:trHeight w:val="1322"/>
        </w:trPr>
        <w:tc>
          <w:tcPr>
            <w:tcW w:w="1730" w:type="dxa"/>
          </w:tcPr>
          <w:p w14:paraId="5B703CD7" w14:textId="2275AB18"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proofErr w:type="spellStart"/>
            <w:r w:rsidRPr="009E2853">
              <w:rPr>
                <w:rFonts w:ascii="Times New Roman" w:hAnsi="Times New Roman" w:cs="Times New Roman"/>
                <w:sz w:val="20"/>
              </w:rPr>
              <w:t>Alzaylaee</w:t>
            </w:r>
            <w:proofErr w:type="spellEnd"/>
            <w:r w:rsidRPr="009E2853">
              <w:rPr>
                <w:rFonts w:ascii="Times New Roman" w:hAnsi="Times New Roman" w:cs="Times New Roman"/>
                <w:sz w:val="20"/>
              </w:rPr>
              <w:t xml:space="preserve"> et al.</w:t>
            </w:r>
            <w:r>
              <w:rPr>
                <w:rFonts w:ascii="Times New Roman" w:hAnsi="Times New Roman" w:cs="Times New Roman"/>
                <w:sz w:val="20"/>
              </w:rPr>
              <w:t>,</w:t>
            </w:r>
            <w:r w:rsidRPr="009E2853">
              <w:rPr>
                <w:rFonts w:ascii="Times New Roman" w:hAnsi="Times New Roman" w:cs="Times New Roman"/>
                <w:sz w:val="20"/>
              </w:rPr>
              <w:t xml:space="preserve"> [</w:t>
            </w:r>
            <w:r>
              <w:rPr>
                <w:rFonts w:ascii="Times New Roman" w:hAnsi="Times New Roman" w:cs="Times New Roman"/>
                <w:sz w:val="20"/>
              </w:rPr>
              <w:t>23</w:t>
            </w:r>
            <w:r w:rsidRPr="009E2853">
              <w:rPr>
                <w:rFonts w:ascii="Times New Roman" w:hAnsi="Times New Roman" w:cs="Times New Roman"/>
                <w:sz w:val="20"/>
              </w:rPr>
              <w:t>] (2020)</w:t>
            </w:r>
          </w:p>
        </w:tc>
        <w:tc>
          <w:tcPr>
            <w:tcW w:w="2126" w:type="dxa"/>
          </w:tcPr>
          <w:p w14:paraId="7BDAFA7D" w14:textId="78FC04A5"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DL-Droid, a deep learning system</w:t>
            </w:r>
          </w:p>
        </w:tc>
        <w:tc>
          <w:tcPr>
            <w:tcW w:w="2268" w:type="dxa"/>
          </w:tcPr>
          <w:p w14:paraId="1AC88D51" w14:textId="0B4BE363" w:rsidR="00617E2F" w:rsidRPr="009E2853" w:rsidRDefault="00C76D32" w:rsidP="00617E2F">
            <w:pPr>
              <w:autoSpaceDE w:val="0"/>
              <w:autoSpaceDN w:val="0"/>
              <w:adjustRightInd w:val="0"/>
              <w:spacing w:before="120" w:after="120" w:line="276" w:lineRule="auto"/>
              <w:jc w:val="both"/>
              <w:rPr>
                <w:rFonts w:ascii="Times New Roman" w:hAnsi="Times New Roman" w:cs="Times New Roman"/>
                <w:sz w:val="20"/>
              </w:rPr>
            </w:pPr>
            <w:r w:rsidRPr="00C76D32">
              <w:rPr>
                <w:rFonts w:ascii="Times New Roman" w:hAnsi="Times New Roman" w:cs="Times New Roman"/>
                <w:sz w:val="20"/>
              </w:rPr>
              <w:t>Detection rates of up to 97.8% and 99.6% are possible with dynamic and static characteristics</w:t>
            </w:r>
          </w:p>
        </w:tc>
        <w:tc>
          <w:tcPr>
            <w:tcW w:w="2410" w:type="dxa"/>
          </w:tcPr>
          <w:p w14:paraId="4E2C7070" w14:textId="2AA695AE" w:rsidR="00617E2F" w:rsidRPr="009E2853" w:rsidRDefault="005E6150" w:rsidP="00617E2F">
            <w:pPr>
              <w:autoSpaceDE w:val="0"/>
              <w:autoSpaceDN w:val="0"/>
              <w:adjustRightInd w:val="0"/>
              <w:spacing w:before="120" w:after="120"/>
              <w:jc w:val="both"/>
              <w:rPr>
                <w:rFonts w:ascii="Times New Roman" w:hAnsi="Times New Roman" w:cs="Times New Roman"/>
                <w:sz w:val="20"/>
              </w:rPr>
            </w:pPr>
            <w:r w:rsidRPr="005E6150">
              <w:rPr>
                <w:rFonts w:ascii="Times New Roman" w:hAnsi="Times New Roman" w:cs="Times New Roman"/>
                <w:sz w:val="20"/>
              </w:rPr>
              <w:t>Android malware obfuscation and identification avoidance technologies have evolved, leaving many previous approaches outdated.</w:t>
            </w:r>
          </w:p>
        </w:tc>
      </w:tr>
      <w:tr w:rsidR="001D2442" w:rsidRPr="009E2853" w14:paraId="73C706F7" w14:textId="19E25BE5" w:rsidTr="001D2442">
        <w:trPr>
          <w:trHeight w:val="1065"/>
        </w:trPr>
        <w:tc>
          <w:tcPr>
            <w:tcW w:w="1730" w:type="dxa"/>
          </w:tcPr>
          <w:p w14:paraId="6DE4DE73" w14:textId="1731728A"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r w:rsidRPr="009E2853">
              <w:rPr>
                <w:rFonts w:ascii="Times New Roman" w:hAnsi="Times New Roman" w:cs="Times New Roman"/>
                <w:sz w:val="20"/>
              </w:rPr>
              <w:t>Shukla et al.</w:t>
            </w:r>
            <w:r>
              <w:rPr>
                <w:rFonts w:ascii="Times New Roman" w:hAnsi="Times New Roman" w:cs="Times New Roman"/>
                <w:sz w:val="20"/>
              </w:rPr>
              <w:t>,</w:t>
            </w:r>
            <w:r w:rsidRPr="009E2853">
              <w:rPr>
                <w:rFonts w:ascii="Times New Roman" w:hAnsi="Times New Roman" w:cs="Times New Roman"/>
                <w:sz w:val="20"/>
              </w:rPr>
              <w:t xml:space="preserve"> [</w:t>
            </w:r>
            <w:r>
              <w:rPr>
                <w:rFonts w:ascii="Times New Roman" w:hAnsi="Times New Roman" w:cs="Times New Roman"/>
                <w:sz w:val="20"/>
              </w:rPr>
              <w:t>24</w:t>
            </w:r>
            <w:r w:rsidRPr="009E2853">
              <w:rPr>
                <w:rFonts w:ascii="Times New Roman" w:hAnsi="Times New Roman" w:cs="Times New Roman"/>
                <w:sz w:val="20"/>
              </w:rPr>
              <w:t>] (2019)</w:t>
            </w:r>
          </w:p>
        </w:tc>
        <w:tc>
          <w:tcPr>
            <w:tcW w:w="2126" w:type="dxa"/>
          </w:tcPr>
          <w:p w14:paraId="0036D0C0" w14:textId="22F409C4"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HPC</w:t>
            </w:r>
            <w:r>
              <w:rPr>
                <w:rFonts w:ascii="Times New Roman" w:hAnsi="Times New Roman" w:cs="Times New Roman"/>
                <w:sz w:val="20"/>
              </w:rPr>
              <w:t>-</w:t>
            </w:r>
            <w:r w:rsidRPr="009E2853">
              <w:rPr>
                <w:rFonts w:ascii="Times New Roman" w:hAnsi="Times New Roman" w:cs="Times New Roman"/>
                <w:sz w:val="20"/>
              </w:rPr>
              <w:t>based approach with ML classifier utilizing RNN.</w:t>
            </w:r>
          </w:p>
        </w:tc>
        <w:tc>
          <w:tcPr>
            <w:tcW w:w="2268" w:type="dxa"/>
          </w:tcPr>
          <w:p w14:paraId="51F309AD" w14:textId="60EB790A"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1F5237">
              <w:rPr>
                <w:rFonts w:ascii="Times New Roman" w:hAnsi="Times New Roman" w:cs="Times New Roman"/>
                <w:sz w:val="20"/>
              </w:rPr>
              <w:t>Effective at identifying both stealthy malware and regular malware.</w:t>
            </w:r>
          </w:p>
        </w:tc>
        <w:tc>
          <w:tcPr>
            <w:tcW w:w="2410" w:type="dxa"/>
          </w:tcPr>
          <w:p w14:paraId="1BEC268D" w14:textId="68D0ACD1" w:rsidR="00617E2F" w:rsidRPr="001F5237" w:rsidRDefault="00E9197D" w:rsidP="00617E2F">
            <w:pPr>
              <w:autoSpaceDE w:val="0"/>
              <w:autoSpaceDN w:val="0"/>
              <w:adjustRightInd w:val="0"/>
              <w:spacing w:before="120" w:after="120"/>
              <w:jc w:val="both"/>
              <w:rPr>
                <w:rFonts w:ascii="Times New Roman" w:hAnsi="Times New Roman" w:cs="Times New Roman"/>
                <w:sz w:val="20"/>
              </w:rPr>
            </w:pPr>
            <w:r w:rsidRPr="00E9197D">
              <w:rPr>
                <w:rFonts w:ascii="Times New Roman" w:hAnsi="Times New Roman" w:cs="Times New Roman"/>
                <w:sz w:val="20"/>
              </w:rPr>
              <w:t>Machine learning, computer vision, and deep learning were used to create complex malware via code displacement and inversion.</w:t>
            </w:r>
          </w:p>
        </w:tc>
      </w:tr>
      <w:tr w:rsidR="001D2442" w:rsidRPr="009E2853" w14:paraId="4F7639F6" w14:textId="4D8FB834" w:rsidTr="001D2442">
        <w:trPr>
          <w:trHeight w:val="950"/>
        </w:trPr>
        <w:tc>
          <w:tcPr>
            <w:tcW w:w="1730" w:type="dxa"/>
          </w:tcPr>
          <w:p w14:paraId="35632725" w14:textId="5F03E229"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r w:rsidRPr="009E2853">
              <w:rPr>
                <w:rFonts w:ascii="Times New Roman" w:hAnsi="Times New Roman" w:cs="Times New Roman"/>
                <w:sz w:val="20"/>
              </w:rPr>
              <w:t xml:space="preserve">Vinaya </w:t>
            </w:r>
            <w:r>
              <w:rPr>
                <w:rFonts w:ascii="Times New Roman" w:hAnsi="Times New Roman" w:cs="Times New Roman"/>
                <w:sz w:val="20"/>
              </w:rPr>
              <w:t>K</w:t>
            </w:r>
            <w:r w:rsidRPr="009E2853">
              <w:rPr>
                <w:rFonts w:ascii="Times New Roman" w:hAnsi="Times New Roman" w:cs="Times New Roman"/>
                <w:sz w:val="20"/>
              </w:rPr>
              <w:t>umar et al.</w:t>
            </w:r>
            <w:r>
              <w:rPr>
                <w:rFonts w:ascii="Times New Roman" w:hAnsi="Times New Roman" w:cs="Times New Roman"/>
                <w:sz w:val="20"/>
              </w:rPr>
              <w:t>,</w:t>
            </w:r>
            <w:r w:rsidRPr="009E2853">
              <w:rPr>
                <w:rFonts w:ascii="Times New Roman" w:hAnsi="Times New Roman" w:cs="Times New Roman"/>
                <w:sz w:val="20"/>
              </w:rPr>
              <w:t xml:space="preserve"> [</w:t>
            </w:r>
            <w:r>
              <w:rPr>
                <w:rFonts w:ascii="Times New Roman" w:hAnsi="Times New Roman" w:cs="Times New Roman"/>
                <w:sz w:val="20"/>
              </w:rPr>
              <w:t>25</w:t>
            </w:r>
            <w:r w:rsidRPr="009E2853">
              <w:rPr>
                <w:rFonts w:ascii="Times New Roman" w:hAnsi="Times New Roman" w:cs="Times New Roman"/>
                <w:sz w:val="20"/>
              </w:rPr>
              <w:t>] (2019)</w:t>
            </w:r>
          </w:p>
        </w:tc>
        <w:tc>
          <w:tcPr>
            <w:tcW w:w="2126" w:type="dxa"/>
          </w:tcPr>
          <w:p w14:paraId="37E18232" w14:textId="7632C72B"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Machine learning and deep learning based on Static Analysis</w:t>
            </w:r>
          </w:p>
        </w:tc>
        <w:tc>
          <w:tcPr>
            <w:tcW w:w="2268" w:type="dxa"/>
          </w:tcPr>
          <w:p w14:paraId="614C8424" w14:textId="4985C0D6"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Improve the time consumption period and model flexibility.</w:t>
            </w:r>
          </w:p>
        </w:tc>
        <w:tc>
          <w:tcPr>
            <w:tcW w:w="2410" w:type="dxa"/>
          </w:tcPr>
          <w:p w14:paraId="1D9A7996" w14:textId="59D7B013" w:rsidR="00617E2F" w:rsidRPr="00BE5B2B" w:rsidRDefault="00DD5D86" w:rsidP="00BE5B2B">
            <w:pPr>
              <w:autoSpaceDE w:val="0"/>
              <w:autoSpaceDN w:val="0"/>
              <w:adjustRightInd w:val="0"/>
              <w:spacing w:before="120" w:after="120"/>
              <w:jc w:val="both"/>
              <w:rPr>
                <w:rFonts w:ascii="Times New Roman" w:hAnsi="Times New Roman" w:cs="Times New Roman"/>
                <w:sz w:val="20"/>
              </w:rPr>
            </w:pPr>
            <w:r w:rsidRPr="00DD5D86">
              <w:rPr>
                <w:rFonts w:ascii="Times New Roman" w:hAnsi="Times New Roman" w:cs="Times New Roman"/>
                <w:sz w:val="20"/>
                <w:szCs w:val="18"/>
              </w:rPr>
              <w:t xml:space="preserve">Malware identification methods that analyse malware signs and activity records are time-consuming and poor at </w:t>
            </w:r>
            <w:r w:rsidR="00D30A58" w:rsidRPr="00DD5D86">
              <w:rPr>
                <w:rFonts w:ascii="Times New Roman" w:hAnsi="Times New Roman" w:cs="Times New Roman"/>
                <w:sz w:val="20"/>
                <w:szCs w:val="18"/>
              </w:rPr>
              <w:lastRenderedPageBreak/>
              <w:t>recognizing</w:t>
            </w:r>
            <w:r w:rsidRPr="00DD5D86">
              <w:rPr>
                <w:rFonts w:ascii="Times New Roman" w:hAnsi="Times New Roman" w:cs="Times New Roman"/>
                <w:sz w:val="20"/>
                <w:szCs w:val="18"/>
              </w:rPr>
              <w:t xml:space="preserve"> unidentified malwares in real-time.</w:t>
            </w:r>
          </w:p>
        </w:tc>
      </w:tr>
      <w:tr w:rsidR="001D2442" w:rsidRPr="009E2853" w14:paraId="583F823D" w14:textId="4A372909" w:rsidTr="001D2442">
        <w:trPr>
          <w:trHeight w:val="1052"/>
        </w:trPr>
        <w:tc>
          <w:tcPr>
            <w:tcW w:w="1730" w:type="dxa"/>
          </w:tcPr>
          <w:p w14:paraId="059A66E4" w14:textId="33082A6B"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r w:rsidRPr="009E2853">
              <w:rPr>
                <w:rFonts w:ascii="Times New Roman" w:hAnsi="Times New Roman" w:cs="Times New Roman"/>
                <w:sz w:val="20"/>
              </w:rPr>
              <w:lastRenderedPageBreak/>
              <w:t>Venkatraman et al.</w:t>
            </w:r>
            <w:r>
              <w:rPr>
                <w:rFonts w:ascii="Times New Roman" w:hAnsi="Times New Roman" w:cs="Times New Roman"/>
                <w:sz w:val="20"/>
              </w:rPr>
              <w:t>,</w:t>
            </w:r>
            <w:r w:rsidRPr="009E2853">
              <w:rPr>
                <w:rFonts w:ascii="Times New Roman" w:hAnsi="Times New Roman" w:cs="Times New Roman"/>
                <w:sz w:val="20"/>
              </w:rPr>
              <w:t xml:space="preserve"> [</w:t>
            </w:r>
            <w:r>
              <w:rPr>
                <w:rFonts w:ascii="Times New Roman" w:hAnsi="Times New Roman" w:cs="Times New Roman"/>
                <w:sz w:val="20"/>
              </w:rPr>
              <w:t>26</w:t>
            </w:r>
            <w:r w:rsidRPr="009E2853">
              <w:rPr>
                <w:rFonts w:ascii="Times New Roman" w:hAnsi="Times New Roman" w:cs="Times New Roman"/>
                <w:sz w:val="20"/>
              </w:rPr>
              <w:t>] (2019)</w:t>
            </w:r>
          </w:p>
        </w:tc>
        <w:tc>
          <w:tcPr>
            <w:tcW w:w="2126" w:type="dxa"/>
          </w:tcPr>
          <w:p w14:paraId="0F69E81C" w14:textId="562929CB"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Novel and unified hybrid deep learning and visualization approach.</w:t>
            </w:r>
          </w:p>
        </w:tc>
        <w:tc>
          <w:tcPr>
            <w:tcW w:w="2268" w:type="dxa"/>
          </w:tcPr>
          <w:p w14:paraId="6CFA453F" w14:textId="5C4899C0"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355650">
              <w:rPr>
                <w:rFonts w:ascii="Times New Roman" w:hAnsi="Times New Roman" w:cs="Times New Roman"/>
                <w:sz w:val="20"/>
              </w:rPr>
              <w:t>When compared to traditional machine learning, it required less computing expense.</w:t>
            </w:r>
          </w:p>
        </w:tc>
        <w:tc>
          <w:tcPr>
            <w:tcW w:w="2410" w:type="dxa"/>
          </w:tcPr>
          <w:p w14:paraId="412E2B4A" w14:textId="68E4A134" w:rsidR="00617E2F" w:rsidRPr="002C5F6A" w:rsidRDefault="002C6192" w:rsidP="00617E2F">
            <w:pPr>
              <w:autoSpaceDE w:val="0"/>
              <w:autoSpaceDN w:val="0"/>
              <w:adjustRightInd w:val="0"/>
              <w:spacing w:before="120" w:after="120"/>
              <w:jc w:val="both"/>
              <w:rPr>
                <w:rFonts w:ascii="Times New Roman" w:hAnsi="Times New Roman" w:cs="Times New Roman"/>
                <w:sz w:val="20"/>
              </w:rPr>
            </w:pPr>
            <w:r w:rsidRPr="002C6192">
              <w:rPr>
                <w:rFonts w:ascii="Times New Roman" w:hAnsi="Times New Roman" w:cs="Times New Roman"/>
                <w:sz w:val="20"/>
                <w:szCs w:val="18"/>
              </w:rPr>
              <w:t>With more devices linked to the Internet and more data generated, malware assaults and privacy vulnerabilities are rising.</w:t>
            </w:r>
          </w:p>
        </w:tc>
      </w:tr>
      <w:tr w:rsidR="001D2442" w:rsidRPr="009E2853" w14:paraId="48430A43" w14:textId="233F9ABD" w:rsidTr="001D2442">
        <w:trPr>
          <w:trHeight w:val="1052"/>
        </w:trPr>
        <w:tc>
          <w:tcPr>
            <w:tcW w:w="1730" w:type="dxa"/>
          </w:tcPr>
          <w:p w14:paraId="188B60AF" w14:textId="2EEA9179" w:rsidR="00617E2F" w:rsidRPr="009E2853" w:rsidRDefault="00617E2F" w:rsidP="00617E2F">
            <w:pPr>
              <w:autoSpaceDE w:val="0"/>
              <w:autoSpaceDN w:val="0"/>
              <w:adjustRightInd w:val="0"/>
              <w:spacing w:before="120" w:after="120" w:line="360" w:lineRule="auto"/>
              <w:jc w:val="both"/>
              <w:rPr>
                <w:rFonts w:ascii="Times New Roman" w:hAnsi="Times New Roman" w:cs="Times New Roman"/>
                <w:sz w:val="20"/>
              </w:rPr>
            </w:pPr>
            <w:r w:rsidRPr="009E2853">
              <w:rPr>
                <w:rFonts w:ascii="Times New Roman" w:hAnsi="Times New Roman" w:cs="Times New Roman"/>
                <w:sz w:val="20"/>
              </w:rPr>
              <w:t>De Paola et al.</w:t>
            </w:r>
            <w:r>
              <w:rPr>
                <w:rFonts w:ascii="Times New Roman" w:hAnsi="Times New Roman" w:cs="Times New Roman"/>
                <w:sz w:val="20"/>
              </w:rPr>
              <w:t>,</w:t>
            </w:r>
            <w:r w:rsidRPr="009E2853">
              <w:rPr>
                <w:rFonts w:ascii="Times New Roman" w:hAnsi="Times New Roman" w:cs="Times New Roman"/>
                <w:sz w:val="20"/>
              </w:rPr>
              <w:t xml:space="preserve"> (2018)</w:t>
            </w:r>
            <w:r>
              <w:rPr>
                <w:rFonts w:ascii="Times New Roman" w:hAnsi="Times New Roman" w:cs="Times New Roman"/>
                <w:sz w:val="20"/>
              </w:rPr>
              <w:t xml:space="preserve"> [27]</w:t>
            </w:r>
          </w:p>
        </w:tc>
        <w:tc>
          <w:tcPr>
            <w:tcW w:w="2126" w:type="dxa"/>
          </w:tcPr>
          <w:p w14:paraId="3608DE0F" w14:textId="03733E55" w:rsidR="00617E2F" w:rsidRPr="009E2853" w:rsidRDefault="00617E2F" w:rsidP="00617E2F">
            <w:pPr>
              <w:autoSpaceDE w:val="0"/>
              <w:autoSpaceDN w:val="0"/>
              <w:adjustRightInd w:val="0"/>
              <w:spacing w:before="120" w:after="120" w:line="276" w:lineRule="auto"/>
              <w:jc w:val="both"/>
              <w:rPr>
                <w:rFonts w:ascii="Times New Roman" w:hAnsi="Times New Roman" w:cs="Times New Roman"/>
                <w:sz w:val="20"/>
              </w:rPr>
            </w:pPr>
            <w:r w:rsidRPr="009E2853">
              <w:rPr>
                <w:rFonts w:ascii="Times New Roman" w:hAnsi="Times New Roman" w:cs="Times New Roman"/>
                <w:sz w:val="20"/>
              </w:rPr>
              <w:t>Hybrid cloud-based malware detection system.</w:t>
            </w:r>
          </w:p>
        </w:tc>
        <w:tc>
          <w:tcPr>
            <w:tcW w:w="2268" w:type="dxa"/>
          </w:tcPr>
          <w:p w14:paraId="0D3BC00A" w14:textId="2F29FB20" w:rsidR="00617E2F" w:rsidRPr="009E2853" w:rsidRDefault="00D30A58" w:rsidP="00617E2F">
            <w:pPr>
              <w:autoSpaceDE w:val="0"/>
              <w:autoSpaceDN w:val="0"/>
              <w:adjustRightInd w:val="0"/>
              <w:spacing w:before="120" w:after="120" w:line="276" w:lineRule="auto"/>
              <w:jc w:val="both"/>
              <w:rPr>
                <w:rFonts w:ascii="Times New Roman" w:hAnsi="Times New Roman" w:cs="Times New Roman"/>
                <w:sz w:val="20"/>
              </w:rPr>
            </w:pPr>
            <w:r>
              <w:rPr>
                <w:rFonts w:ascii="Times New Roman" w:hAnsi="Times New Roman" w:cs="Times New Roman"/>
                <w:sz w:val="20"/>
              </w:rPr>
              <w:t>E</w:t>
            </w:r>
            <w:r w:rsidRPr="00D30A58">
              <w:rPr>
                <w:rFonts w:ascii="Times New Roman" w:hAnsi="Times New Roman" w:cs="Times New Roman"/>
                <w:sz w:val="20"/>
              </w:rPr>
              <w:t>nables clients to inspect active documents even while they're not connected.</w:t>
            </w:r>
          </w:p>
        </w:tc>
        <w:tc>
          <w:tcPr>
            <w:tcW w:w="2410" w:type="dxa"/>
          </w:tcPr>
          <w:p w14:paraId="5A200ADE" w14:textId="50E92AB9" w:rsidR="00617E2F" w:rsidRPr="001027C0" w:rsidRDefault="00E67AB3" w:rsidP="00617E2F">
            <w:pPr>
              <w:autoSpaceDE w:val="0"/>
              <w:autoSpaceDN w:val="0"/>
              <w:adjustRightInd w:val="0"/>
              <w:spacing w:before="120" w:after="120"/>
              <w:jc w:val="both"/>
              <w:rPr>
                <w:rFonts w:ascii="Times New Roman" w:hAnsi="Times New Roman" w:cs="Times New Roman"/>
                <w:sz w:val="20"/>
              </w:rPr>
            </w:pPr>
            <w:r>
              <w:rPr>
                <w:rFonts w:ascii="Times New Roman" w:hAnsi="Times New Roman" w:cs="Times New Roman"/>
                <w:sz w:val="20"/>
                <w:szCs w:val="18"/>
              </w:rPr>
              <w:t>E</w:t>
            </w:r>
            <w:r w:rsidRPr="00E67AB3">
              <w:rPr>
                <w:rFonts w:ascii="Times New Roman" w:hAnsi="Times New Roman" w:cs="Times New Roman"/>
                <w:sz w:val="20"/>
                <w:szCs w:val="18"/>
              </w:rPr>
              <w:t>nabled for the development of inexpensive, unobtrusive gadgets that can be used for instrumenting a smart environment.</w:t>
            </w:r>
          </w:p>
        </w:tc>
      </w:tr>
    </w:tbl>
    <w:p w14:paraId="1BC207F6" w14:textId="664CA55B" w:rsidR="00287B48" w:rsidRPr="003C329C" w:rsidRDefault="003C329C" w:rsidP="000335E7">
      <w:pPr>
        <w:pStyle w:val="ListParagraph"/>
        <w:numPr>
          <w:ilvl w:val="0"/>
          <w:numId w:val="1"/>
        </w:numPr>
        <w:spacing w:before="240" w:after="120" w:line="360" w:lineRule="auto"/>
        <w:ind w:left="283" w:hanging="357"/>
        <w:contextualSpacing w:val="0"/>
        <w:rPr>
          <w:rFonts w:ascii="KLPOL G+ Gulliver" w:hAnsi="KLPOL G+ Gulliver" w:cs="KLPOL G+ Gulliver"/>
          <w:sz w:val="24"/>
          <w:szCs w:val="24"/>
        </w:rPr>
      </w:pPr>
      <w:r>
        <w:rPr>
          <w:rFonts w:ascii="Times New Roman" w:hAnsi="Times New Roman" w:cs="Times New Roman"/>
          <w:b/>
          <w:bCs/>
          <w:sz w:val="24"/>
          <w:szCs w:val="24"/>
        </w:rPr>
        <w:t>Research Objective</w:t>
      </w:r>
    </w:p>
    <w:p w14:paraId="257083B4" w14:textId="1D80A0B5" w:rsidR="003C329C" w:rsidRPr="009E2853" w:rsidRDefault="0007144F" w:rsidP="00345681">
      <w:pPr>
        <w:pStyle w:val="ListParagraph"/>
        <w:numPr>
          <w:ilvl w:val="0"/>
          <w:numId w:val="5"/>
        </w:numPr>
        <w:spacing w:before="120" w:after="120" w:line="360" w:lineRule="auto"/>
        <w:ind w:left="426"/>
        <w:contextualSpacing w:val="0"/>
        <w:jc w:val="both"/>
        <w:rPr>
          <w:rFonts w:ascii="KLPOL G+ Gulliver" w:hAnsi="KLPOL G+ Gulliver" w:cs="KLPOL G+ Gulliver"/>
          <w:sz w:val="20"/>
        </w:rPr>
      </w:pPr>
      <w:r w:rsidRPr="009E2853">
        <w:rPr>
          <w:rFonts w:ascii="Times New Roman" w:hAnsi="Times New Roman" w:cs="Times New Roman"/>
          <w:sz w:val="20"/>
        </w:rPr>
        <w:t xml:space="preserve">To design an efficient feature selection algorithm </w:t>
      </w:r>
      <w:r w:rsidR="0042185B">
        <w:rPr>
          <w:rFonts w:ascii="Times New Roman" w:hAnsi="Times New Roman" w:cs="Times New Roman"/>
          <w:sz w:val="20"/>
        </w:rPr>
        <w:t>that</w:t>
      </w:r>
      <w:r w:rsidRPr="009E2853">
        <w:rPr>
          <w:rFonts w:ascii="Times New Roman" w:hAnsi="Times New Roman" w:cs="Times New Roman"/>
          <w:sz w:val="20"/>
        </w:rPr>
        <w:t xml:space="preserve"> can work on </w:t>
      </w:r>
      <w:r w:rsidR="003F4846" w:rsidRPr="009E2853">
        <w:rPr>
          <w:rFonts w:ascii="Times New Roman" w:hAnsi="Times New Roman" w:cs="Times New Roman"/>
          <w:sz w:val="20"/>
        </w:rPr>
        <w:t>polymorphic metamorphic and obfuscated malware.</w:t>
      </w:r>
    </w:p>
    <w:p w14:paraId="4AA976C2" w14:textId="7F27D441" w:rsidR="003F4846" w:rsidRPr="009E2853" w:rsidRDefault="003F4846" w:rsidP="00345681">
      <w:pPr>
        <w:pStyle w:val="ListParagraph"/>
        <w:numPr>
          <w:ilvl w:val="0"/>
          <w:numId w:val="5"/>
        </w:numPr>
        <w:spacing w:before="120" w:after="120" w:line="360" w:lineRule="auto"/>
        <w:ind w:left="426"/>
        <w:contextualSpacing w:val="0"/>
        <w:jc w:val="both"/>
        <w:rPr>
          <w:rFonts w:ascii="KLPOL G+ Gulliver" w:hAnsi="KLPOL G+ Gulliver" w:cs="KLPOL G+ Gulliver"/>
          <w:sz w:val="20"/>
        </w:rPr>
      </w:pPr>
      <w:r w:rsidRPr="009E2853">
        <w:rPr>
          <w:rFonts w:ascii="Times New Roman" w:hAnsi="Times New Roman" w:cs="Times New Roman"/>
          <w:sz w:val="20"/>
        </w:rPr>
        <w:t xml:space="preserve">To design algorithms </w:t>
      </w:r>
      <w:r w:rsidR="0042185B">
        <w:rPr>
          <w:rFonts w:ascii="Times New Roman" w:hAnsi="Times New Roman" w:cs="Times New Roman"/>
          <w:sz w:val="20"/>
        </w:rPr>
        <w:t>that</w:t>
      </w:r>
      <w:r w:rsidRPr="009E2853">
        <w:rPr>
          <w:rFonts w:ascii="Times New Roman" w:hAnsi="Times New Roman" w:cs="Times New Roman"/>
          <w:sz w:val="20"/>
        </w:rPr>
        <w:t xml:space="preserve"> can dynamically </w:t>
      </w:r>
      <w:r w:rsidR="00967515">
        <w:rPr>
          <w:rFonts w:ascii="Times New Roman" w:hAnsi="Times New Roman" w:cs="Times New Roman"/>
          <w:sz w:val="20"/>
        </w:rPr>
        <w:t>detect</w:t>
      </w:r>
      <w:r w:rsidRPr="009E2853">
        <w:rPr>
          <w:rFonts w:ascii="Times New Roman" w:hAnsi="Times New Roman" w:cs="Times New Roman"/>
          <w:sz w:val="20"/>
        </w:rPr>
        <w:t xml:space="preserve"> </w:t>
      </w:r>
      <w:r w:rsidR="003B0F5F" w:rsidRPr="009E2853">
        <w:rPr>
          <w:rFonts w:ascii="Times New Roman" w:hAnsi="Times New Roman" w:cs="Times New Roman"/>
          <w:sz w:val="20"/>
        </w:rPr>
        <w:t>advance malware in large</w:t>
      </w:r>
      <w:r w:rsidR="0042185B">
        <w:rPr>
          <w:rFonts w:ascii="Times New Roman" w:hAnsi="Times New Roman" w:cs="Times New Roman"/>
          <w:sz w:val="20"/>
        </w:rPr>
        <w:t>-</w:t>
      </w:r>
      <w:r w:rsidR="003B0F5F" w:rsidRPr="009E2853">
        <w:rPr>
          <w:rFonts w:ascii="Times New Roman" w:hAnsi="Times New Roman" w:cs="Times New Roman"/>
          <w:sz w:val="20"/>
        </w:rPr>
        <w:t>scale data and categorize it to a specific family for further analysis.</w:t>
      </w:r>
    </w:p>
    <w:p w14:paraId="410BE7CD" w14:textId="2D54E829" w:rsidR="003B0F5F" w:rsidRPr="009C1BBE" w:rsidRDefault="000830D5" w:rsidP="00345681">
      <w:pPr>
        <w:pStyle w:val="ListParagraph"/>
        <w:numPr>
          <w:ilvl w:val="0"/>
          <w:numId w:val="5"/>
        </w:numPr>
        <w:spacing w:before="120" w:after="120" w:line="360" w:lineRule="auto"/>
        <w:ind w:left="425" w:hanging="357"/>
        <w:contextualSpacing w:val="0"/>
        <w:jc w:val="both"/>
        <w:rPr>
          <w:rFonts w:ascii="KLPOL G+ Gulliver" w:hAnsi="KLPOL G+ Gulliver" w:cs="KLPOL G+ Gulliver"/>
          <w:sz w:val="24"/>
          <w:szCs w:val="24"/>
        </w:rPr>
      </w:pPr>
      <w:r w:rsidRPr="009E2853">
        <w:rPr>
          <w:rFonts w:ascii="Times New Roman" w:hAnsi="Times New Roman" w:cs="Times New Roman"/>
          <w:sz w:val="20"/>
        </w:rPr>
        <w:t xml:space="preserve">To propose a framework </w:t>
      </w:r>
      <w:r w:rsidR="0042185B">
        <w:rPr>
          <w:rFonts w:ascii="Times New Roman" w:hAnsi="Times New Roman" w:cs="Times New Roman"/>
          <w:sz w:val="20"/>
        </w:rPr>
        <w:t>that</w:t>
      </w:r>
      <w:r w:rsidRPr="009E2853">
        <w:rPr>
          <w:rFonts w:ascii="Times New Roman" w:hAnsi="Times New Roman" w:cs="Times New Roman"/>
          <w:sz w:val="20"/>
        </w:rPr>
        <w:t xml:space="preserve"> ha</w:t>
      </w:r>
      <w:r w:rsidR="0042185B">
        <w:rPr>
          <w:rFonts w:ascii="Times New Roman" w:hAnsi="Times New Roman" w:cs="Times New Roman"/>
          <w:sz w:val="20"/>
        </w:rPr>
        <w:t>s</w:t>
      </w:r>
      <w:r w:rsidRPr="009E2853">
        <w:rPr>
          <w:rFonts w:ascii="Times New Roman" w:hAnsi="Times New Roman" w:cs="Times New Roman"/>
          <w:sz w:val="20"/>
        </w:rPr>
        <w:t xml:space="preserve"> a high performance for detecting unknown </w:t>
      </w:r>
      <w:r w:rsidR="00FF5823" w:rsidRPr="009E2853">
        <w:rPr>
          <w:rFonts w:ascii="Times New Roman" w:hAnsi="Times New Roman" w:cs="Times New Roman"/>
          <w:sz w:val="20"/>
        </w:rPr>
        <w:t>malware (zero</w:t>
      </w:r>
      <w:r w:rsidR="0042185B">
        <w:rPr>
          <w:rFonts w:ascii="Times New Roman" w:hAnsi="Times New Roman" w:cs="Times New Roman"/>
          <w:sz w:val="20"/>
        </w:rPr>
        <w:t>-</w:t>
      </w:r>
      <w:r w:rsidR="00FF5823" w:rsidRPr="009E2853">
        <w:rPr>
          <w:rFonts w:ascii="Times New Roman" w:hAnsi="Times New Roman" w:cs="Times New Roman"/>
          <w:sz w:val="20"/>
        </w:rPr>
        <w:t>day) and detect</w:t>
      </w:r>
      <w:r w:rsidR="0042185B">
        <w:rPr>
          <w:rFonts w:ascii="Times New Roman" w:hAnsi="Times New Roman" w:cs="Times New Roman"/>
          <w:sz w:val="20"/>
        </w:rPr>
        <w:t>ing</w:t>
      </w:r>
      <w:r w:rsidR="00FF5823" w:rsidRPr="009E2853">
        <w:rPr>
          <w:rFonts w:ascii="Times New Roman" w:hAnsi="Times New Roman" w:cs="Times New Roman"/>
          <w:sz w:val="20"/>
        </w:rPr>
        <w:t xml:space="preserve"> the malware effectively </w:t>
      </w:r>
      <w:r w:rsidR="00967515">
        <w:rPr>
          <w:rFonts w:ascii="Times New Roman" w:hAnsi="Times New Roman" w:cs="Times New Roman"/>
          <w:sz w:val="20"/>
        </w:rPr>
        <w:t>with improved accuracy.</w:t>
      </w:r>
    </w:p>
    <w:p w14:paraId="03F7CC75" w14:textId="44C2809D" w:rsidR="00E329FB" w:rsidRPr="00A02940" w:rsidRDefault="00437959" w:rsidP="000335E7">
      <w:pPr>
        <w:pStyle w:val="ListParagraph"/>
        <w:numPr>
          <w:ilvl w:val="0"/>
          <w:numId w:val="1"/>
        </w:numPr>
        <w:spacing w:before="120" w:after="120"/>
        <w:ind w:left="283" w:hanging="357"/>
        <w:contextualSpacing w:val="0"/>
        <w:rPr>
          <w:rFonts w:ascii="KLPOL G+ Gulliver" w:hAnsi="KLPOL G+ Gulliver" w:cs="KLPOL G+ Gulliver"/>
          <w:b/>
          <w:bCs/>
          <w:sz w:val="24"/>
          <w:szCs w:val="24"/>
        </w:rPr>
      </w:pPr>
      <w:r w:rsidRPr="00E329FB">
        <w:rPr>
          <w:rFonts w:ascii="Times New Roman" w:hAnsi="Times New Roman" w:cs="Times New Roman"/>
          <w:b/>
          <w:bCs/>
          <w:sz w:val="24"/>
          <w:szCs w:val="24"/>
        </w:rPr>
        <w:t xml:space="preserve">Problem </w:t>
      </w:r>
      <w:r w:rsidR="00E329FB" w:rsidRPr="00E329FB">
        <w:rPr>
          <w:rFonts w:ascii="Times New Roman" w:hAnsi="Times New Roman" w:cs="Times New Roman"/>
          <w:b/>
          <w:bCs/>
          <w:sz w:val="24"/>
          <w:szCs w:val="24"/>
        </w:rPr>
        <w:t>F</w:t>
      </w:r>
      <w:r w:rsidRPr="00E329FB">
        <w:rPr>
          <w:rFonts w:ascii="Times New Roman" w:hAnsi="Times New Roman" w:cs="Times New Roman"/>
          <w:b/>
          <w:bCs/>
          <w:sz w:val="24"/>
          <w:szCs w:val="24"/>
        </w:rPr>
        <w:t>ormulation</w:t>
      </w:r>
    </w:p>
    <w:p w14:paraId="34B45502" w14:textId="4A7CB92F" w:rsidR="009402E5" w:rsidRPr="00F66E63" w:rsidRDefault="001E0C9C" w:rsidP="00345681">
      <w:pPr>
        <w:spacing w:before="120" w:after="120" w:line="360" w:lineRule="auto"/>
        <w:ind w:left="-74"/>
        <w:jc w:val="both"/>
        <w:rPr>
          <w:rFonts w:ascii="Times New Roman" w:hAnsi="Times New Roman" w:cs="Times New Roman"/>
          <w:color w:val="FFFFFF" w:themeColor="background1"/>
          <w:sz w:val="20"/>
        </w:rPr>
      </w:pPr>
      <w:r w:rsidRPr="001E0C9C">
        <w:rPr>
          <w:rFonts w:ascii="Times New Roman" w:hAnsi="Times New Roman" w:cs="Times New Roman"/>
          <w:sz w:val="20"/>
        </w:rPr>
        <w:t>Malicious software, often known as malware, is targeting an increasing range of system users, enterprises, and even the government, which creates a significant vulnerability in terms of data security. Static and dynamic virus signatures and behaviour trends are now utilised to recognize unidentified malware; however, this strategy requires a great deal of time and is not particularly effective at recognizing new types of malware.</w:t>
      </w:r>
      <w:bookmarkStart w:id="6" w:name="_Hlk102424462"/>
      <w:r>
        <w:rPr>
          <w:rFonts w:ascii="Times New Roman" w:hAnsi="Times New Roman" w:cs="Times New Roman"/>
          <w:sz w:val="20"/>
        </w:rPr>
        <w:t xml:space="preserve"> </w:t>
      </w:r>
      <w:r w:rsidR="004252A1" w:rsidRPr="004252A1">
        <w:rPr>
          <w:rFonts w:ascii="Times New Roman" w:hAnsi="Times New Roman" w:cs="Times New Roman"/>
          <w:sz w:val="20"/>
        </w:rPr>
        <w:t>New software uses polymorphic, metamorphic, and other simpler methods to easily change how such an infection acts and make new members of the virus's family.</w:t>
      </w:r>
    </w:p>
    <w:bookmarkEnd w:id="6"/>
    <w:p w14:paraId="15E01B0F" w14:textId="5C27EBEF" w:rsidR="009402E5" w:rsidRDefault="00F3791F" w:rsidP="002F2D6C">
      <w:pPr>
        <w:spacing w:before="120" w:after="120" w:line="360" w:lineRule="auto"/>
        <w:jc w:val="both"/>
        <w:rPr>
          <w:rFonts w:ascii="Times New Roman" w:hAnsi="Times New Roman" w:cs="Times New Roman"/>
          <w:sz w:val="24"/>
          <w:szCs w:val="24"/>
        </w:rPr>
      </w:pPr>
      <w:r w:rsidRPr="009E2853">
        <w:rPr>
          <w:rFonts w:ascii="Times New Roman" w:hAnsi="Times New Roman" w:cs="Times New Roman"/>
          <w:sz w:val="20"/>
        </w:rPr>
        <w:t xml:space="preserve">Advanced MLAs, like as deep learning, may eliminate the need for the engineering step. Research has recently pointed in this direction, although ultimately the algorithm's success is determined by the training data. </w:t>
      </w:r>
      <w:r w:rsidR="006E47B1">
        <w:rPr>
          <w:rFonts w:ascii="Times New Roman" w:hAnsi="Times New Roman" w:cs="Times New Roman"/>
          <w:sz w:val="20"/>
        </w:rPr>
        <w:t>It</w:t>
      </w:r>
      <w:r w:rsidRPr="009E2853">
        <w:rPr>
          <w:rFonts w:ascii="Times New Roman" w:hAnsi="Times New Roman" w:cs="Times New Roman"/>
          <w:sz w:val="20"/>
        </w:rPr>
        <w:t xml:space="preserve"> </w:t>
      </w:r>
      <w:r w:rsidR="00B66FE0" w:rsidRPr="009E2853">
        <w:rPr>
          <w:rFonts w:ascii="Times New Roman" w:hAnsi="Times New Roman" w:cs="Times New Roman"/>
          <w:sz w:val="20"/>
        </w:rPr>
        <w:t>does</w:t>
      </w:r>
      <w:r w:rsidR="00FF1344">
        <w:rPr>
          <w:rFonts w:ascii="Times New Roman" w:hAnsi="Times New Roman" w:cs="Times New Roman"/>
          <w:sz w:val="20"/>
        </w:rPr>
        <w:t xml:space="preserve"> not</w:t>
      </w:r>
      <w:r w:rsidRPr="009E2853">
        <w:rPr>
          <w:rFonts w:ascii="Times New Roman" w:hAnsi="Times New Roman" w:cs="Times New Roman"/>
          <w:sz w:val="20"/>
        </w:rPr>
        <w:t xml:space="preserve"> eliminate bias or </w:t>
      </w:r>
      <w:r w:rsidR="009C6F02" w:rsidRPr="009E2853">
        <w:rPr>
          <w:rFonts w:ascii="Times New Roman" w:hAnsi="Times New Roman" w:cs="Times New Roman"/>
          <w:sz w:val="20"/>
        </w:rPr>
        <w:t>analyze</w:t>
      </w:r>
      <w:r w:rsidRPr="009E2853">
        <w:rPr>
          <w:rFonts w:ascii="Times New Roman" w:hAnsi="Times New Roman" w:cs="Times New Roman"/>
          <w:sz w:val="20"/>
        </w:rPr>
        <w:t xml:space="preserve"> these approaches individually to arrive at a new improved strategy for successful malware classification and detection.</w:t>
      </w:r>
      <w:r w:rsidR="00055D35" w:rsidRPr="009E2853">
        <w:rPr>
          <w:rFonts w:ascii="Times New Roman" w:hAnsi="Times New Roman" w:cs="Times New Roman"/>
          <w:sz w:val="20"/>
        </w:rPr>
        <w:t xml:space="preserve"> In the current work</w:t>
      </w:r>
      <w:r w:rsidR="0042185B">
        <w:rPr>
          <w:rFonts w:ascii="Times New Roman" w:hAnsi="Times New Roman" w:cs="Times New Roman"/>
          <w:sz w:val="20"/>
        </w:rPr>
        <w:t>,</w:t>
      </w:r>
      <w:r w:rsidR="00055D35" w:rsidRPr="009E2853">
        <w:rPr>
          <w:rFonts w:ascii="Times New Roman" w:hAnsi="Times New Roman" w:cs="Times New Roman"/>
          <w:sz w:val="20"/>
        </w:rPr>
        <w:t xml:space="preserve"> </w:t>
      </w:r>
      <w:r w:rsidR="0042185B">
        <w:rPr>
          <w:rFonts w:ascii="Times New Roman" w:hAnsi="Times New Roman" w:cs="Times New Roman"/>
          <w:sz w:val="20"/>
        </w:rPr>
        <w:t xml:space="preserve">the </w:t>
      </w:r>
      <w:r w:rsidR="00055D35" w:rsidRPr="009E2853">
        <w:rPr>
          <w:rFonts w:ascii="Times New Roman" w:hAnsi="Times New Roman" w:cs="Times New Roman"/>
          <w:sz w:val="20"/>
        </w:rPr>
        <w:t xml:space="preserve">scalable </w:t>
      </w:r>
      <w:r w:rsidR="008D7A1F" w:rsidRPr="009E2853">
        <w:rPr>
          <w:rFonts w:ascii="Times New Roman" w:hAnsi="Times New Roman" w:cs="Times New Roman"/>
          <w:sz w:val="20"/>
        </w:rPr>
        <w:t xml:space="preserve">dynamic hybrid framework is presented which has the capability </w:t>
      </w:r>
      <w:r w:rsidR="006B00FB" w:rsidRPr="009E2853">
        <w:rPr>
          <w:rFonts w:ascii="Times New Roman" w:hAnsi="Times New Roman" w:cs="Times New Roman"/>
          <w:sz w:val="20"/>
        </w:rPr>
        <w:t xml:space="preserve">to prove </w:t>
      </w:r>
      <w:r w:rsidR="0042185B">
        <w:rPr>
          <w:rFonts w:ascii="Times New Roman" w:hAnsi="Times New Roman" w:cs="Times New Roman"/>
          <w:sz w:val="20"/>
        </w:rPr>
        <w:t xml:space="preserve">a </w:t>
      </w:r>
      <w:r w:rsidR="006B00FB" w:rsidRPr="009E2853">
        <w:rPr>
          <w:rFonts w:ascii="Times New Roman" w:hAnsi="Times New Roman" w:cs="Times New Roman"/>
          <w:sz w:val="20"/>
        </w:rPr>
        <w:t xml:space="preserve">large number of malware samples </w:t>
      </w:r>
      <w:r w:rsidR="0042185B">
        <w:rPr>
          <w:rFonts w:ascii="Times New Roman" w:hAnsi="Times New Roman" w:cs="Times New Roman"/>
          <w:sz w:val="20"/>
        </w:rPr>
        <w:t>o</w:t>
      </w:r>
      <w:r w:rsidR="006B00FB" w:rsidRPr="009E2853">
        <w:rPr>
          <w:rFonts w:ascii="Times New Roman" w:hAnsi="Times New Roman" w:cs="Times New Roman"/>
          <w:sz w:val="20"/>
        </w:rPr>
        <w:t xml:space="preserve">n </w:t>
      </w:r>
      <w:r w:rsidR="0042185B">
        <w:rPr>
          <w:rFonts w:ascii="Times New Roman" w:hAnsi="Times New Roman" w:cs="Times New Roman"/>
          <w:sz w:val="20"/>
        </w:rPr>
        <w:t xml:space="preserve">a </w:t>
      </w:r>
      <w:r w:rsidR="006B00FB" w:rsidRPr="009E2853">
        <w:rPr>
          <w:rFonts w:ascii="Times New Roman" w:hAnsi="Times New Roman" w:cs="Times New Roman"/>
          <w:sz w:val="20"/>
        </w:rPr>
        <w:t>real</w:t>
      </w:r>
      <w:r w:rsidR="0042185B">
        <w:rPr>
          <w:rFonts w:ascii="Times New Roman" w:hAnsi="Times New Roman" w:cs="Times New Roman"/>
          <w:sz w:val="20"/>
        </w:rPr>
        <w:t>-</w:t>
      </w:r>
      <w:r w:rsidR="006B00FB" w:rsidRPr="009E2853">
        <w:rPr>
          <w:rFonts w:ascii="Times New Roman" w:hAnsi="Times New Roman" w:cs="Times New Roman"/>
          <w:sz w:val="20"/>
        </w:rPr>
        <w:t>time basis</w:t>
      </w:r>
      <w:r w:rsidR="006A4D43" w:rsidRPr="009E2853">
        <w:rPr>
          <w:rFonts w:ascii="Times New Roman" w:hAnsi="Times New Roman" w:cs="Times New Roman"/>
          <w:sz w:val="20"/>
        </w:rPr>
        <w:t xml:space="preserve">. </w:t>
      </w:r>
      <w:bookmarkStart w:id="7" w:name="_Hlk102424758"/>
      <w:r w:rsidR="006A4D43" w:rsidRPr="0093184B">
        <w:rPr>
          <w:rFonts w:ascii="Times New Roman" w:hAnsi="Times New Roman" w:cs="Times New Roman"/>
          <w:sz w:val="20"/>
        </w:rPr>
        <w:t xml:space="preserve">The current work is presented </w:t>
      </w:r>
      <w:r w:rsidR="00561B74" w:rsidRPr="0093184B">
        <w:rPr>
          <w:rFonts w:ascii="Times New Roman" w:hAnsi="Times New Roman" w:cs="Times New Roman"/>
          <w:sz w:val="20"/>
        </w:rPr>
        <w:t xml:space="preserve">as </w:t>
      </w:r>
      <w:r w:rsidR="00AD05BF" w:rsidRPr="0093184B">
        <w:rPr>
          <w:rFonts w:ascii="Times New Roman" w:hAnsi="Times New Roman" w:cs="Times New Roman"/>
          <w:sz w:val="20"/>
        </w:rPr>
        <w:t>two</w:t>
      </w:r>
      <w:r w:rsidR="0042185B" w:rsidRPr="0093184B">
        <w:rPr>
          <w:rFonts w:ascii="Times New Roman" w:hAnsi="Times New Roman" w:cs="Times New Roman"/>
          <w:sz w:val="20"/>
        </w:rPr>
        <w:t>-</w:t>
      </w:r>
      <w:r w:rsidR="00AD05BF" w:rsidRPr="0093184B">
        <w:rPr>
          <w:rFonts w:ascii="Times New Roman" w:hAnsi="Times New Roman" w:cs="Times New Roman"/>
          <w:sz w:val="20"/>
        </w:rPr>
        <w:t>stage algorithms</w:t>
      </w:r>
      <w:r w:rsidR="00561B74" w:rsidRPr="0093184B">
        <w:rPr>
          <w:rFonts w:ascii="Times New Roman" w:hAnsi="Times New Roman" w:cs="Times New Roman"/>
          <w:sz w:val="20"/>
        </w:rPr>
        <w:t xml:space="preserve"> where i</w:t>
      </w:r>
      <w:r w:rsidR="0042185B" w:rsidRPr="0093184B">
        <w:rPr>
          <w:rFonts w:ascii="Times New Roman" w:hAnsi="Times New Roman" w:cs="Times New Roman"/>
          <w:sz w:val="20"/>
        </w:rPr>
        <w:t>n</w:t>
      </w:r>
      <w:r w:rsidR="00561B74" w:rsidRPr="0093184B">
        <w:rPr>
          <w:rFonts w:ascii="Times New Roman" w:hAnsi="Times New Roman" w:cs="Times New Roman"/>
          <w:sz w:val="20"/>
        </w:rPr>
        <w:t xml:space="preserve"> the first stage </w:t>
      </w:r>
      <w:r w:rsidR="00B644AC" w:rsidRPr="0093184B">
        <w:rPr>
          <w:rFonts w:ascii="Times New Roman" w:hAnsi="Times New Roman" w:cs="Times New Roman"/>
          <w:sz w:val="20"/>
        </w:rPr>
        <w:t>the files are classified as malware or legiti</w:t>
      </w:r>
      <w:r w:rsidR="00401376" w:rsidRPr="0093184B">
        <w:rPr>
          <w:rFonts w:ascii="Times New Roman" w:hAnsi="Times New Roman" w:cs="Times New Roman"/>
          <w:sz w:val="20"/>
        </w:rPr>
        <w:t xml:space="preserve">mate using dynamic analysis and traditional classifier with </w:t>
      </w:r>
      <w:r w:rsidR="000A7091" w:rsidRPr="0093184B">
        <w:rPr>
          <w:rFonts w:ascii="Times New Roman" w:hAnsi="Times New Roman" w:cs="Times New Roman"/>
          <w:sz w:val="20"/>
        </w:rPr>
        <w:t>A</w:t>
      </w:r>
      <w:r w:rsidR="00CE55FE" w:rsidRPr="0093184B">
        <w:rPr>
          <w:rFonts w:ascii="Times New Roman" w:hAnsi="Times New Roman" w:cs="Times New Roman"/>
          <w:sz w:val="20"/>
        </w:rPr>
        <w:t>da</w:t>
      </w:r>
      <w:r w:rsidR="007E246D" w:rsidRPr="0093184B">
        <w:rPr>
          <w:rFonts w:ascii="Times New Roman" w:hAnsi="Times New Roman" w:cs="Times New Roman"/>
          <w:sz w:val="20"/>
        </w:rPr>
        <w:t xml:space="preserve"> </w:t>
      </w:r>
      <w:r w:rsidR="00CE55FE" w:rsidRPr="0093184B">
        <w:rPr>
          <w:rFonts w:ascii="Times New Roman" w:hAnsi="Times New Roman" w:cs="Times New Roman"/>
          <w:sz w:val="20"/>
        </w:rPr>
        <w:t xml:space="preserve">boost to enhance the performance of the individual classifier. In </w:t>
      </w:r>
      <w:r w:rsidR="0042185B" w:rsidRPr="0093184B">
        <w:rPr>
          <w:rFonts w:ascii="Times New Roman" w:hAnsi="Times New Roman" w:cs="Times New Roman"/>
          <w:sz w:val="20"/>
        </w:rPr>
        <w:t xml:space="preserve">the </w:t>
      </w:r>
      <w:r w:rsidR="00CE55FE" w:rsidRPr="0093184B">
        <w:rPr>
          <w:rFonts w:ascii="Times New Roman" w:hAnsi="Times New Roman" w:cs="Times New Roman"/>
          <w:sz w:val="20"/>
        </w:rPr>
        <w:t xml:space="preserve">second stage </w:t>
      </w:r>
      <w:r w:rsidR="00B96300" w:rsidRPr="0093184B">
        <w:rPr>
          <w:rFonts w:ascii="Times New Roman" w:hAnsi="Times New Roman" w:cs="Times New Roman"/>
          <w:sz w:val="20"/>
        </w:rPr>
        <w:t xml:space="preserve">malware files are categorized into corresponding malware </w:t>
      </w:r>
      <w:r w:rsidR="008F6B9B" w:rsidRPr="0093184B">
        <w:rPr>
          <w:rFonts w:ascii="Times New Roman" w:hAnsi="Times New Roman" w:cs="Times New Roman"/>
          <w:sz w:val="20"/>
        </w:rPr>
        <w:t>faulty</w:t>
      </w:r>
      <w:r w:rsidR="00884359" w:rsidRPr="0093184B">
        <w:rPr>
          <w:rFonts w:ascii="Times New Roman" w:hAnsi="Times New Roman" w:cs="Times New Roman"/>
          <w:sz w:val="20"/>
        </w:rPr>
        <w:t xml:space="preserve"> using image </w:t>
      </w:r>
      <w:r w:rsidR="00E25195" w:rsidRPr="0093184B">
        <w:rPr>
          <w:rFonts w:ascii="Times New Roman" w:hAnsi="Times New Roman" w:cs="Times New Roman"/>
          <w:sz w:val="20"/>
        </w:rPr>
        <w:t xml:space="preserve">processing and </w:t>
      </w:r>
      <w:r w:rsidR="00DB2803" w:rsidRPr="0093184B">
        <w:rPr>
          <w:rFonts w:ascii="Times New Roman" w:hAnsi="Times New Roman" w:cs="Times New Roman"/>
          <w:sz w:val="20"/>
        </w:rPr>
        <w:t>CNN LSTM.</w:t>
      </w:r>
    </w:p>
    <w:bookmarkEnd w:id="7"/>
    <w:p w14:paraId="4CAC35F6" w14:textId="1633BD7D" w:rsidR="003A1358" w:rsidRDefault="003A1358" w:rsidP="008078C8">
      <w:pPr>
        <w:pStyle w:val="ListParagraph"/>
        <w:numPr>
          <w:ilvl w:val="0"/>
          <w:numId w:val="1"/>
        </w:numPr>
        <w:spacing w:before="120" w:after="120"/>
        <w:ind w:left="284" w:hanging="284"/>
        <w:contextualSpacing w:val="0"/>
        <w:rPr>
          <w:rFonts w:ascii="Times New Roman" w:hAnsi="Times New Roman" w:cs="Times New Roman"/>
          <w:b/>
          <w:bCs/>
          <w:sz w:val="24"/>
          <w:szCs w:val="24"/>
        </w:rPr>
      </w:pPr>
      <w:r w:rsidRPr="003A1358">
        <w:rPr>
          <w:rFonts w:ascii="Times New Roman" w:hAnsi="Times New Roman" w:cs="Times New Roman"/>
          <w:b/>
          <w:bCs/>
          <w:sz w:val="24"/>
          <w:szCs w:val="24"/>
        </w:rPr>
        <w:t>Research Methodology</w:t>
      </w:r>
    </w:p>
    <w:p w14:paraId="768718AA" w14:textId="43FCF06C" w:rsidR="004928E3" w:rsidRDefault="000B4352" w:rsidP="00345681">
      <w:pPr>
        <w:spacing w:before="120" w:after="120" w:line="360" w:lineRule="auto"/>
        <w:jc w:val="both"/>
        <w:rPr>
          <w:rFonts w:ascii="Times New Roman" w:hAnsi="Times New Roman" w:cs="Times New Roman"/>
          <w:sz w:val="20"/>
        </w:rPr>
      </w:pPr>
      <w:bookmarkStart w:id="8" w:name="_Hlk102424951"/>
      <w:r w:rsidRPr="000B4352">
        <w:rPr>
          <w:rFonts w:ascii="Times New Roman" w:hAnsi="Times New Roman" w:cs="Times New Roman"/>
          <w:sz w:val="20"/>
        </w:rPr>
        <w:lastRenderedPageBreak/>
        <w:t xml:space="preserve">Convolutional neural networks (CNNs), </w:t>
      </w:r>
      <w:r w:rsidR="008E2EE7">
        <w:rPr>
          <w:rFonts w:ascii="Times New Roman" w:hAnsi="Times New Roman" w:cs="Times New Roman"/>
          <w:sz w:val="20"/>
        </w:rPr>
        <w:t>L</w:t>
      </w:r>
      <w:r w:rsidRPr="000B4352">
        <w:rPr>
          <w:rFonts w:ascii="Times New Roman" w:hAnsi="Times New Roman" w:cs="Times New Roman"/>
          <w:sz w:val="20"/>
        </w:rPr>
        <w:t xml:space="preserve">ong </w:t>
      </w:r>
      <w:r w:rsidR="008E2EE7">
        <w:rPr>
          <w:rFonts w:ascii="Times New Roman" w:hAnsi="Times New Roman" w:cs="Times New Roman"/>
          <w:sz w:val="20"/>
        </w:rPr>
        <w:t>S</w:t>
      </w:r>
      <w:r w:rsidRPr="000B4352">
        <w:rPr>
          <w:rFonts w:ascii="Times New Roman" w:hAnsi="Times New Roman" w:cs="Times New Roman"/>
          <w:sz w:val="20"/>
        </w:rPr>
        <w:t>hort-</w:t>
      </w:r>
      <w:r w:rsidR="008E2EE7">
        <w:rPr>
          <w:rFonts w:ascii="Times New Roman" w:hAnsi="Times New Roman" w:cs="Times New Roman"/>
          <w:sz w:val="20"/>
        </w:rPr>
        <w:t>T</w:t>
      </w:r>
      <w:r w:rsidRPr="000B4352">
        <w:rPr>
          <w:rFonts w:ascii="Times New Roman" w:hAnsi="Times New Roman" w:cs="Times New Roman"/>
          <w:sz w:val="20"/>
        </w:rPr>
        <w:t xml:space="preserve">erm </w:t>
      </w:r>
      <w:r w:rsidR="008E2EE7">
        <w:rPr>
          <w:rFonts w:ascii="Times New Roman" w:hAnsi="Times New Roman" w:cs="Times New Roman"/>
          <w:sz w:val="20"/>
        </w:rPr>
        <w:t>M</w:t>
      </w:r>
      <w:r w:rsidRPr="000B4352">
        <w:rPr>
          <w:rFonts w:ascii="Times New Roman" w:hAnsi="Times New Roman" w:cs="Times New Roman"/>
          <w:sz w:val="20"/>
        </w:rPr>
        <w:t xml:space="preserve">emories (LSTMs), and </w:t>
      </w:r>
      <w:r w:rsidR="008E2EE7">
        <w:rPr>
          <w:rFonts w:ascii="Times New Roman" w:hAnsi="Times New Roman" w:cs="Times New Roman"/>
          <w:sz w:val="20"/>
        </w:rPr>
        <w:t>P</w:t>
      </w:r>
      <w:r w:rsidRPr="000B4352">
        <w:rPr>
          <w:rFonts w:ascii="Times New Roman" w:hAnsi="Times New Roman" w:cs="Times New Roman"/>
          <w:sz w:val="20"/>
        </w:rPr>
        <w:t xml:space="preserve">rincipal </w:t>
      </w:r>
      <w:r w:rsidR="008E2EE7">
        <w:rPr>
          <w:rFonts w:ascii="Times New Roman" w:hAnsi="Times New Roman" w:cs="Times New Roman"/>
          <w:sz w:val="20"/>
        </w:rPr>
        <w:t>C</w:t>
      </w:r>
      <w:r w:rsidRPr="000B4352">
        <w:rPr>
          <w:rFonts w:ascii="Times New Roman" w:hAnsi="Times New Roman" w:cs="Times New Roman"/>
          <w:sz w:val="20"/>
        </w:rPr>
        <w:t xml:space="preserve">omponent </w:t>
      </w:r>
      <w:r w:rsidR="008E2EE7">
        <w:rPr>
          <w:rFonts w:ascii="Times New Roman" w:hAnsi="Times New Roman" w:cs="Times New Roman"/>
          <w:sz w:val="20"/>
        </w:rPr>
        <w:t>A</w:t>
      </w:r>
      <w:r w:rsidRPr="000B4352">
        <w:rPr>
          <w:rFonts w:ascii="Times New Roman" w:hAnsi="Times New Roman" w:cs="Times New Roman"/>
          <w:sz w:val="20"/>
        </w:rPr>
        <w:t xml:space="preserve">nalysis (PCAs) are some of the </w:t>
      </w:r>
      <w:r>
        <w:rPr>
          <w:rFonts w:ascii="Times New Roman" w:hAnsi="Times New Roman" w:cs="Times New Roman"/>
          <w:sz w:val="20"/>
        </w:rPr>
        <w:t xml:space="preserve">technique </w:t>
      </w:r>
      <w:r w:rsidRPr="000B4352">
        <w:rPr>
          <w:rFonts w:ascii="Times New Roman" w:hAnsi="Times New Roman" w:cs="Times New Roman"/>
          <w:sz w:val="20"/>
        </w:rPr>
        <w:t xml:space="preserve">tools </w:t>
      </w:r>
      <w:r>
        <w:rPr>
          <w:rFonts w:ascii="Times New Roman" w:hAnsi="Times New Roman" w:cs="Times New Roman"/>
          <w:sz w:val="20"/>
        </w:rPr>
        <w:t xml:space="preserve">which are </w:t>
      </w:r>
      <w:r w:rsidRPr="000B4352">
        <w:rPr>
          <w:rFonts w:ascii="Times New Roman" w:hAnsi="Times New Roman" w:cs="Times New Roman"/>
          <w:sz w:val="20"/>
        </w:rPr>
        <w:t xml:space="preserve">used in this entire research </w:t>
      </w:r>
      <w:r>
        <w:rPr>
          <w:rFonts w:ascii="Times New Roman" w:hAnsi="Times New Roman" w:cs="Times New Roman"/>
          <w:sz w:val="20"/>
        </w:rPr>
        <w:t>study.</w:t>
      </w:r>
    </w:p>
    <w:p w14:paraId="0C789CF5" w14:textId="77777777" w:rsidR="002A0680" w:rsidRDefault="002A0680" w:rsidP="00345681">
      <w:pPr>
        <w:spacing w:before="120" w:after="120" w:line="360" w:lineRule="auto"/>
        <w:jc w:val="both"/>
        <w:rPr>
          <w:rFonts w:ascii="Times New Roman" w:hAnsi="Times New Roman" w:cs="Times New Roman"/>
          <w:sz w:val="24"/>
          <w:szCs w:val="24"/>
        </w:rPr>
      </w:pPr>
    </w:p>
    <w:bookmarkEnd w:id="8"/>
    <w:p w14:paraId="67F1E0A0" w14:textId="589B5FA2" w:rsidR="00CE50AC" w:rsidRPr="00974923" w:rsidRDefault="00974923" w:rsidP="008078C8">
      <w:pPr>
        <w:pStyle w:val="ListParagraph"/>
        <w:numPr>
          <w:ilvl w:val="0"/>
          <w:numId w:val="6"/>
        </w:numPr>
        <w:spacing w:before="120" w:after="120"/>
        <w:ind w:left="538" w:hanging="357"/>
        <w:contextualSpacing w:val="0"/>
        <w:rPr>
          <w:rFonts w:ascii="Times New Roman" w:hAnsi="Times New Roman" w:cs="Times New Roman"/>
          <w:b/>
          <w:bCs/>
          <w:sz w:val="24"/>
          <w:szCs w:val="24"/>
        </w:rPr>
      </w:pPr>
      <w:r w:rsidRPr="00974923">
        <w:rPr>
          <w:rFonts w:ascii="Times New Roman" w:hAnsi="Times New Roman" w:cs="Times New Roman"/>
          <w:b/>
          <w:bCs/>
          <w:spacing w:val="-1"/>
          <w:sz w:val="24"/>
          <w:szCs w:val="24"/>
          <w:shd w:val="clear" w:color="auto" w:fill="FFFFFF"/>
        </w:rPr>
        <w:t>Convolutional Neural Network</w:t>
      </w:r>
    </w:p>
    <w:p w14:paraId="307216FB" w14:textId="37823786" w:rsidR="004A6F44" w:rsidRDefault="004A6F44" w:rsidP="00F574D7">
      <w:pPr>
        <w:spacing w:before="120" w:after="120" w:line="360" w:lineRule="auto"/>
        <w:jc w:val="both"/>
        <w:rPr>
          <w:rFonts w:ascii="Times New Roman" w:hAnsi="Times New Roman" w:cs="Times New Roman"/>
          <w:spacing w:val="-1"/>
          <w:sz w:val="20"/>
          <w:shd w:val="clear" w:color="auto" w:fill="FFFFFF"/>
        </w:rPr>
      </w:pPr>
      <w:r w:rsidRPr="009E2853">
        <w:rPr>
          <w:rFonts w:ascii="Times New Roman" w:hAnsi="Times New Roman" w:cs="Times New Roman"/>
          <w:spacing w:val="-1"/>
          <w:sz w:val="20"/>
          <w:shd w:val="clear" w:color="auto" w:fill="FFFFFF"/>
        </w:rPr>
        <w:t>The CNN</w:t>
      </w:r>
      <w:r w:rsidR="002D7E3D" w:rsidRPr="009E2853">
        <w:rPr>
          <w:rFonts w:ascii="Times New Roman" w:hAnsi="Times New Roman" w:cs="Times New Roman"/>
          <w:spacing w:val="-1"/>
          <w:sz w:val="20"/>
          <w:shd w:val="clear" w:color="auto" w:fill="FFFFFF"/>
        </w:rPr>
        <w:t xml:space="preserve"> </w:t>
      </w:r>
      <w:r w:rsidRPr="009E2853">
        <w:rPr>
          <w:rFonts w:ascii="Times New Roman" w:hAnsi="Times New Roman" w:cs="Times New Roman"/>
          <w:spacing w:val="-1"/>
          <w:sz w:val="20"/>
          <w:shd w:val="clear" w:color="auto" w:fill="FFFFFF"/>
        </w:rPr>
        <w:t>is</w:t>
      </w:r>
      <w:r w:rsidR="007561D8">
        <w:rPr>
          <w:rFonts w:ascii="Times New Roman" w:hAnsi="Times New Roman" w:cs="Times New Roman"/>
          <w:spacing w:val="-1"/>
          <w:sz w:val="20"/>
          <w:shd w:val="clear" w:color="auto" w:fill="FFFFFF"/>
        </w:rPr>
        <w:t xml:space="preserve"> </w:t>
      </w:r>
      <w:r w:rsidR="00AE41D4" w:rsidRPr="009E2853">
        <w:rPr>
          <w:rFonts w:ascii="Times New Roman" w:hAnsi="Times New Roman" w:cs="Times New Roman"/>
          <w:spacing w:val="-1"/>
          <w:sz w:val="20"/>
          <w:shd w:val="clear" w:color="auto" w:fill="FFFFFF"/>
        </w:rPr>
        <w:t>Neural Network</w:t>
      </w:r>
      <w:r w:rsidR="007561D8">
        <w:rPr>
          <w:rFonts w:ascii="Times New Roman" w:hAnsi="Times New Roman" w:cs="Times New Roman"/>
          <w:spacing w:val="-1"/>
          <w:sz w:val="20"/>
          <w:shd w:val="clear" w:color="auto" w:fill="FFFFFF"/>
        </w:rPr>
        <w:t xml:space="preserve"> (NN’s)</w:t>
      </w:r>
      <w:r w:rsidR="00AE41D4" w:rsidRPr="009E2853">
        <w:rPr>
          <w:rFonts w:ascii="Times New Roman" w:hAnsi="Times New Roman" w:cs="Times New Roman"/>
          <w:spacing w:val="-1"/>
          <w:sz w:val="20"/>
          <w:shd w:val="clear" w:color="auto" w:fill="FFFFFF"/>
        </w:rPr>
        <w:t xml:space="preserve"> </w:t>
      </w:r>
      <w:r w:rsidRPr="009E2853">
        <w:rPr>
          <w:rFonts w:ascii="Times New Roman" w:hAnsi="Times New Roman" w:cs="Times New Roman"/>
          <w:spacing w:val="-1"/>
          <w:sz w:val="20"/>
          <w:shd w:val="clear" w:color="auto" w:fill="FFFFFF"/>
        </w:rPr>
        <w:t xml:space="preserve">form that concentrates on processing data with a grid-like topology, such as an image. The CNN’s architecture is illustrated in Figure </w:t>
      </w:r>
      <w:r w:rsidR="00521F1C" w:rsidRPr="009E2853">
        <w:rPr>
          <w:rFonts w:ascii="Times New Roman" w:hAnsi="Times New Roman" w:cs="Times New Roman"/>
          <w:spacing w:val="-1"/>
          <w:sz w:val="20"/>
          <w:shd w:val="clear" w:color="auto" w:fill="FFFFFF"/>
        </w:rPr>
        <w:t>1</w:t>
      </w:r>
      <w:r w:rsidRPr="009E2853">
        <w:rPr>
          <w:rFonts w:ascii="Times New Roman" w:hAnsi="Times New Roman" w:cs="Times New Roman"/>
          <w:spacing w:val="-1"/>
          <w:sz w:val="20"/>
          <w:shd w:val="clear" w:color="auto" w:fill="FFFFFF"/>
        </w:rPr>
        <w:t xml:space="preserve"> [</w:t>
      </w:r>
      <w:r w:rsidR="006A381D">
        <w:rPr>
          <w:rFonts w:ascii="Times New Roman" w:hAnsi="Times New Roman" w:cs="Times New Roman"/>
          <w:spacing w:val="-1"/>
          <w:sz w:val="20"/>
          <w:shd w:val="clear" w:color="auto" w:fill="FFFFFF"/>
        </w:rPr>
        <w:t>2</w:t>
      </w:r>
      <w:r w:rsidR="00772136">
        <w:rPr>
          <w:rFonts w:ascii="Times New Roman" w:hAnsi="Times New Roman" w:cs="Times New Roman"/>
          <w:spacing w:val="-1"/>
          <w:sz w:val="20"/>
          <w:shd w:val="clear" w:color="auto" w:fill="FFFFFF"/>
        </w:rPr>
        <w:t>8</w:t>
      </w:r>
      <w:r w:rsidRPr="009E2853">
        <w:rPr>
          <w:rFonts w:ascii="Times New Roman" w:hAnsi="Times New Roman" w:cs="Times New Roman"/>
          <w:spacing w:val="-1"/>
          <w:sz w:val="20"/>
          <w:shd w:val="clear" w:color="auto" w:fill="FFFFFF"/>
        </w:rPr>
        <w:t>].</w:t>
      </w:r>
    </w:p>
    <w:p w14:paraId="179743C5" w14:textId="77777777" w:rsidR="007561D8" w:rsidRDefault="007561D8" w:rsidP="007561D8">
      <w:pPr>
        <w:keepNext/>
        <w:spacing w:before="120" w:after="120"/>
        <w:ind w:left="66"/>
        <w:jc w:val="center"/>
      </w:pPr>
      <w:r>
        <w:rPr>
          <w:rFonts w:ascii="Times New Roman" w:eastAsiaTheme="minorEastAsia" w:hAnsi="Times New Roman" w:cs="Times New Roman"/>
          <w:noProof/>
          <w:sz w:val="20"/>
        </w:rPr>
        <w:drawing>
          <wp:inline distT="0" distB="0" distL="0" distR="0" wp14:anchorId="704622F0" wp14:editId="1DC93195">
            <wp:extent cx="5104739" cy="1857375"/>
            <wp:effectExtent l="0" t="0" r="127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57134" cy="1912824"/>
                    </a:xfrm>
                    <a:prstGeom prst="rect">
                      <a:avLst/>
                    </a:prstGeom>
                  </pic:spPr>
                </pic:pic>
              </a:graphicData>
            </a:graphic>
          </wp:inline>
        </w:drawing>
      </w:r>
    </w:p>
    <w:p w14:paraId="1998D7B0" w14:textId="6EE1586F" w:rsidR="007561D8" w:rsidRPr="007561D8" w:rsidRDefault="007561D8" w:rsidP="007561D8">
      <w:pPr>
        <w:pStyle w:val="Caption"/>
        <w:spacing w:line="276" w:lineRule="auto"/>
      </w:pPr>
      <w:r>
        <w:t xml:space="preserve">Figure </w:t>
      </w:r>
      <w:r w:rsidR="00B454A3">
        <w:fldChar w:fldCharType="begin"/>
      </w:r>
      <w:r w:rsidR="00B454A3">
        <w:instrText xml:space="preserve"> SEQ Figure \* ARABIC </w:instrText>
      </w:r>
      <w:r w:rsidR="00B454A3">
        <w:fldChar w:fldCharType="separate"/>
      </w:r>
      <w:r w:rsidR="005409D1">
        <w:rPr>
          <w:noProof/>
        </w:rPr>
        <w:t>1</w:t>
      </w:r>
      <w:r w:rsidR="00B454A3">
        <w:rPr>
          <w:noProof/>
        </w:rPr>
        <w:fldChar w:fldCharType="end"/>
      </w:r>
      <w:r>
        <w:t xml:space="preserve">: </w:t>
      </w:r>
      <w:r w:rsidRPr="0040003B">
        <w:t>The Architecture of CNN</w:t>
      </w:r>
    </w:p>
    <w:p w14:paraId="23E85B06" w14:textId="4364940A" w:rsidR="004A6F44" w:rsidRPr="002B6ADD" w:rsidRDefault="004A6F44" w:rsidP="00F574D7">
      <w:pPr>
        <w:spacing w:before="120" w:after="120" w:line="360" w:lineRule="auto"/>
        <w:jc w:val="both"/>
        <w:rPr>
          <w:rFonts w:ascii="Times New Roman" w:hAnsi="Times New Roman" w:cs="Times New Roman"/>
          <w:spacing w:val="-1"/>
          <w:sz w:val="24"/>
          <w:szCs w:val="24"/>
        </w:rPr>
      </w:pPr>
      <w:r w:rsidRPr="009E2853">
        <w:rPr>
          <w:rFonts w:ascii="Times New Roman" w:hAnsi="Times New Roman" w:cs="Times New Roman"/>
          <w:spacing w:val="-1"/>
          <w:sz w:val="20"/>
        </w:rPr>
        <w:t>CNNs are neural networks that involve one or more convolutional layers and are mainly applied for image, segmentation, classification, and other auto-correlated data processing. The technique of sliding a filter across an input signal is known as convolution [</w:t>
      </w:r>
      <w:r w:rsidR="006A381D">
        <w:rPr>
          <w:rFonts w:ascii="Times New Roman" w:hAnsi="Times New Roman" w:cs="Times New Roman"/>
          <w:spacing w:val="-1"/>
          <w:sz w:val="20"/>
        </w:rPr>
        <w:t>2</w:t>
      </w:r>
      <w:r w:rsidR="00772136">
        <w:rPr>
          <w:rFonts w:ascii="Times New Roman" w:hAnsi="Times New Roman" w:cs="Times New Roman"/>
          <w:spacing w:val="-1"/>
          <w:sz w:val="20"/>
        </w:rPr>
        <w:t>9</w:t>
      </w:r>
      <w:r w:rsidRPr="009E2853">
        <w:rPr>
          <w:rFonts w:ascii="Times New Roman" w:hAnsi="Times New Roman" w:cs="Times New Roman"/>
          <w:spacing w:val="-1"/>
          <w:sz w:val="20"/>
        </w:rPr>
        <w:t>]. Looking at a function's surroundings to make better</w:t>
      </w:r>
      <w:r w:rsidR="00865605">
        <w:rPr>
          <w:rFonts w:ascii="Times New Roman" w:hAnsi="Times New Roman" w:cs="Times New Roman"/>
          <w:spacing w:val="-1"/>
          <w:sz w:val="20"/>
        </w:rPr>
        <w:t xml:space="preserve"> or </w:t>
      </w:r>
      <w:r w:rsidR="006E55BA">
        <w:rPr>
          <w:rFonts w:ascii="Times New Roman" w:hAnsi="Times New Roman" w:cs="Times New Roman"/>
          <w:spacing w:val="-1"/>
          <w:sz w:val="20"/>
        </w:rPr>
        <w:t xml:space="preserve">more </w:t>
      </w:r>
      <w:r w:rsidRPr="009E2853">
        <w:rPr>
          <w:rFonts w:ascii="Times New Roman" w:hAnsi="Times New Roman" w:cs="Times New Roman"/>
          <w:spacing w:val="-1"/>
          <w:sz w:val="20"/>
        </w:rPr>
        <w:t>accurate predictions of its outcome [</w:t>
      </w:r>
      <w:r w:rsidR="00772136">
        <w:rPr>
          <w:rFonts w:ascii="Times New Roman" w:hAnsi="Times New Roman" w:cs="Times New Roman"/>
          <w:spacing w:val="-1"/>
          <w:sz w:val="20"/>
        </w:rPr>
        <w:t>30</w:t>
      </w:r>
      <w:r w:rsidR="0048101A" w:rsidRPr="009E2853">
        <w:rPr>
          <w:rFonts w:ascii="Times New Roman" w:hAnsi="Times New Roman" w:cs="Times New Roman"/>
          <w:spacing w:val="-1"/>
          <w:sz w:val="20"/>
        </w:rPr>
        <w:t>]</w:t>
      </w:r>
      <w:r w:rsidR="0042185B">
        <w:rPr>
          <w:rFonts w:ascii="Times New Roman" w:hAnsi="Times New Roman" w:cs="Times New Roman"/>
          <w:spacing w:val="-1"/>
          <w:sz w:val="20"/>
        </w:rPr>
        <w:t>.</w:t>
      </w:r>
      <w:r w:rsidRPr="009E2853">
        <w:rPr>
          <w:rFonts w:ascii="Times New Roman" w:hAnsi="Times New Roman" w:cs="Times New Roman"/>
          <w:spacing w:val="-1"/>
          <w:sz w:val="20"/>
        </w:rPr>
        <w:t xml:space="preserve"> </w:t>
      </w:r>
      <w:r w:rsidR="0042185B">
        <w:rPr>
          <w:rFonts w:ascii="Times New Roman" w:hAnsi="Times New Roman" w:cs="Times New Roman"/>
          <w:spacing w:val="-1"/>
          <w:sz w:val="20"/>
        </w:rPr>
        <w:t>C</w:t>
      </w:r>
      <w:r w:rsidRPr="009E2853">
        <w:rPr>
          <w:rFonts w:ascii="Times New Roman" w:hAnsi="Times New Roman" w:cs="Times New Roman"/>
          <w:spacing w:val="-1"/>
          <w:sz w:val="20"/>
        </w:rPr>
        <w:t xml:space="preserve">onvolution can be supposed </w:t>
      </w:r>
      <w:r w:rsidR="00D55A6E" w:rsidRPr="009E2853">
        <w:rPr>
          <w:rFonts w:ascii="Times New Roman" w:hAnsi="Times New Roman" w:cs="Times New Roman"/>
          <w:spacing w:val="-1"/>
          <w:sz w:val="20"/>
        </w:rPr>
        <w:t>to</w:t>
      </w:r>
      <w:r w:rsidRPr="009E2853">
        <w:rPr>
          <w:rFonts w:ascii="Times New Roman" w:hAnsi="Times New Roman" w:cs="Times New Roman"/>
          <w:spacing w:val="-1"/>
          <w:sz w:val="20"/>
        </w:rPr>
        <w:t xml:space="preserve"> recognize features in an image, slighter sections of the image </w:t>
      </w:r>
      <w:r w:rsidR="0042185B">
        <w:rPr>
          <w:rFonts w:ascii="Times New Roman" w:hAnsi="Times New Roman" w:cs="Times New Roman"/>
          <w:spacing w:val="-1"/>
          <w:sz w:val="20"/>
        </w:rPr>
        <w:t>ar</w:t>
      </w:r>
      <w:r w:rsidRPr="009E2853">
        <w:rPr>
          <w:rFonts w:ascii="Times New Roman" w:hAnsi="Times New Roman" w:cs="Times New Roman"/>
          <w:spacing w:val="-1"/>
          <w:sz w:val="20"/>
        </w:rPr>
        <w:t>e more precise than looking at the whole image at once. CNNs are also compatible with more general functional signal processing and image segmentation</w:t>
      </w:r>
      <w:r w:rsidR="00146BD5">
        <w:rPr>
          <w:rFonts w:ascii="Times New Roman" w:hAnsi="Times New Roman" w:cs="Times New Roman"/>
          <w:spacing w:val="-1"/>
          <w:sz w:val="20"/>
        </w:rPr>
        <w:t>.</w:t>
      </w:r>
    </w:p>
    <w:p w14:paraId="19C65487" w14:textId="14BBA59B" w:rsidR="004A6F44" w:rsidRPr="009E2853" w:rsidRDefault="004A6F44" w:rsidP="00F574D7">
      <w:pPr>
        <w:spacing w:before="120" w:after="120" w:line="360" w:lineRule="auto"/>
        <w:jc w:val="both"/>
        <w:rPr>
          <w:rFonts w:ascii="Times New Roman" w:hAnsi="Times New Roman" w:cs="Times New Roman"/>
          <w:spacing w:val="-1"/>
          <w:sz w:val="20"/>
        </w:rPr>
      </w:pPr>
      <w:r w:rsidRPr="009E2853">
        <w:rPr>
          <w:rFonts w:ascii="Times New Roman" w:hAnsi="Times New Roman" w:cs="Times New Roman"/>
          <w:spacing w:val="-1"/>
          <w:sz w:val="20"/>
        </w:rPr>
        <w:t>U Net is a Convolutional Neural Network design that has increased in size despite relatively minimal modifications to the CNN architecture. It was developed to deal with biological images where the objective is not just to classify whether or not there is an infection, but also to identify the illness's location.</w:t>
      </w:r>
    </w:p>
    <w:p w14:paraId="68A57E5B" w14:textId="60554B4B" w:rsidR="004A6F44" w:rsidRPr="009E2853" w:rsidRDefault="004A6F44" w:rsidP="00F574D7">
      <w:pPr>
        <w:spacing w:before="120" w:after="120" w:line="360" w:lineRule="auto"/>
        <w:jc w:val="both"/>
        <w:rPr>
          <w:rFonts w:ascii="Times New Roman" w:eastAsiaTheme="minorEastAsia" w:hAnsi="Times New Roman" w:cs="Times New Roman"/>
          <w:sz w:val="18"/>
          <w:szCs w:val="18"/>
        </w:rPr>
      </w:pPr>
      <w:r w:rsidRPr="009E2853">
        <w:rPr>
          <w:rFonts w:ascii="Times New Roman" w:eastAsiaTheme="minorEastAsia" w:hAnsi="Times New Roman" w:cs="Times New Roman"/>
          <w:sz w:val="18"/>
          <w:szCs w:val="18"/>
        </w:rPr>
        <w:t xml:space="preserve">                                                                            </w:t>
      </w:r>
      <m:oMath>
        <m:sSub>
          <m:sSubPr>
            <m:ctrlPr>
              <w:rPr>
                <w:rFonts w:ascii="Cambria Math" w:hAnsi="Cambria Math" w:cs="Times New Roman"/>
                <w:i/>
                <w:szCs w:val="22"/>
              </w:rPr>
            </m:ctrlPr>
          </m:sSubPr>
          <m:e>
            <m:r>
              <w:rPr>
                <w:rFonts w:ascii="Cambria Math" w:hAnsi="Cambria Math" w:cs="Times New Roman"/>
                <w:szCs w:val="22"/>
              </w:rPr>
              <m:t>Z</m:t>
            </m:r>
          </m:e>
          <m:sub>
            <m:r>
              <w:rPr>
                <w:rFonts w:ascii="Cambria Math" w:hAnsi="Cambria Math" w:cs="Times New Roman"/>
                <w:szCs w:val="22"/>
              </w:rPr>
              <m:t>j</m:t>
            </m:r>
          </m:sub>
        </m:sSub>
        <m:r>
          <w:rPr>
            <w:rFonts w:ascii="Cambria Math" w:hAnsi="Cambria Math" w:cs="Times New Roman"/>
            <w:szCs w:val="22"/>
          </w:rPr>
          <m:t>=</m:t>
        </m:r>
        <m:nary>
          <m:naryPr>
            <m:chr m:val="∑"/>
            <m:limLoc m:val="undOvr"/>
            <m:supHide m:val="1"/>
            <m:ctrlPr>
              <w:rPr>
                <w:rFonts w:ascii="Cambria Math" w:hAnsi="Cambria Math" w:cs="Times New Roman"/>
                <w:i/>
                <w:szCs w:val="22"/>
              </w:rPr>
            </m:ctrlPr>
          </m:naryPr>
          <m:sub>
            <m:r>
              <w:rPr>
                <w:rFonts w:ascii="Cambria Math" w:hAnsi="Cambria Math" w:cs="Times New Roman"/>
                <w:szCs w:val="22"/>
              </w:rPr>
              <m:t>i</m:t>
            </m:r>
          </m:sub>
          <m:sup/>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nary>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K</m:t>
            </m:r>
          </m:e>
          <m:sub>
            <m:r>
              <w:rPr>
                <w:rFonts w:ascii="Cambria Math" w:hAnsi="Cambria Math" w:cs="Times New Roman"/>
                <w:szCs w:val="22"/>
              </w:rPr>
              <m:t>ij</m:t>
            </m:r>
          </m:sub>
        </m:sSub>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B</m:t>
            </m:r>
          </m:e>
          <m:sub>
            <m:r>
              <w:rPr>
                <w:rFonts w:ascii="Cambria Math" w:hAnsi="Cambria Math" w:cs="Times New Roman"/>
                <w:szCs w:val="22"/>
              </w:rPr>
              <m:t>j</m:t>
            </m:r>
          </m:sub>
        </m:sSub>
      </m:oMath>
      <w:r w:rsidRPr="009E2853">
        <w:rPr>
          <w:rFonts w:ascii="Times New Roman" w:eastAsiaTheme="minorEastAsia" w:hAnsi="Times New Roman" w:cs="Times New Roman"/>
          <w:sz w:val="18"/>
          <w:szCs w:val="18"/>
        </w:rPr>
        <w:t xml:space="preserve">    </w:t>
      </w:r>
      <w:r w:rsidR="00EA3C45" w:rsidRPr="009E2853">
        <w:rPr>
          <w:rFonts w:ascii="Times New Roman" w:eastAsiaTheme="minorEastAsia" w:hAnsi="Times New Roman" w:cs="Times New Roman"/>
          <w:sz w:val="18"/>
          <w:szCs w:val="18"/>
        </w:rPr>
        <w:t xml:space="preserve">     </w:t>
      </w:r>
      <w:r w:rsidRPr="009E2853">
        <w:rPr>
          <w:rFonts w:ascii="Times New Roman" w:eastAsiaTheme="minorEastAsia" w:hAnsi="Times New Roman" w:cs="Times New Roman"/>
          <w:sz w:val="18"/>
          <w:szCs w:val="18"/>
        </w:rPr>
        <w:t xml:space="preserve">      </w:t>
      </w:r>
      <w:r w:rsidR="00352F87" w:rsidRPr="009E2853">
        <w:rPr>
          <w:rFonts w:ascii="Times New Roman" w:eastAsiaTheme="minorEastAsia" w:hAnsi="Times New Roman" w:cs="Times New Roman"/>
          <w:sz w:val="18"/>
          <w:szCs w:val="18"/>
        </w:rPr>
        <w:tab/>
      </w:r>
      <w:r w:rsidR="00352F87" w:rsidRPr="009E2853">
        <w:rPr>
          <w:rFonts w:ascii="Times New Roman" w:eastAsiaTheme="minorEastAsia" w:hAnsi="Times New Roman" w:cs="Times New Roman"/>
          <w:sz w:val="18"/>
          <w:szCs w:val="18"/>
        </w:rPr>
        <w:tab/>
      </w:r>
      <w:r w:rsidR="00352F87" w:rsidRPr="009E2853">
        <w:rPr>
          <w:rFonts w:ascii="Times New Roman" w:eastAsiaTheme="minorEastAsia" w:hAnsi="Times New Roman" w:cs="Times New Roman"/>
          <w:sz w:val="18"/>
          <w:szCs w:val="18"/>
        </w:rPr>
        <w:tab/>
      </w:r>
      <w:r w:rsidR="009E2853">
        <w:rPr>
          <w:rFonts w:ascii="Times New Roman" w:eastAsiaTheme="minorEastAsia" w:hAnsi="Times New Roman" w:cs="Times New Roman"/>
          <w:sz w:val="18"/>
          <w:szCs w:val="18"/>
        </w:rPr>
        <w:t xml:space="preserve">                  </w:t>
      </w:r>
      <w:r w:rsidR="00352F87" w:rsidRPr="009E2853">
        <w:rPr>
          <w:rFonts w:ascii="Times New Roman" w:eastAsiaTheme="minorEastAsia" w:hAnsi="Times New Roman" w:cs="Times New Roman"/>
          <w:szCs w:val="22"/>
        </w:rPr>
        <w:t>(1)</w:t>
      </w:r>
      <w:r w:rsidRPr="009E2853">
        <w:rPr>
          <w:rFonts w:ascii="Times New Roman" w:eastAsiaTheme="minorEastAsia" w:hAnsi="Times New Roman" w:cs="Times New Roman"/>
          <w:sz w:val="18"/>
          <w:szCs w:val="18"/>
        </w:rPr>
        <w:t xml:space="preserve">                                                              </w:t>
      </w:r>
    </w:p>
    <w:p w14:paraId="2FED558E" w14:textId="0697C5EB" w:rsidR="004A6F44" w:rsidRPr="009E2853" w:rsidRDefault="004A6F44" w:rsidP="00F574D7">
      <w:pPr>
        <w:spacing w:before="120" w:after="120" w:line="360" w:lineRule="auto"/>
        <w:jc w:val="both"/>
        <w:rPr>
          <w:rFonts w:ascii="Times New Roman" w:eastAsiaTheme="minorEastAsia" w:hAnsi="Times New Roman" w:cs="Times New Roman"/>
          <w:sz w:val="18"/>
          <w:szCs w:val="18"/>
        </w:rPr>
      </w:pPr>
      <w:r w:rsidRPr="009E2853">
        <w:rPr>
          <w:rFonts w:ascii="Times New Roman" w:eastAsiaTheme="minorEastAsia" w:hAnsi="Times New Roman" w:cs="Times New Roman"/>
          <w:sz w:val="18"/>
          <w:szCs w:val="18"/>
        </w:rPr>
        <w:t xml:space="preserve">                                                                            </w:t>
      </w:r>
      <m:oMath>
        <m:sSub>
          <m:sSubPr>
            <m:ctrlPr>
              <w:rPr>
                <w:rFonts w:ascii="Cambria Math" w:hAnsi="Cambria Math" w:cs="Times New Roman"/>
                <w:i/>
                <w:szCs w:val="22"/>
              </w:rPr>
            </m:ctrlPr>
          </m:sSubPr>
          <m:e>
            <m:r>
              <w:rPr>
                <w:rFonts w:ascii="Cambria Math" w:hAnsi="Cambria Math" w:cs="Times New Roman"/>
                <w:szCs w:val="22"/>
              </w:rPr>
              <m:t>A</m:t>
            </m:r>
          </m:e>
          <m:sub>
            <m:r>
              <w:rPr>
                <w:rFonts w:ascii="Cambria Math" w:hAnsi="Cambria Math" w:cs="Times New Roman"/>
                <w:szCs w:val="22"/>
              </w:rPr>
              <m:t>j</m:t>
            </m:r>
          </m:sub>
        </m:sSub>
        <m:r>
          <w:rPr>
            <w:rFonts w:ascii="Cambria Math" w:hAnsi="Cambria Math" w:cs="Times New Roman"/>
            <w:szCs w:val="22"/>
          </w:rPr>
          <m:t>=f(</m:t>
        </m:r>
        <m:sSub>
          <m:sSubPr>
            <m:ctrlPr>
              <w:rPr>
                <w:rFonts w:ascii="Cambria Math" w:hAnsi="Cambria Math" w:cs="Times New Roman"/>
                <w:i/>
                <w:szCs w:val="22"/>
              </w:rPr>
            </m:ctrlPr>
          </m:sSubPr>
          <m:e>
            <m:r>
              <w:rPr>
                <w:rFonts w:ascii="Cambria Math" w:hAnsi="Cambria Math" w:cs="Times New Roman"/>
                <w:szCs w:val="22"/>
              </w:rPr>
              <m:t>Z</m:t>
            </m:r>
          </m:e>
          <m:sub>
            <m:r>
              <w:rPr>
                <w:rFonts w:ascii="Cambria Math" w:hAnsi="Cambria Math" w:cs="Times New Roman"/>
                <w:szCs w:val="22"/>
              </w:rPr>
              <m:t>j</m:t>
            </m:r>
          </m:sub>
        </m:sSub>
        <m:r>
          <w:rPr>
            <w:rFonts w:ascii="Cambria Math" w:hAnsi="Cambria Math" w:cs="Times New Roman"/>
            <w:szCs w:val="22"/>
          </w:rPr>
          <m:t>)</m:t>
        </m:r>
      </m:oMath>
      <w:r w:rsidRPr="009E2853">
        <w:rPr>
          <w:rFonts w:ascii="Times New Roman" w:eastAsiaTheme="minorEastAsia" w:hAnsi="Times New Roman" w:cs="Times New Roman"/>
          <w:sz w:val="18"/>
          <w:szCs w:val="18"/>
        </w:rPr>
        <w:t xml:space="preserve">         </w:t>
      </w:r>
      <w:r w:rsidR="00EA3C45" w:rsidRPr="009E2853">
        <w:rPr>
          <w:rFonts w:ascii="Times New Roman" w:eastAsiaTheme="minorEastAsia" w:hAnsi="Times New Roman" w:cs="Times New Roman"/>
          <w:sz w:val="18"/>
          <w:szCs w:val="18"/>
        </w:rPr>
        <w:t xml:space="preserve">      </w:t>
      </w:r>
      <w:r w:rsidRPr="009E2853">
        <w:rPr>
          <w:rFonts w:ascii="Times New Roman" w:eastAsiaTheme="minorEastAsia" w:hAnsi="Times New Roman" w:cs="Times New Roman"/>
          <w:sz w:val="18"/>
          <w:szCs w:val="18"/>
        </w:rPr>
        <w:t xml:space="preserve">                  </w:t>
      </w:r>
      <w:r w:rsidR="0000640C" w:rsidRPr="009E2853">
        <w:rPr>
          <w:rFonts w:ascii="Times New Roman" w:eastAsiaTheme="minorEastAsia" w:hAnsi="Times New Roman" w:cs="Times New Roman"/>
          <w:sz w:val="18"/>
          <w:szCs w:val="18"/>
        </w:rPr>
        <w:tab/>
      </w:r>
      <w:r w:rsidR="0000640C" w:rsidRPr="009E2853">
        <w:rPr>
          <w:rFonts w:ascii="Times New Roman" w:eastAsiaTheme="minorEastAsia" w:hAnsi="Times New Roman" w:cs="Times New Roman"/>
          <w:sz w:val="18"/>
          <w:szCs w:val="18"/>
        </w:rPr>
        <w:tab/>
      </w:r>
      <w:r w:rsidR="0000640C" w:rsidRPr="009E2853">
        <w:rPr>
          <w:rFonts w:ascii="Times New Roman" w:eastAsiaTheme="minorEastAsia" w:hAnsi="Times New Roman" w:cs="Times New Roman"/>
          <w:sz w:val="18"/>
          <w:szCs w:val="18"/>
        </w:rPr>
        <w:tab/>
      </w:r>
      <w:r w:rsidR="009E2853">
        <w:rPr>
          <w:rFonts w:ascii="Times New Roman" w:eastAsiaTheme="minorEastAsia" w:hAnsi="Times New Roman" w:cs="Times New Roman"/>
          <w:sz w:val="18"/>
          <w:szCs w:val="18"/>
        </w:rPr>
        <w:t xml:space="preserve">                  </w:t>
      </w:r>
      <w:r w:rsidR="0000640C" w:rsidRPr="009E2853">
        <w:rPr>
          <w:rFonts w:ascii="Times New Roman" w:eastAsiaTheme="minorEastAsia" w:hAnsi="Times New Roman" w:cs="Times New Roman"/>
          <w:szCs w:val="22"/>
        </w:rPr>
        <w:t>(2)</w:t>
      </w:r>
      <w:r w:rsidRPr="009E2853">
        <w:rPr>
          <w:rFonts w:ascii="Times New Roman" w:eastAsiaTheme="minorEastAsia" w:hAnsi="Times New Roman" w:cs="Times New Roman"/>
          <w:sz w:val="18"/>
          <w:szCs w:val="18"/>
        </w:rPr>
        <w:t xml:space="preserve">                                                       </w:t>
      </w:r>
    </w:p>
    <w:p w14:paraId="68C61F0B" w14:textId="4A7FF187" w:rsidR="00C21289" w:rsidRPr="009E2853" w:rsidRDefault="004A6F44" w:rsidP="00F574D7">
      <w:pPr>
        <w:spacing w:before="120" w:after="120" w:line="360" w:lineRule="auto"/>
        <w:ind w:left="66"/>
        <w:jc w:val="both"/>
        <w:rPr>
          <w:rFonts w:ascii="Times New Roman" w:hAnsi="Times New Roman" w:cs="Times New Roman"/>
          <w:noProof/>
          <w:sz w:val="20"/>
        </w:rPr>
      </w:pPr>
      <w:r w:rsidRPr="009E2853">
        <w:rPr>
          <w:rFonts w:ascii="Times New Roman" w:hAnsi="Times New Roman" w:cs="Times New Roman"/>
          <w:noProof/>
          <w:sz w:val="20"/>
        </w:rPr>
        <w:t>where Zj denotes the convolution operation's output, Xi denotes the convolutional layer's input, Ki j denotes the convolution kernel, and Bj denotes the additive bias. In the following equation, Aj is the convolutional layer's output feature map, and f is an activation</w:t>
      </w:r>
      <w:r w:rsidR="006B448A" w:rsidRPr="009E2853">
        <w:rPr>
          <w:rFonts w:ascii="Times New Roman" w:hAnsi="Times New Roman" w:cs="Times New Roman"/>
          <w:noProof/>
          <w:sz w:val="20"/>
        </w:rPr>
        <w:t xml:space="preserve"> </w:t>
      </w:r>
      <w:r w:rsidRPr="009E2853">
        <w:rPr>
          <w:rFonts w:ascii="Times New Roman" w:hAnsi="Times New Roman" w:cs="Times New Roman"/>
          <w:noProof/>
          <w:sz w:val="20"/>
        </w:rPr>
        <w:t>function</w:t>
      </w:r>
      <w:r w:rsidRPr="009E2853">
        <w:rPr>
          <w:rFonts w:ascii="Times New Roman" w:eastAsiaTheme="minorEastAsia" w:hAnsi="Times New Roman" w:cs="Times New Roman"/>
          <w:sz w:val="20"/>
        </w:rPr>
        <w:t>.</w:t>
      </w:r>
    </w:p>
    <w:p w14:paraId="51EA9483" w14:textId="1C596776" w:rsidR="00751DBF" w:rsidRPr="00CE50AC" w:rsidRDefault="00974923" w:rsidP="008078C8">
      <w:pPr>
        <w:pStyle w:val="ListParagraph"/>
        <w:numPr>
          <w:ilvl w:val="0"/>
          <w:numId w:val="6"/>
        </w:numPr>
        <w:spacing w:before="120" w:after="120"/>
        <w:ind w:left="538" w:hanging="357"/>
        <w:contextualSpacing w:val="0"/>
        <w:rPr>
          <w:rFonts w:ascii="Times New Roman" w:hAnsi="Times New Roman" w:cs="Times New Roman"/>
          <w:b/>
          <w:bCs/>
          <w:sz w:val="24"/>
          <w:szCs w:val="24"/>
        </w:rPr>
      </w:pPr>
      <w:r>
        <w:rPr>
          <w:rFonts w:ascii="Times New Roman" w:eastAsiaTheme="minorEastAsia" w:hAnsi="Times New Roman" w:cs="Times New Roman"/>
          <w:b/>
          <w:bCs/>
          <w:noProof/>
          <w:sz w:val="24"/>
          <w:szCs w:val="24"/>
        </w:rPr>
        <w:t>Long Short Term Memory</w:t>
      </w:r>
    </w:p>
    <w:p w14:paraId="630D48B6" w14:textId="620C093E" w:rsidR="00102515" w:rsidRDefault="00102515" w:rsidP="00F574D7">
      <w:pPr>
        <w:spacing w:before="120" w:after="120" w:line="360" w:lineRule="auto"/>
        <w:jc w:val="both"/>
        <w:rPr>
          <w:rFonts w:ascii="Times New Roman" w:hAnsi="Times New Roman" w:cs="Times New Roman"/>
          <w:sz w:val="24"/>
          <w:szCs w:val="24"/>
        </w:rPr>
      </w:pPr>
      <w:r w:rsidRPr="00DC41E3">
        <w:rPr>
          <w:rFonts w:ascii="Times New Roman" w:eastAsiaTheme="minorEastAsia" w:hAnsi="Times New Roman" w:cs="Times New Roman"/>
          <w:noProof/>
          <w:sz w:val="20"/>
        </w:rPr>
        <w:t xml:space="preserve">The term Long Short Term Memory (LSTM) was introduced </w:t>
      </w:r>
      <w:r w:rsidR="00846B21">
        <w:rPr>
          <w:rFonts w:ascii="Times New Roman" w:eastAsiaTheme="minorEastAsia" w:hAnsi="Times New Roman" w:cs="Times New Roman"/>
          <w:noProof/>
          <w:sz w:val="20"/>
        </w:rPr>
        <w:t>[31</w:t>
      </w:r>
      <w:r w:rsidRPr="00DC41E3">
        <w:rPr>
          <w:rFonts w:ascii="Times New Roman" w:eastAsiaTheme="minorEastAsia" w:hAnsi="Times New Roman" w:cs="Times New Roman"/>
          <w:noProof/>
          <w:sz w:val="20"/>
        </w:rPr>
        <w:t>] to reconcile gradients that are disappearing or bursting in a recurrent neural network. The LSTM is equipped with an internal memory cell that is accessed by forget</w:t>
      </w:r>
      <w:r w:rsidR="0042185B">
        <w:rPr>
          <w:rFonts w:ascii="Times New Roman" w:eastAsiaTheme="minorEastAsia" w:hAnsi="Times New Roman" w:cs="Times New Roman"/>
          <w:noProof/>
          <w:sz w:val="20"/>
        </w:rPr>
        <w:t>ting</w:t>
      </w:r>
      <w:r w:rsidRPr="00DC41E3">
        <w:rPr>
          <w:rFonts w:ascii="Times New Roman" w:eastAsiaTheme="minorEastAsia" w:hAnsi="Times New Roman" w:cs="Times New Roman"/>
          <w:noProof/>
          <w:sz w:val="20"/>
        </w:rPr>
        <w:t xml:space="preserve"> and input gate networks. In an LSTM layer, a forget gate controls how often memory should be transferred into the following time step. An input gate, on the other hand, scales fresh input to memory cells. </w:t>
      </w:r>
      <w:r w:rsidRPr="00DC41E3">
        <w:rPr>
          <w:rFonts w:ascii="Times New Roman" w:eastAsiaTheme="minorEastAsia" w:hAnsi="Times New Roman" w:cs="Times New Roman"/>
          <w:noProof/>
          <w:sz w:val="20"/>
        </w:rPr>
        <w:lastRenderedPageBreak/>
        <w:t>LSTM may represent either long-term or short-term reliance on sequential data, depending on the states of both gates</w:t>
      </w:r>
      <w:r w:rsidR="0040345A">
        <w:rPr>
          <w:rFonts w:ascii="Times New Roman" w:eastAsiaTheme="minorEastAsia" w:hAnsi="Times New Roman" w:cs="Times New Roman"/>
          <w:noProof/>
          <w:sz w:val="20"/>
        </w:rPr>
        <w:t xml:space="preserve"> [</w:t>
      </w:r>
      <w:r w:rsidR="00846B21">
        <w:rPr>
          <w:rFonts w:ascii="Times New Roman" w:eastAsiaTheme="minorEastAsia" w:hAnsi="Times New Roman" w:cs="Times New Roman"/>
          <w:noProof/>
          <w:sz w:val="20"/>
        </w:rPr>
        <w:t>32</w:t>
      </w:r>
      <w:r w:rsidR="0040345A">
        <w:rPr>
          <w:rFonts w:ascii="Times New Roman" w:eastAsiaTheme="minorEastAsia" w:hAnsi="Times New Roman" w:cs="Times New Roman"/>
          <w:noProof/>
          <w:sz w:val="20"/>
        </w:rPr>
        <w:t>]</w:t>
      </w:r>
      <w:r w:rsidRPr="00DC41E3">
        <w:rPr>
          <w:rFonts w:ascii="Times New Roman" w:eastAsiaTheme="minorEastAsia" w:hAnsi="Times New Roman" w:cs="Times New Roman"/>
          <w:noProof/>
          <w:sz w:val="20"/>
        </w:rPr>
        <w:t>. The following is the LSTM formulation</w:t>
      </w:r>
      <w:r w:rsidRPr="00DC41E3">
        <w:rPr>
          <w:rFonts w:ascii="Times New Roman" w:hAnsi="Times New Roman" w:cs="Times New Roman"/>
          <w:sz w:val="20"/>
        </w:rPr>
        <w:t>:</w:t>
      </w:r>
    </w:p>
    <w:p w14:paraId="0FAB58D1" w14:textId="77777777" w:rsidR="00102515" w:rsidRPr="009E2853" w:rsidRDefault="00B454A3" w:rsidP="00F574D7">
      <w:pPr>
        <w:spacing w:before="120" w:after="120" w:line="360" w:lineRule="auto"/>
        <w:ind w:left="1440" w:firstLine="720"/>
        <w:jc w:val="both"/>
        <w:rPr>
          <w:rFonts w:ascii="Times New Roman" w:eastAsiaTheme="minorEastAsia" w:hAnsi="Times New Roman" w:cs="Times New Roman"/>
          <w:noProof/>
          <w:szCs w:val="22"/>
        </w:rPr>
      </w:pP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i</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=σ</m:t>
        </m:r>
        <m:d>
          <m:dPr>
            <m:ctrlPr>
              <w:rPr>
                <w:rFonts w:ascii="Cambria Math" w:eastAsiaTheme="minorEastAsia" w:hAnsi="Cambria Math" w:cs="Times New Roman"/>
                <w:i/>
                <w:noProof/>
                <w:szCs w:val="22"/>
              </w:rPr>
            </m:ctrlPr>
          </m:dPr>
          <m:e>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xi</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x</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hi</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h</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ci</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c</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b</m:t>
                </m:r>
              </m:e>
              <m:sub>
                <m:r>
                  <w:rPr>
                    <w:rFonts w:ascii="Cambria Math" w:eastAsiaTheme="minorEastAsia" w:hAnsi="Cambria Math" w:cs="Times New Roman"/>
                    <w:noProof/>
                    <w:szCs w:val="22"/>
                  </w:rPr>
                  <m:t>i</m:t>
                </m:r>
              </m:sub>
              <m:sup>
                <m:r>
                  <w:rPr>
                    <w:rFonts w:ascii="Cambria Math" w:eastAsiaTheme="minorEastAsia" w:hAnsi="Cambria Math" w:cs="Times New Roman"/>
                    <w:noProof/>
                    <w:szCs w:val="22"/>
                  </w:rPr>
                  <m:t>l</m:t>
                </m:r>
              </m:sup>
            </m:sSubSup>
          </m:e>
        </m:d>
      </m:oMath>
      <w:r w:rsidR="00102515" w:rsidRPr="009E2853">
        <w:rPr>
          <w:rFonts w:ascii="Times New Roman" w:eastAsiaTheme="minorEastAsia" w:hAnsi="Times New Roman" w:cs="Times New Roman"/>
          <w:b/>
          <w:bCs/>
          <w:noProof/>
          <w:szCs w:val="22"/>
        </w:rPr>
        <w:t xml:space="preserve"> </w:t>
      </w:r>
      <w:r w:rsidR="00102515" w:rsidRPr="009E2853">
        <w:rPr>
          <w:rFonts w:ascii="Times New Roman" w:eastAsiaTheme="minorEastAsia" w:hAnsi="Times New Roman" w:cs="Times New Roman"/>
          <w:b/>
          <w:bCs/>
          <w:noProof/>
          <w:szCs w:val="22"/>
        </w:rPr>
        <w:tab/>
      </w:r>
      <w:r w:rsidR="00102515" w:rsidRPr="009E2853">
        <w:rPr>
          <w:rFonts w:ascii="Times New Roman" w:eastAsiaTheme="minorEastAsia" w:hAnsi="Times New Roman" w:cs="Times New Roman"/>
          <w:b/>
          <w:bCs/>
          <w:noProof/>
          <w:szCs w:val="22"/>
        </w:rPr>
        <w:tab/>
      </w:r>
      <w:r w:rsidR="00102515" w:rsidRPr="009E2853">
        <w:rPr>
          <w:rFonts w:ascii="Times New Roman" w:eastAsiaTheme="minorEastAsia" w:hAnsi="Times New Roman" w:cs="Times New Roman"/>
          <w:b/>
          <w:bCs/>
          <w:noProof/>
          <w:szCs w:val="22"/>
        </w:rPr>
        <w:tab/>
      </w:r>
      <w:r w:rsidR="00102515" w:rsidRPr="009E2853">
        <w:rPr>
          <w:rFonts w:ascii="Times New Roman" w:eastAsiaTheme="minorEastAsia" w:hAnsi="Times New Roman" w:cs="Times New Roman"/>
          <w:b/>
          <w:bCs/>
          <w:noProof/>
          <w:szCs w:val="22"/>
        </w:rPr>
        <w:tab/>
      </w:r>
      <w:r w:rsidR="00102515" w:rsidRPr="009E2853">
        <w:rPr>
          <w:rFonts w:ascii="Times New Roman" w:eastAsiaTheme="minorEastAsia" w:hAnsi="Times New Roman" w:cs="Times New Roman"/>
          <w:noProof/>
          <w:szCs w:val="22"/>
        </w:rPr>
        <w:t>(3)</w:t>
      </w:r>
    </w:p>
    <w:p w14:paraId="3B7B1694" w14:textId="77777777" w:rsidR="00102515" w:rsidRPr="009E2853" w:rsidRDefault="00B454A3" w:rsidP="00F574D7">
      <w:pPr>
        <w:spacing w:before="120" w:after="120" w:line="360" w:lineRule="auto"/>
        <w:ind w:left="1440" w:firstLine="720"/>
        <w:jc w:val="both"/>
        <w:rPr>
          <w:rFonts w:ascii="Times New Roman" w:eastAsiaTheme="minorEastAsia" w:hAnsi="Times New Roman" w:cs="Times New Roman"/>
          <w:noProof/>
          <w:szCs w:val="22"/>
        </w:rPr>
      </w:pP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f</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=σ</m:t>
        </m:r>
        <m:d>
          <m:dPr>
            <m:ctrlPr>
              <w:rPr>
                <w:rFonts w:ascii="Cambria Math" w:eastAsiaTheme="minorEastAsia" w:hAnsi="Cambria Math" w:cs="Times New Roman"/>
                <w:i/>
                <w:noProof/>
                <w:szCs w:val="22"/>
              </w:rPr>
            </m:ctrlPr>
          </m:dPr>
          <m:e>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xf</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x</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hf</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h</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cf</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c</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b</m:t>
                </m:r>
              </m:e>
              <m:sub>
                <m:r>
                  <w:rPr>
                    <w:rFonts w:ascii="Cambria Math" w:eastAsiaTheme="minorEastAsia" w:hAnsi="Cambria Math" w:cs="Times New Roman"/>
                    <w:noProof/>
                    <w:szCs w:val="22"/>
                  </w:rPr>
                  <m:t>f</m:t>
                </m:r>
              </m:sub>
              <m:sup>
                <m:r>
                  <w:rPr>
                    <w:rFonts w:ascii="Cambria Math" w:eastAsiaTheme="minorEastAsia" w:hAnsi="Cambria Math" w:cs="Times New Roman"/>
                    <w:noProof/>
                    <w:szCs w:val="22"/>
                  </w:rPr>
                  <m:t>l</m:t>
                </m:r>
              </m:sup>
            </m:sSubSup>
          </m:e>
        </m:d>
      </m:oMath>
      <w:r w:rsidR="00102515" w:rsidRPr="009E2853">
        <w:rPr>
          <w:rFonts w:ascii="Times New Roman" w:eastAsiaTheme="minorEastAsia" w:hAnsi="Times New Roman" w:cs="Times New Roman"/>
          <w:noProof/>
          <w:szCs w:val="22"/>
        </w:rPr>
        <w:t xml:space="preserve"> </w:t>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t>(4)</w:t>
      </w:r>
    </w:p>
    <w:p w14:paraId="7C1DFEA2" w14:textId="77777777" w:rsidR="00102515" w:rsidRPr="009E2853" w:rsidRDefault="00B454A3" w:rsidP="00F574D7">
      <w:pPr>
        <w:spacing w:before="120" w:after="120" w:line="360" w:lineRule="auto"/>
        <w:ind w:left="1440" w:firstLine="720"/>
        <w:jc w:val="both"/>
        <w:rPr>
          <w:rFonts w:ascii="Times New Roman" w:eastAsiaTheme="minorEastAsia" w:hAnsi="Times New Roman" w:cs="Times New Roman"/>
          <w:noProof/>
          <w:szCs w:val="22"/>
        </w:rPr>
      </w:pP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c</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f</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c</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i</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func>
          <m:funcPr>
            <m:ctrlPr>
              <w:rPr>
                <w:rFonts w:ascii="Cambria Math" w:eastAsiaTheme="minorEastAsia" w:hAnsi="Cambria Math" w:cs="Times New Roman"/>
                <w:noProof/>
                <w:szCs w:val="22"/>
              </w:rPr>
            </m:ctrlPr>
          </m:funcPr>
          <m:fName>
            <m:r>
              <m:rPr>
                <m:sty m:val="p"/>
              </m:rPr>
              <w:rPr>
                <w:rFonts w:ascii="Cambria Math" w:eastAsiaTheme="minorEastAsia" w:hAnsi="Cambria Math" w:cs="Times New Roman"/>
                <w:noProof/>
                <w:szCs w:val="22"/>
              </w:rPr>
              <m:t>tan</m:t>
            </m:r>
            <m:ctrlPr>
              <w:rPr>
                <w:rFonts w:ascii="Cambria Math" w:eastAsiaTheme="minorEastAsia" w:hAnsi="Cambria Math" w:cs="Times New Roman"/>
                <w:i/>
                <w:noProof/>
                <w:szCs w:val="22"/>
              </w:rPr>
            </m:ctrlPr>
          </m:fName>
          <m:e>
            <m:r>
              <w:rPr>
                <w:rFonts w:ascii="Cambria Math" w:eastAsiaTheme="minorEastAsia" w:hAnsi="Cambria Math" w:cs="Times New Roman"/>
                <w:noProof/>
                <w:szCs w:val="22"/>
              </w:rPr>
              <m:t>h</m:t>
            </m:r>
          </m:e>
        </m:func>
        <m:r>
          <m:rPr>
            <m:sty m:val="p"/>
          </m:rPr>
          <w:rPr>
            <w:rFonts w:ascii="Cambria Math" w:eastAsiaTheme="minorEastAsia" w:hAnsi="Cambria Math" w:cs="Times New Roman"/>
            <w:noProof/>
            <w:szCs w:val="22"/>
          </w:rPr>
          <m:t>⁡</m:t>
        </m:r>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xc</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x</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hc</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h</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b</m:t>
            </m:r>
          </m:e>
          <m:sub>
            <m:r>
              <w:rPr>
                <w:rFonts w:ascii="Cambria Math" w:eastAsiaTheme="minorEastAsia" w:hAnsi="Cambria Math" w:cs="Times New Roman"/>
                <w:noProof/>
                <w:szCs w:val="22"/>
              </w:rPr>
              <m:t>c</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oMath>
      <w:r w:rsidR="00102515" w:rsidRPr="009E2853">
        <w:rPr>
          <w:rFonts w:ascii="Times New Roman" w:eastAsiaTheme="minorEastAsia" w:hAnsi="Times New Roman" w:cs="Times New Roman"/>
          <w:noProof/>
          <w:szCs w:val="22"/>
        </w:rPr>
        <w:t xml:space="preserve"> </w:t>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t>(5)</w:t>
      </w:r>
    </w:p>
    <w:p w14:paraId="25BE8902" w14:textId="77777777" w:rsidR="00102515" w:rsidRPr="009E2853" w:rsidRDefault="00B454A3" w:rsidP="00F574D7">
      <w:pPr>
        <w:spacing w:before="120" w:after="120" w:line="360" w:lineRule="auto"/>
        <w:ind w:left="1440" w:firstLine="720"/>
        <w:jc w:val="both"/>
        <w:rPr>
          <w:rFonts w:ascii="Times New Roman" w:eastAsiaTheme="minorEastAsia" w:hAnsi="Times New Roman" w:cs="Times New Roman"/>
          <w:noProof/>
          <w:szCs w:val="22"/>
        </w:rPr>
      </w:pP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O</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=σ(</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xo</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x</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ho</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h</m:t>
            </m:r>
          </m:e>
          <m:sub>
            <m:r>
              <w:rPr>
                <w:rFonts w:ascii="Cambria Math" w:eastAsiaTheme="minorEastAsia" w:hAnsi="Cambria Math" w:cs="Times New Roman"/>
                <w:noProof/>
                <w:szCs w:val="22"/>
              </w:rPr>
              <m:t>t-1</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co</m:t>
            </m:r>
          </m:sub>
          <m:sup>
            <m:r>
              <w:rPr>
                <w:rFonts w:ascii="Cambria Math" w:eastAsiaTheme="minorEastAsia" w:hAnsi="Cambria Math" w:cs="Times New Roman"/>
                <w:noProof/>
                <w:szCs w:val="22"/>
              </w:rPr>
              <m:t>l</m:t>
            </m:r>
          </m:sup>
        </m:sSubSup>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c</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b</m:t>
            </m:r>
          </m:e>
          <m:sub>
            <m:r>
              <w:rPr>
                <w:rFonts w:ascii="Cambria Math" w:eastAsiaTheme="minorEastAsia" w:hAnsi="Cambria Math" w:cs="Times New Roman"/>
                <w:noProof/>
                <w:szCs w:val="22"/>
              </w:rPr>
              <m:t>o</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oMath>
      <w:r w:rsidR="00102515" w:rsidRPr="009E2853">
        <w:rPr>
          <w:rFonts w:ascii="Times New Roman" w:eastAsiaTheme="minorEastAsia" w:hAnsi="Times New Roman" w:cs="Times New Roman"/>
          <w:noProof/>
          <w:szCs w:val="22"/>
        </w:rPr>
        <w:t xml:space="preserve"> </w:t>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t>(6)</w:t>
      </w:r>
    </w:p>
    <w:p w14:paraId="199AEAD2" w14:textId="4E70BAA2" w:rsidR="00102515" w:rsidRPr="009E2853" w:rsidRDefault="00094515" w:rsidP="00F574D7">
      <w:pPr>
        <w:spacing w:before="120" w:after="120" w:line="360" w:lineRule="auto"/>
        <w:ind w:left="1440" w:firstLine="720"/>
        <w:jc w:val="both"/>
        <w:rPr>
          <w:rFonts w:ascii="Times New Roman" w:eastAsiaTheme="minorEastAsia" w:hAnsi="Times New Roman" w:cs="Times New Roman"/>
          <w:noProof/>
          <w:szCs w:val="22"/>
        </w:rPr>
      </w:pPr>
      <w:r>
        <w:rPr>
          <w:rFonts w:ascii="Times New Roman" w:eastAsiaTheme="minorEastAsia" w:hAnsi="Times New Roman" w:cs="Times New Roman"/>
          <w:noProof/>
          <w:szCs w:val="22"/>
        </w:rPr>
        <w:t xml:space="preserve">         </w:t>
      </w: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r</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o</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func>
          <m:funcPr>
            <m:ctrlPr>
              <w:rPr>
                <w:rFonts w:ascii="Cambria Math" w:eastAsiaTheme="minorEastAsia" w:hAnsi="Cambria Math" w:cs="Times New Roman"/>
                <w:i/>
                <w:noProof/>
                <w:szCs w:val="22"/>
              </w:rPr>
            </m:ctrlPr>
          </m:funcPr>
          <m:fName>
            <m:r>
              <m:rPr>
                <m:sty m:val="p"/>
              </m:rPr>
              <w:rPr>
                <w:rFonts w:ascii="Cambria Math" w:eastAsiaTheme="minorEastAsia" w:hAnsi="Cambria Math" w:cs="Times New Roman"/>
                <w:noProof/>
                <w:szCs w:val="22"/>
              </w:rPr>
              <m:t>tan</m:t>
            </m:r>
          </m:fName>
          <m:e>
            <m:r>
              <w:rPr>
                <w:rFonts w:ascii="Cambria Math" w:eastAsiaTheme="minorEastAsia" w:hAnsi="Cambria Math" w:cs="Times New Roman"/>
                <w:noProof/>
                <w:szCs w:val="22"/>
              </w:rPr>
              <m:t xml:space="preserve">h </m:t>
            </m:r>
          </m:e>
        </m:func>
      </m:oMath>
      <w:r w:rsidR="00102515" w:rsidRPr="009E2853">
        <w:rPr>
          <w:rFonts w:ascii="Times New Roman" w:eastAsiaTheme="minorEastAsia" w:hAnsi="Times New Roman" w:cs="Times New Roman"/>
          <w:noProof/>
          <w:szCs w:val="22"/>
        </w:rPr>
        <w:t>(</w:t>
      </w: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c</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oMath>
      <w:r w:rsidR="00102515" w:rsidRPr="009E2853">
        <w:rPr>
          <w:rFonts w:ascii="Times New Roman" w:eastAsiaTheme="minorEastAsia" w:hAnsi="Times New Roman" w:cs="Times New Roman"/>
          <w:noProof/>
          <w:szCs w:val="22"/>
        </w:rPr>
        <w:t xml:space="preserve">) </w:t>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t>(7)</w:t>
      </w:r>
    </w:p>
    <w:p w14:paraId="672F2CA4" w14:textId="081AEB62" w:rsidR="00102515" w:rsidRPr="009E2853" w:rsidRDefault="00094515" w:rsidP="00F574D7">
      <w:pPr>
        <w:spacing w:before="120" w:after="120" w:line="360" w:lineRule="auto"/>
        <w:ind w:left="1440" w:firstLine="720"/>
        <w:jc w:val="both"/>
        <w:rPr>
          <w:rFonts w:ascii="Times New Roman" w:eastAsiaTheme="minorEastAsia" w:hAnsi="Times New Roman" w:cs="Times New Roman"/>
          <w:noProof/>
          <w:szCs w:val="22"/>
        </w:rPr>
      </w:pPr>
      <w:r>
        <w:rPr>
          <w:rFonts w:ascii="Times New Roman" w:eastAsiaTheme="minorEastAsia" w:hAnsi="Times New Roman" w:cs="Times New Roman"/>
          <w:noProof/>
          <w:szCs w:val="22"/>
        </w:rPr>
        <w:t xml:space="preserve">       </w:t>
      </w:r>
      <m:oMath>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h</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W</m:t>
            </m:r>
          </m:e>
          <m:sub>
            <m:r>
              <w:rPr>
                <w:rFonts w:ascii="Cambria Math" w:eastAsiaTheme="minorEastAsia" w:hAnsi="Cambria Math" w:cs="Times New Roman"/>
                <w:noProof/>
                <w:szCs w:val="22"/>
              </w:rPr>
              <m:t>p</m:t>
            </m:r>
          </m:sub>
          <m:sup>
            <m:r>
              <w:rPr>
                <w:rFonts w:ascii="Cambria Math" w:eastAsiaTheme="minorEastAsia" w:hAnsi="Cambria Math" w:cs="Times New Roman"/>
                <w:noProof/>
                <w:szCs w:val="22"/>
              </w:rPr>
              <m:t>l</m:t>
            </m:r>
          </m:sup>
        </m:sSubSup>
        <m:r>
          <w:rPr>
            <w:rFonts w:ascii="Cambria Math" w:eastAsiaTheme="minorEastAsia" w:hAnsi="Cambria Math" w:cs="Times New Roman"/>
            <w:noProof/>
            <w:szCs w:val="22"/>
          </w:rPr>
          <m:t>.</m:t>
        </m:r>
        <m:sSubSup>
          <m:sSubSupPr>
            <m:ctrlPr>
              <w:rPr>
                <w:rFonts w:ascii="Cambria Math" w:eastAsiaTheme="minorEastAsia" w:hAnsi="Cambria Math" w:cs="Times New Roman"/>
                <w:i/>
                <w:noProof/>
                <w:szCs w:val="22"/>
              </w:rPr>
            </m:ctrlPr>
          </m:sSubSupPr>
          <m:e>
            <m:r>
              <w:rPr>
                <w:rFonts w:ascii="Cambria Math" w:eastAsiaTheme="minorEastAsia" w:hAnsi="Cambria Math" w:cs="Times New Roman"/>
                <w:noProof/>
                <w:szCs w:val="22"/>
              </w:rPr>
              <m:t>r</m:t>
            </m:r>
          </m:e>
          <m:sub>
            <m:r>
              <w:rPr>
                <w:rFonts w:ascii="Cambria Math" w:eastAsiaTheme="minorEastAsia" w:hAnsi="Cambria Math" w:cs="Times New Roman"/>
                <w:noProof/>
                <w:szCs w:val="22"/>
              </w:rPr>
              <m:t>t</m:t>
            </m:r>
          </m:sub>
          <m:sup>
            <m:r>
              <w:rPr>
                <w:rFonts w:ascii="Cambria Math" w:eastAsiaTheme="minorEastAsia" w:hAnsi="Cambria Math" w:cs="Times New Roman"/>
                <w:noProof/>
                <w:szCs w:val="22"/>
              </w:rPr>
              <m:t>l</m:t>
            </m:r>
          </m:sup>
        </m:sSubSup>
      </m:oMath>
      <w:r w:rsidR="00102515" w:rsidRPr="009E2853">
        <w:rPr>
          <w:rFonts w:ascii="Times New Roman" w:eastAsiaTheme="minorEastAsia" w:hAnsi="Times New Roman" w:cs="Times New Roman"/>
          <w:noProof/>
          <w:szCs w:val="22"/>
        </w:rPr>
        <w:t xml:space="preserve"> </w:t>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r>
      <w:r w:rsidR="00102515" w:rsidRPr="009E2853">
        <w:rPr>
          <w:rFonts w:ascii="Times New Roman" w:eastAsiaTheme="minorEastAsia" w:hAnsi="Times New Roman" w:cs="Times New Roman"/>
          <w:noProof/>
          <w:szCs w:val="22"/>
        </w:rPr>
        <w:tab/>
        <w:t>(8)</w:t>
      </w:r>
    </w:p>
    <w:p w14:paraId="51A4FBE3" w14:textId="0677C1CA" w:rsidR="00751DBF" w:rsidRPr="009E2853" w:rsidRDefault="00102515" w:rsidP="00F574D7">
      <w:pPr>
        <w:spacing w:before="120" w:after="120" w:line="360" w:lineRule="auto"/>
        <w:jc w:val="both"/>
        <w:rPr>
          <w:rFonts w:ascii="Times New Roman" w:eastAsiaTheme="minorEastAsia" w:hAnsi="Times New Roman" w:cs="Times New Roman"/>
          <w:noProof/>
          <w:sz w:val="20"/>
        </w:rPr>
      </w:pPr>
      <m:oMath>
        <m:r>
          <w:rPr>
            <w:rFonts w:ascii="Cambria Math" w:eastAsiaTheme="minorEastAsia" w:hAnsi="Cambria Math" w:cs="Times New Roman"/>
            <w:noProof/>
            <w:sz w:val="20"/>
          </w:rPr>
          <m:t>l</m:t>
        </m:r>
      </m:oMath>
      <w:r w:rsidRPr="009E2853">
        <w:rPr>
          <w:rFonts w:ascii="Times New Roman" w:eastAsiaTheme="minorEastAsia" w:hAnsi="Times New Roman" w:cs="Times New Roman"/>
          <w:noProof/>
          <w:sz w:val="20"/>
        </w:rPr>
        <w:t xml:space="preserve"> denotes the layer index, while </w:t>
      </w:r>
      <m:oMath>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i</m:t>
            </m:r>
          </m:e>
          <m:sub>
            <m:r>
              <w:rPr>
                <w:rFonts w:ascii="Cambria Math" w:eastAsiaTheme="minorEastAsia" w:hAnsi="Cambria Math" w:cs="Times New Roman"/>
                <w:noProof/>
                <w:sz w:val="20"/>
              </w:rPr>
              <m:t>t</m:t>
            </m:r>
          </m:sub>
          <m:sup>
            <m:r>
              <w:rPr>
                <w:rFonts w:ascii="Cambria Math" w:eastAsiaTheme="minorEastAsia" w:hAnsi="Cambria Math" w:cs="Times New Roman"/>
                <w:noProof/>
                <w:sz w:val="20"/>
              </w:rPr>
              <m:t>l</m:t>
            </m:r>
          </m:sup>
        </m:sSubSup>
        <m:r>
          <w:rPr>
            <w:rFonts w:ascii="Cambria Math" w:eastAsiaTheme="minorEastAsia" w:hAnsi="Cambria Math" w:cs="Times New Roman"/>
            <w:noProof/>
            <w:sz w:val="20"/>
          </w:rPr>
          <m:t>,</m:t>
        </m:r>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f</m:t>
            </m:r>
          </m:e>
          <m:sub>
            <m:r>
              <w:rPr>
                <w:rFonts w:ascii="Cambria Math" w:eastAsiaTheme="minorEastAsia" w:hAnsi="Cambria Math" w:cs="Times New Roman"/>
                <w:noProof/>
                <w:sz w:val="20"/>
              </w:rPr>
              <m:t>t</m:t>
            </m:r>
          </m:sub>
          <m:sup>
            <m:r>
              <w:rPr>
                <w:rFonts w:ascii="Cambria Math" w:eastAsiaTheme="minorEastAsia" w:hAnsi="Cambria Math" w:cs="Times New Roman"/>
                <w:noProof/>
                <w:sz w:val="20"/>
              </w:rPr>
              <m:t>l</m:t>
            </m:r>
          </m:sup>
        </m:sSubSup>
        <m:r>
          <w:rPr>
            <w:rFonts w:ascii="Cambria Math" w:eastAsiaTheme="minorEastAsia" w:hAnsi="Cambria Math" w:cs="Times New Roman"/>
            <w:noProof/>
            <w:sz w:val="20"/>
          </w:rPr>
          <m:t xml:space="preserve"> and </m:t>
        </m:r>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o</m:t>
            </m:r>
          </m:e>
          <m:sub>
            <m:r>
              <w:rPr>
                <w:rFonts w:ascii="Cambria Math" w:eastAsiaTheme="minorEastAsia" w:hAnsi="Cambria Math" w:cs="Times New Roman"/>
                <w:noProof/>
                <w:sz w:val="20"/>
              </w:rPr>
              <m:t>t</m:t>
            </m:r>
          </m:sub>
          <m:sup>
            <m:r>
              <w:rPr>
                <w:rFonts w:ascii="Cambria Math" w:eastAsiaTheme="minorEastAsia" w:hAnsi="Cambria Math" w:cs="Times New Roman"/>
                <w:noProof/>
                <w:sz w:val="20"/>
              </w:rPr>
              <m:t>l</m:t>
            </m:r>
          </m:sup>
        </m:sSubSup>
      </m:oMath>
      <w:r w:rsidRPr="009E2853">
        <w:rPr>
          <w:rFonts w:ascii="Times New Roman" w:eastAsiaTheme="minorEastAsia" w:hAnsi="Times New Roman" w:cs="Times New Roman"/>
          <w:noProof/>
          <w:sz w:val="20"/>
        </w:rPr>
        <w:t xml:space="preserve"> denote the input, forget, and output gates, respectively. These are successively multiplied by the input, memory cell, and hidden output to gradually open or close their interconnections. </w:t>
      </w:r>
      <m:oMath>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x</m:t>
            </m:r>
          </m:e>
          <m:sub>
            <m:r>
              <w:rPr>
                <w:rFonts w:ascii="Cambria Math" w:eastAsiaTheme="minorEastAsia" w:hAnsi="Cambria Math" w:cs="Times New Roman"/>
                <w:noProof/>
                <w:sz w:val="20"/>
              </w:rPr>
              <m:t>t</m:t>
            </m:r>
          </m:sub>
          <m:sup>
            <m:r>
              <w:rPr>
                <w:rFonts w:ascii="Cambria Math" w:eastAsiaTheme="minorEastAsia" w:hAnsi="Cambria Math" w:cs="Times New Roman"/>
                <w:noProof/>
                <w:sz w:val="20"/>
              </w:rPr>
              <m:t>l</m:t>
            </m:r>
          </m:sup>
        </m:sSubSup>
      </m:oMath>
      <w:r w:rsidRPr="009E2853">
        <w:rPr>
          <w:rFonts w:ascii="Times New Roman" w:eastAsiaTheme="minorEastAsia" w:hAnsi="Times New Roman" w:cs="Times New Roman"/>
          <w:noProof/>
          <w:sz w:val="20"/>
        </w:rPr>
        <w:t xml:space="preserve"> represents input from the </w:t>
      </w:r>
      <m:oMath>
        <m:sSup>
          <m:sSupPr>
            <m:ctrlPr>
              <w:rPr>
                <w:rFonts w:ascii="Cambria Math" w:eastAsiaTheme="minorEastAsia" w:hAnsi="Cambria Math" w:cs="Times New Roman"/>
                <w:i/>
                <w:noProof/>
                <w:sz w:val="20"/>
              </w:rPr>
            </m:ctrlPr>
          </m:sSupPr>
          <m:e>
            <m:r>
              <w:rPr>
                <w:rFonts w:ascii="Cambria Math" w:eastAsiaTheme="minorEastAsia" w:hAnsi="Cambria Math" w:cs="Times New Roman"/>
                <w:noProof/>
                <w:sz w:val="20"/>
              </w:rPr>
              <m:t>(l-1)</m:t>
            </m:r>
          </m:e>
          <m:sup>
            <m:r>
              <w:rPr>
                <w:rFonts w:ascii="Cambria Math" w:eastAsiaTheme="minorEastAsia" w:hAnsi="Cambria Math" w:cs="Times New Roman"/>
                <w:noProof/>
                <w:sz w:val="20"/>
              </w:rPr>
              <m:t>th</m:t>
            </m:r>
          </m:sup>
        </m:sSup>
      </m:oMath>
      <w:r w:rsidRPr="009E2853">
        <w:rPr>
          <w:rFonts w:ascii="Times New Roman" w:eastAsiaTheme="minorEastAsia" w:hAnsi="Times New Roman" w:cs="Times New Roman"/>
          <w:noProof/>
          <w:sz w:val="20"/>
        </w:rPr>
        <w:t xml:space="preserve"> layer, </w:t>
      </w:r>
      <m:oMath>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h</m:t>
            </m:r>
          </m:e>
          <m:sub>
            <m:r>
              <w:rPr>
                <w:rFonts w:ascii="Cambria Math" w:eastAsiaTheme="minorEastAsia" w:hAnsi="Cambria Math" w:cs="Times New Roman"/>
                <w:noProof/>
                <w:sz w:val="20"/>
              </w:rPr>
              <m:t>t-1</m:t>
            </m:r>
          </m:sub>
          <m:sup>
            <m:r>
              <w:rPr>
                <w:rFonts w:ascii="Cambria Math" w:eastAsiaTheme="minorEastAsia" w:hAnsi="Cambria Math" w:cs="Times New Roman"/>
                <w:noProof/>
                <w:sz w:val="20"/>
              </w:rPr>
              <m:t>l</m:t>
            </m:r>
          </m:sup>
        </m:sSubSup>
      </m:oMath>
      <w:r w:rsidRPr="009E2853">
        <w:rPr>
          <w:rFonts w:ascii="Times New Roman" w:eastAsiaTheme="minorEastAsia" w:hAnsi="Times New Roman" w:cs="Times New Roman"/>
          <w:noProof/>
          <w:sz w:val="20"/>
        </w:rPr>
        <w:t xml:space="preserve"> represents the</w:t>
      </w:r>
      <w:r w:rsidRPr="009E2853">
        <w:rPr>
          <w:rFonts w:ascii="Cambria Math" w:eastAsiaTheme="minorEastAsia" w:hAnsi="Cambria Math" w:cs="Times New Roman"/>
          <w:i/>
          <w:noProof/>
          <w:sz w:val="20"/>
        </w:rPr>
        <w:t xml:space="preserve"> </w:t>
      </w:r>
      <m:oMath>
        <m:sSup>
          <m:sSupPr>
            <m:ctrlPr>
              <w:rPr>
                <w:rFonts w:ascii="Cambria Math" w:eastAsiaTheme="minorEastAsia" w:hAnsi="Cambria Math" w:cs="Times New Roman"/>
                <w:i/>
                <w:noProof/>
                <w:sz w:val="20"/>
              </w:rPr>
            </m:ctrlPr>
          </m:sSupPr>
          <m:e>
            <m:r>
              <w:rPr>
                <w:rFonts w:ascii="Cambria Math" w:eastAsiaTheme="minorEastAsia" w:hAnsi="Cambria Math" w:cs="Times New Roman"/>
                <w:noProof/>
                <w:sz w:val="20"/>
              </w:rPr>
              <m:t>l</m:t>
            </m:r>
          </m:e>
          <m:sup>
            <m:r>
              <w:rPr>
                <w:rFonts w:ascii="Cambria Math" w:eastAsiaTheme="minorEastAsia" w:hAnsi="Cambria Math" w:cs="Times New Roman"/>
                <w:noProof/>
                <w:sz w:val="20"/>
              </w:rPr>
              <m:t>th</m:t>
            </m:r>
          </m:sup>
        </m:sSup>
      </m:oMath>
      <w:r w:rsidRPr="009E2853">
        <w:rPr>
          <w:rFonts w:ascii="Times New Roman" w:eastAsiaTheme="minorEastAsia" w:hAnsi="Times New Roman" w:cs="Times New Roman"/>
          <w:noProof/>
          <w:sz w:val="20"/>
        </w:rPr>
        <w:t xml:space="preserve"> output layer at time </w:t>
      </w:r>
      <m:oMath>
        <m:r>
          <w:rPr>
            <w:rFonts w:ascii="Cambria Math" w:eastAsiaTheme="minorEastAsia" w:hAnsi="Cambria Math" w:cs="Times New Roman"/>
            <w:noProof/>
            <w:sz w:val="20"/>
          </w:rPr>
          <m:t>t-1</m:t>
        </m:r>
      </m:oMath>
      <w:r w:rsidRPr="009E2853">
        <w:rPr>
          <w:rFonts w:ascii="Times New Roman" w:eastAsiaTheme="minorEastAsia" w:hAnsi="Times New Roman" w:cs="Times New Roman"/>
          <w:noProof/>
          <w:sz w:val="20"/>
        </w:rPr>
        <w:t xml:space="preserve">, and </w:t>
      </w:r>
      <m:oMath>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c</m:t>
            </m:r>
          </m:e>
          <m:sub>
            <m:r>
              <w:rPr>
                <w:rFonts w:ascii="Cambria Math" w:eastAsiaTheme="minorEastAsia" w:hAnsi="Cambria Math" w:cs="Times New Roman"/>
                <w:noProof/>
                <w:sz w:val="20"/>
              </w:rPr>
              <m:t>t-1</m:t>
            </m:r>
          </m:sub>
          <m:sup>
            <m:r>
              <w:rPr>
                <w:rFonts w:ascii="Cambria Math" w:eastAsiaTheme="minorEastAsia" w:hAnsi="Cambria Math" w:cs="Times New Roman"/>
                <w:noProof/>
                <w:sz w:val="20"/>
              </w:rPr>
              <m:t>l</m:t>
            </m:r>
          </m:sup>
        </m:sSubSup>
      </m:oMath>
      <w:r w:rsidRPr="009E2853">
        <w:rPr>
          <w:rFonts w:ascii="Times New Roman" w:eastAsiaTheme="minorEastAsia" w:hAnsi="Times New Roman" w:cs="Times New Roman"/>
          <w:noProof/>
          <w:sz w:val="20"/>
        </w:rPr>
        <w:t xml:space="preserve"> represents the internal cell state at time </w:t>
      </w:r>
      <m:oMath>
        <m:r>
          <w:rPr>
            <w:rFonts w:ascii="Cambria Math" w:eastAsiaTheme="minorEastAsia" w:hAnsi="Cambria Math" w:cs="Times New Roman"/>
            <w:noProof/>
            <w:sz w:val="20"/>
          </w:rPr>
          <m:t>t-1</m:t>
        </m:r>
      </m:oMath>
      <w:r w:rsidRPr="009E2853">
        <w:rPr>
          <w:rFonts w:ascii="Times New Roman" w:eastAsiaTheme="minorEastAsia" w:hAnsi="Times New Roman" w:cs="Times New Roman"/>
          <w:noProof/>
          <w:sz w:val="20"/>
        </w:rPr>
        <w:t xml:space="preserve">. </w:t>
      </w:r>
      <m:oMath>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W</m:t>
            </m:r>
          </m:e>
          <m:sub>
            <m:r>
              <w:rPr>
                <w:rFonts w:ascii="Cambria Math" w:eastAsiaTheme="minorEastAsia" w:hAnsi="Cambria Math" w:cs="Times New Roman"/>
                <w:noProof/>
                <w:sz w:val="20"/>
              </w:rPr>
              <m:t>p</m:t>
            </m:r>
          </m:sub>
          <m:sup>
            <m:r>
              <w:rPr>
                <w:rFonts w:ascii="Cambria Math" w:eastAsiaTheme="minorEastAsia" w:hAnsi="Cambria Math" w:cs="Times New Roman"/>
                <w:noProof/>
                <w:sz w:val="20"/>
              </w:rPr>
              <m:t>l</m:t>
            </m:r>
          </m:sup>
        </m:sSubSup>
      </m:oMath>
      <w:r w:rsidRPr="009E2853">
        <w:rPr>
          <w:rFonts w:ascii="Times New Roman" w:eastAsiaTheme="minorEastAsia" w:hAnsi="Times New Roman" w:cs="Times New Roman"/>
          <w:noProof/>
          <w:sz w:val="20"/>
        </w:rPr>
        <w:t xml:space="preserve"> is a projection matrix that is used to lower the dimension of </w:t>
      </w:r>
      <m:oMath>
        <m:sSubSup>
          <m:sSubSupPr>
            <m:ctrlPr>
              <w:rPr>
                <w:rFonts w:ascii="Cambria Math" w:eastAsiaTheme="minorEastAsia" w:hAnsi="Cambria Math" w:cs="Times New Roman"/>
                <w:i/>
                <w:noProof/>
                <w:sz w:val="20"/>
              </w:rPr>
            </m:ctrlPr>
          </m:sSubSupPr>
          <m:e>
            <m:r>
              <w:rPr>
                <w:rFonts w:ascii="Cambria Math" w:eastAsiaTheme="minorEastAsia" w:hAnsi="Cambria Math" w:cs="Times New Roman"/>
                <w:noProof/>
                <w:sz w:val="20"/>
              </w:rPr>
              <m:t>r</m:t>
            </m:r>
          </m:e>
          <m:sub>
            <m:r>
              <w:rPr>
                <w:rFonts w:ascii="Cambria Math" w:eastAsiaTheme="minorEastAsia" w:hAnsi="Cambria Math" w:cs="Times New Roman"/>
                <w:noProof/>
                <w:sz w:val="20"/>
              </w:rPr>
              <m:t>t</m:t>
            </m:r>
          </m:sub>
          <m:sup>
            <m:r>
              <w:rPr>
                <w:rFonts w:ascii="Cambria Math" w:eastAsiaTheme="minorEastAsia" w:hAnsi="Cambria Math" w:cs="Times New Roman"/>
                <w:noProof/>
                <w:sz w:val="20"/>
              </w:rPr>
              <m:t>l</m:t>
            </m:r>
          </m:sup>
        </m:sSubSup>
      </m:oMath>
      <w:r w:rsidRPr="009E2853">
        <w:rPr>
          <w:rFonts w:ascii="Times New Roman" w:eastAsiaTheme="minorEastAsia" w:hAnsi="Times New Roman" w:cs="Times New Roman"/>
          <w:noProof/>
          <w:sz w:val="20"/>
        </w:rPr>
        <w:t>.</w:t>
      </w:r>
    </w:p>
    <w:p w14:paraId="27625D91" w14:textId="28A8CC54" w:rsidR="00F51164" w:rsidRPr="00094515" w:rsidRDefault="00097E24" w:rsidP="006E0BF5">
      <w:pPr>
        <w:pStyle w:val="ListParagraph"/>
        <w:numPr>
          <w:ilvl w:val="0"/>
          <w:numId w:val="6"/>
        </w:numPr>
        <w:spacing w:before="120" w:after="120"/>
        <w:ind w:left="425" w:hanging="244"/>
        <w:contextualSpacing w:val="0"/>
        <w:jc w:val="both"/>
        <w:rPr>
          <w:rFonts w:ascii="Times New Roman" w:eastAsiaTheme="minorEastAsia" w:hAnsi="Times New Roman" w:cs="Times New Roman"/>
          <w:b/>
          <w:bCs/>
          <w:noProof/>
          <w:sz w:val="24"/>
          <w:szCs w:val="24"/>
        </w:rPr>
      </w:pPr>
      <w:r w:rsidRPr="00094515">
        <w:rPr>
          <w:rFonts w:ascii="Times New Roman" w:eastAsiaTheme="minorEastAsia" w:hAnsi="Times New Roman" w:cs="Times New Roman"/>
          <w:b/>
          <w:bCs/>
          <w:noProof/>
          <w:sz w:val="24"/>
          <w:szCs w:val="24"/>
        </w:rPr>
        <w:t xml:space="preserve"> </w:t>
      </w:r>
      <w:bookmarkStart w:id="9" w:name="_Hlk87516140"/>
      <w:r w:rsidR="00D16867" w:rsidRPr="00094515">
        <w:rPr>
          <w:rFonts w:ascii="Times New Roman" w:eastAsiaTheme="minorEastAsia" w:hAnsi="Times New Roman" w:cs="Times New Roman"/>
          <w:b/>
          <w:bCs/>
          <w:noProof/>
          <w:sz w:val="24"/>
          <w:szCs w:val="24"/>
        </w:rPr>
        <w:t xml:space="preserve">Principal Component </w:t>
      </w:r>
      <w:r w:rsidR="0003339E" w:rsidRPr="00094515">
        <w:rPr>
          <w:rFonts w:ascii="Times New Roman" w:eastAsiaTheme="minorEastAsia" w:hAnsi="Times New Roman" w:cs="Times New Roman"/>
          <w:b/>
          <w:bCs/>
          <w:noProof/>
          <w:sz w:val="24"/>
          <w:szCs w:val="24"/>
        </w:rPr>
        <w:t>Analysis</w:t>
      </w:r>
      <w:bookmarkEnd w:id="9"/>
      <w:r w:rsidR="005478B1" w:rsidRPr="00094515">
        <w:rPr>
          <w:rFonts w:ascii="Times New Roman" w:eastAsiaTheme="minorEastAsia" w:hAnsi="Times New Roman" w:cs="Times New Roman"/>
          <w:b/>
          <w:bCs/>
          <w:noProof/>
          <w:sz w:val="24"/>
          <w:szCs w:val="24"/>
        </w:rPr>
        <w:t xml:space="preserve"> (PCA)</w:t>
      </w:r>
    </w:p>
    <w:p w14:paraId="541A314E" w14:textId="2D8D0F1E" w:rsidR="0003339E" w:rsidRPr="00FC1293" w:rsidRDefault="00464862" w:rsidP="006E0BF5">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This technique is used to identify real-time malware and determine the non-triv</w:t>
      </w:r>
      <w:r w:rsidR="0042185B">
        <w:rPr>
          <w:rFonts w:ascii="Times New Roman" w:eastAsiaTheme="minorEastAsia" w:hAnsi="Times New Roman" w:cs="Times New Roman"/>
          <w:noProof/>
          <w:sz w:val="20"/>
        </w:rPr>
        <w:t>i</w:t>
      </w:r>
      <w:r w:rsidRPr="00FC1293">
        <w:rPr>
          <w:rFonts w:ascii="Times New Roman" w:eastAsiaTheme="minorEastAsia" w:hAnsi="Times New Roman" w:cs="Times New Roman"/>
          <w:noProof/>
          <w:sz w:val="20"/>
        </w:rPr>
        <w:t xml:space="preserve">al microarchitectural events that can be collected by a low number of </w:t>
      </w:r>
      <w:r w:rsidR="006162D9" w:rsidRPr="00FC1293">
        <w:rPr>
          <w:rFonts w:ascii="Times New Roman" w:eastAsiaTheme="minorEastAsia" w:hAnsi="Times New Roman" w:cs="Times New Roman"/>
          <w:noProof/>
          <w:sz w:val="20"/>
        </w:rPr>
        <w:t>High</w:t>
      </w:r>
      <w:r w:rsidR="0042185B">
        <w:rPr>
          <w:rFonts w:ascii="Times New Roman" w:eastAsiaTheme="minorEastAsia" w:hAnsi="Times New Roman" w:cs="Times New Roman"/>
          <w:noProof/>
          <w:sz w:val="20"/>
        </w:rPr>
        <w:t>-</w:t>
      </w:r>
      <w:r w:rsidR="006162D9" w:rsidRPr="00FC1293">
        <w:rPr>
          <w:rFonts w:ascii="Times New Roman" w:eastAsiaTheme="minorEastAsia" w:hAnsi="Times New Roman" w:cs="Times New Roman"/>
          <w:noProof/>
          <w:sz w:val="20"/>
        </w:rPr>
        <w:t>Performance Computing</w:t>
      </w:r>
      <w:r w:rsidR="00D410FB" w:rsidRPr="00FC1293">
        <w:rPr>
          <w:rFonts w:ascii="Times New Roman" w:eastAsiaTheme="minorEastAsia" w:hAnsi="Times New Roman" w:cs="Times New Roman"/>
          <w:noProof/>
          <w:sz w:val="20"/>
        </w:rPr>
        <w:t xml:space="preserve"> (HPCs)</w:t>
      </w:r>
      <w:r w:rsidRPr="00FC1293">
        <w:rPr>
          <w:rFonts w:ascii="Times New Roman" w:eastAsiaTheme="minorEastAsia" w:hAnsi="Times New Roman" w:cs="Times New Roman"/>
          <w:noProof/>
          <w:sz w:val="20"/>
        </w:rPr>
        <w:t xml:space="preserve"> and give high detection performance. Using PCA, identify the most important events and monitor them </w:t>
      </w:r>
      <w:r w:rsidR="006E55BA">
        <w:rPr>
          <w:rFonts w:ascii="Times New Roman" w:eastAsiaTheme="minorEastAsia" w:hAnsi="Times New Roman" w:cs="Times New Roman"/>
          <w:noProof/>
          <w:sz w:val="20"/>
        </w:rPr>
        <w:t>throughout</w:t>
      </w:r>
      <w:r w:rsidRPr="00FC1293">
        <w:rPr>
          <w:rFonts w:ascii="Times New Roman" w:eastAsiaTheme="minorEastAsia" w:hAnsi="Times New Roman" w:cs="Times New Roman"/>
          <w:noProof/>
          <w:sz w:val="20"/>
        </w:rPr>
        <w:t xml:space="preserve"> the experiment</w:t>
      </w:r>
      <w:r w:rsidR="00405C77">
        <w:rPr>
          <w:rFonts w:ascii="Times New Roman" w:eastAsiaTheme="minorEastAsia" w:hAnsi="Times New Roman" w:cs="Times New Roman"/>
          <w:noProof/>
          <w:sz w:val="20"/>
        </w:rPr>
        <w:t xml:space="preserve"> [</w:t>
      </w:r>
      <w:r w:rsidR="001E731A">
        <w:rPr>
          <w:rFonts w:ascii="Times New Roman" w:eastAsiaTheme="minorEastAsia" w:hAnsi="Times New Roman" w:cs="Times New Roman"/>
          <w:noProof/>
          <w:sz w:val="20"/>
        </w:rPr>
        <w:t>3</w:t>
      </w:r>
      <w:r w:rsidR="00846B21">
        <w:rPr>
          <w:rFonts w:ascii="Times New Roman" w:eastAsiaTheme="minorEastAsia" w:hAnsi="Times New Roman" w:cs="Times New Roman"/>
          <w:noProof/>
          <w:sz w:val="20"/>
        </w:rPr>
        <w:t>3</w:t>
      </w:r>
      <w:r w:rsidR="00405C77">
        <w:rPr>
          <w:rFonts w:ascii="Times New Roman" w:eastAsiaTheme="minorEastAsia" w:hAnsi="Times New Roman" w:cs="Times New Roman"/>
          <w:noProof/>
          <w:sz w:val="20"/>
        </w:rPr>
        <w:t>]</w:t>
      </w:r>
      <w:r w:rsidRPr="00FC1293">
        <w:rPr>
          <w:rFonts w:ascii="Times New Roman" w:eastAsiaTheme="minorEastAsia" w:hAnsi="Times New Roman" w:cs="Times New Roman"/>
          <w:noProof/>
          <w:sz w:val="20"/>
        </w:rPr>
        <w:t>. The following is how the competitions are ranked</w:t>
      </w:r>
      <w:r w:rsidR="00C429E5" w:rsidRPr="00FC1293">
        <w:rPr>
          <w:rFonts w:ascii="Times New Roman" w:eastAsiaTheme="minorEastAsia" w:hAnsi="Times New Roman" w:cs="Times New Roman"/>
          <w:noProof/>
          <w:sz w:val="20"/>
        </w:rPr>
        <w:t>:</w:t>
      </w:r>
    </w:p>
    <w:p w14:paraId="25487D33" w14:textId="1600EEF2" w:rsidR="00C429E5" w:rsidRPr="00FC1293" w:rsidRDefault="00B454A3" w:rsidP="00FC1293">
      <w:pPr>
        <w:spacing w:before="120" w:after="120"/>
        <w:ind w:left="66"/>
        <w:jc w:val="right"/>
        <w:rPr>
          <w:rFonts w:ascii="Times New Roman" w:eastAsiaTheme="minorEastAsia" w:hAnsi="Times New Roman" w:cs="Times New Roman"/>
          <w:noProof/>
          <w:sz w:val="20"/>
        </w:rPr>
      </w:pPr>
      <m:oMathPara>
        <m:oMathParaPr>
          <m:jc m:val="right"/>
        </m:oMathParaPr>
        <m:oMath>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ρ</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f>
            <m:fPr>
              <m:ctrlPr>
                <w:rPr>
                  <w:rFonts w:ascii="Cambria Math" w:eastAsiaTheme="minorEastAsia" w:hAnsi="Cambria Math" w:cs="Times New Roman"/>
                  <w:i/>
                  <w:noProof/>
                  <w:sz w:val="20"/>
                </w:rPr>
              </m:ctrlPr>
            </m:fPr>
            <m:num>
              <m:r>
                <w:rPr>
                  <w:rFonts w:ascii="Cambria Math" w:eastAsiaTheme="minorEastAsia" w:hAnsi="Cambria Math" w:cs="Times New Roman"/>
                  <w:noProof/>
                  <w:sz w:val="20"/>
                </w:rPr>
                <m:t>cov(</m:t>
              </m:r>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App</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Z</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num>
            <m:den>
              <m:rad>
                <m:radPr>
                  <m:degHide m:val="1"/>
                  <m:ctrlPr>
                    <w:rPr>
                      <w:rFonts w:ascii="Cambria Math" w:eastAsiaTheme="minorEastAsia" w:hAnsi="Cambria Math" w:cs="Times New Roman"/>
                      <w:i/>
                      <w:noProof/>
                      <w:sz w:val="20"/>
                    </w:rPr>
                  </m:ctrlPr>
                </m:radPr>
                <m:deg/>
                <m:e>
                  <m:r>
                    <w:rPr>
                      <w:rFonts w:ascii="Cambria Math" w:eastAsiaTheme="minorEastAsia" w:hAnsi="Cambria Math" w:cs="Times New Roman"/>
                      <w:noProof/>
                      <w:sz w:val="20"/>
                    </w:rPr>
                    <m:t>var</m:t>
                  </m:r>
                  <m:d>
                    <m:dPr>
                      <m:ctrlPr>
                        <w:rPr>
                          <w:rFonts w:ascii="Cambria Math" w:eastAsiaTheme="minorEastAsia" w:hAnsi="Cambria Math" w:cs="Times New Roman"/>
                          <w:i/>
                          <w:noProof/>
                          <w:sz w:val="20"/>
                        </w:rPr>
                      </m:ctrlPr>
                    </m:dPr>
                    <m:e>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App</m:t>
                          </m:r>
                        </m:e>
                        <m:sub>
                          <m:r>
                            <w:rPr>
                              <w:rFonts w:ascii="Cambria Math" w:eastAsiaTheme="minorEastAsia" w:hAnsi="Cambria Math" w:cs="Times New Roman"/>
                              <w:noProof/>
                              <w:sz w:val="20"/>
                            </w:rPr>
                            <m:t>i</m:t>
                          </m:r>
                        </m:sub>
                      </m:sSub>
                    </m:e>
                  </m:d>
                  <m:r>
                    <w:rPr>
                      <w:rFonts w:ascii="Cambria Math" w:eastAsiaTheme="minorEastAsia" w:hAnsi="Cambria Math" w:cs="Times New Roman"/>
                      <w:noProof/>
                      <w:sz w:val="20"/>
                    </w:rPr>
                    <m:t>×var(</m:t>
                  </m:r>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Z</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e>
              </m:rad>
            </m:den>
          </m:f>
          <m:r>
            <w:rPr>
              <w:rFonts w:ascii="Cambria Math" w:eastAsiaTheme="minorEastAsia" w:hAnsi="Cambria Math" w:cs="Times New Roman"/>
              <w:noProof/>
              <w:sz w:val="20"/>
            </w:rPr>
            <m:t xml:space="preserve">                                                                (9)</m:t>
          </m:r>
        </m:oMath>
      </m:oMathPara>
    </w:p>
    <w:p w14:paraId="177FB4FF" w14:textId="5AE3087B" w:rsidR="00FB4EE1" w:rsidRDefault="00FB4EE1" w:rsidP="006E0BF5">
      <w:pPr>
        <w:spacing w:before="120" w:after="120" w:line="360" w:lineRule="auto"/>
        <w:jc w:val="both"/>
        <w:rPr>
          <w:rFonts w:ascii="Times New Roman" w:eastAsiaTheme="minorEastAsia" w:hAnsi="Times New Roman" w:cs="Times New Roman"/>
          <w:noProof/>
          <w:sz w:val="24"/>
          <w:szCs w:val="24"/>
        </w:rPr>
      </w:pPr>
      <w:r w:rsidRPr="00FC1293">
        <w:rPr>
          <w:rFonts w:ascii="Times New Roman" w:eastAsiaTheme="minorEastAsia" w:hAnsi="Times New Roman" w:cs="Times New Roman"/>
          <w:noProof/>
          <w:sz w:val="20"/>
        </w:rPr>
        <w:t xml:space="preserve">Where </w:t>
      </w:r>
      <m:oMath>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ρ</m:t>
            </m:r>
          </m:e>
          <m:sub>
            <m:r>
              <w:rPr>
                <w:rFonts w:ascii="Cambria Math" w:eastAsiaTheme="minorEastAsia" w:hAnsi="Cambria Math" w:cs="Times New Roman"/>
                <w:noProof/>
                <w:sz w:val="20"/>
              </w:rPr>
              <m:t>i</m:t>
            </m:r>
          </m:sub>
        </m:sSub>
      </m:oMath>
      <w:r w:rsidRPr="00FC1293">
        <w:rPr>
          <w:rFonts w:ascii="Times New Roman" w:eastAsiaTheme="minorEastAsia" w:hAnsi="Times New Roman" w:cs="Times New Roman"/>
          <w:noProof/>
          <w:sz w:val="20"/>
        </w:rPr>
        <w:t xml:space="preserve"> is </w:t>
      </w:r>
      <w:r w:rsidR="0042185B">
        <w:rPr>
          <w:rFonts w:ascii="Times New Roman" w:eastAsiaTheme="minorEastAsia" w:hAnsi="Times New Roman" w:cs="Times New Roman"/>
          <w:noProof/>
          <w:sz w:val="20"/>
        </w:rPr>
        <w:t>the Pear</w:t>
      </w:r>
      <w:r w:rsidRPr="00FC1293">
        <w:rPr>
          <w:rFonts w:ascii="Times New Roman" w:eastAsiaTheme="minorEastAsia" w:hAnsi="Times New Roman" w:cs="Times New Roman"/>
          <w:noProof/>
          <w:sz w:val="20"/>
        </w:rPr>
        <w:t xml:space="preserve">son </w:t>
      </w:r>
      <w:r w:rsidR="002976D1" w:rsidRPr="00FC1293">
        <w:rPr>
          <w:rFonts w:ascii="Times New Roman" w:eastAsiaTheme="minorEastAsia" w:hAnsi="Times New Roman" w:cs="Times New Roman"/>
          <w:noProof/>
          <w:sz w:val="20"/>
        </w:rPr>
        <w:t xml:space="preserve">correlation coefficient of any </w:t>
      </w:r>
      <m:oMath>
        <m:sSup>
          <m:sSupPr>
            <m:ctrlPr>
              <w:rPr>
                <w:rFonts w:ascii="Cambria Math" w:eastAsiaTheme="minorEastAsia" w:hAnsi="Cambria Math" w:cs="Times New Roman"/>
                <w:i/>
                <w:noProof/>
                <w:sz w:val="20"/>
              </w:rPr>
            </m:ctrlPr>
          </m:sSupPr>
          <m:e>
            <m:r>
              <w:rPr>
                <w:rFonts w:ascii="Cambria Math" w:eastAsiaTheme="minorEastAsia" w:hAnsi="Cambria Math" w:cs="Times New Roman"/>
                <w:noProof/>
                <w:sz w:val="20"/>
              </w:rPr>
              <m:t>i</m:t>
            </m:r>
          </m:e>
          <m:sup>
            <m:r>
              <w:rPr>
                <w:rFonts w:ascii="Cambria Math" w:eastAsiaTheme="minorEastAsia" w:hAnsi="Cambria Math" w:cs="Times New Roman"/>
                <w:noProof/>
                <w:sz w:val="20"/>
              </w:rPr>
              <m:t>th</m:t>
            </m:r>
          </m:sup>
        </m:sSup>
      </m:oMath>
      <w:r w:rsidR="002976D1" w:rsidRPr="00FC1293">
        <w:rPr>
          <w:rFonts w:ascii="Times New Roman" w:eastAsiaTheme="minorEastAsia" w:hAnsi="Times New Roman" w:cs="Times New Roman"/>
          <w:noProof/>
          <w:sz w:val="20"/>
        </w:rPr>
        <w:t xml:space="preserve"> </w:t>
      </w:r>
      <w:r w:rsidR="00FB5402" w:rsidRPr="00FC1293">
        <w:rPr>
          <w:rFonts w:ascii="Times New Roman" w:eastAsiaTheme="minorEastAsia" w:hAnsi="Times New Roman" w:cs="Times New Roman"/>
          <w:noProof/>
          <w:sz w:val="20"/>
        </w:rPr>
        <w:t xml:space="preserve">application. </w:t>
      </w:r>
      <m:oMath>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App</m:t>
            </m:r>
          </m:e>
          <m:sub>
            <m:r>
              <w:rPr>
                <w:rFonts w:ascii="Cambria Math" w:eastAsiaTheme="minorEastAsia" w:hAnsi="Cambria Math" w:cs="Times New Roman"/>
                <w:noProof/>
                <w:sz w:val="20"/>
              </w:rPr>
              <m:t>i</m:t>
            </m:r>
          </m:sub>
        </m:sSub>
      </m:oMath>
      <w:r w:rsidR="00AF73FA" w:rsidRPr="00FC1293">
        <w:rPr>
          <w:rFonts w:ascii="Times New Roman" w:eastAsiaTheme="minorEastAsia" w:hAnsi="Times New Roman" w:cs="Times New Roman"/>
          <w:noProof/>
          <w:color w:val="FFFFFF" w:themeColor="background1"/>
          <w:sz w:val="20"/>
        </w:rPr>
        <w:t xml:space="preserve"> </w:t>
      </w:r>
      <w:r w:rsidR="00FB5402" w:rsidRPr="00FC1293">
        <w:rPr>
          <w:rFonts w:ascii="Times New Roman" w:eastAsiaTheme="minorEastAsia" w:hAnsi="Times New Roman" w:cs="Times New Roman"/>
          <w:noProof/>
          <w:sz w:val="20"/>
        </w:rPr>
        <w:t xml:space="preserve">is any  </w:t>
      </w:r>
      <m:oMath>
        <m:sSup>
          <m:sSupPr>
            <m:ctrlPr>
              <w:rPr>
                <w:rFonts w:ascii="Cambria Math" w:eastAsiaTheme="minorEastAsia" w:hAnsi="Cambria Math" w:cs="Times New Roman"/>
                <w:i/>
                <w:noProof/>
                <w:sz w:val="20"/>
              </w:rPr>
            </m:ctrlPr>
          </m:sSupPr>
          <m:e>
            <m:r>
              <w:rPr>
                <w:rFonts w:ascii="Cambria Math" w:eastAsiaTheme="minorEastAsia" w:hAnsi="Cambria Math" w:cs="Times New Roman"/>
                <w:noProof/>
                <w:sz w:val="20"/>
              </w:rPr>
              <m:t>i</m:t>
            </m:r>
          </m:e>
          <m:sup>
            <m:r>
              <w:rPr>
                <w:rFonts w:ascii="Cambria Math" w:eastAsiaTheme="minorEastAsia" w:hAnsi="Cambria Math" w:cs="Times New Roman"/>
                <w:noProof/>
                <w:sz w:val="20"/>
              </w:rPr>
              <m:t>th</m:t>
            </m:r>
          </m:sup>
        </m:sSup>
      </m:oMath>
      <w:r w:rsidR="00FB5402" w:rsidRPr="00FC1293">
        <w:rPr>
          <w:rFonts w:ascii="Times New Roman" w:eastAsiaTheme="minorEastAsia" w:hAnsi="Times New Roman" w:cs="Times New Roman"/>
          <w:noProof/>
          <w:sz w:val="20"/>
        </w:rPr>
        <w:t xml:space="preserve"> </w:t>
      </w:r>
      <w:r w:rsidR="001916DC" w:rsidRPr="00FC1293">
        <w:rPr>
          <w:rFonts w:ascii="Times New Roman" w:eastAsiaTheme="minorEastAsia" w:hAnsi="Times New Roman" w:cs="Times New Roman"/>
          <w:noProof/>
          <w:sz w:val="20"/>
        </w:rPr>
        <w:t xml:space="preserve">incoming application. </w:t>
      </w:r>
      <m:oMath>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Z</m:t>
            </m:r>
          </m:e>
          <m:sub>
            <m:r>
              <w:rPr>
                <w:rFonts w:ascii="Cambria Math" w:eastAsiaTheme="minorEastAsia" w:hAnsi="Cambria Math" w:cs="Times New Roman"/>
                <w:noProof/>
                <w:sz w:val="20"/>
              </w:rPr>
              <m:t>i</m:t>
            </m:r>
          </m:sub>
        </m:sSub>
      </m:oMath>
      <w:r w:rsidR="00F6401E" w:rsidRPr="00FC1293">
        <w:rPr>
          <w:rFonts w:ascii="Times New Roman" w:eastAsiaTheme="minorEastAsia" w:hAnsi="Times New Roman" w:cs="Times New Roman"/>
          <w:noProof/>
          <w:sz w:val="20"/>
        </w:rPr>
        <w:t xml:space="preserve"> </w:t>
      </w:r>
      <w:r w:rsidR="001916DC" w:rsidRPr="00FC1293">
        <w:rPr>
          <w:rFonts w:ascii="Times New Roman" w:eastAsiaTheme="minorEastAsia" w:hAnsi="Times New Roman" w:cs="Times New Roman"/>
          <w:noProof/>
          <w:sz w:val="20"/>
        </w:rPr>
        <w:t xml:space="preserve">is an output data </w:t>
      </w:r>
      <w:r w:rsidR="00B3035B" w:rsidRPr="00FC1293">
        <w:rPr>
          <w:rFonts w:ascii="Times New Roman" w:eastAsiaTheme="minorEastAsia" w:hAnsi="Times New Roman" w:cs="Times New Roman"/>
          <w:noProof/>
          <w:sz w:val="20"/>
        </w:rPr>
        <w:t>contain</w:t>
      </w:r>
      <w:r w:rsidR="0042185B">
        <w:rPr>
          <w:rFonts w:ascii="Times New Roman" w:eastAsiaTheme="minorEastAsia" w:hAnsi="Times New Roman" w:cs="Times New Roman"/>
          <w:noProof/>
          <w:sz w:val="20"/>
        </w:rPr>
        <w:t>ing</w:t>
      </w:r>
      <w:r w:rsidR="00B3035B" w:rsidRPr="00FC1293">
        <w:rPr>
          <w:rFonts w:ascii="Times New Roman" w:eastAsiaTheme="minorEastAsia" w:hAnsi="Times New Roman" w:cs="Times New Roman"/>
          <w:noProof/>
          <w:sz w:val="20"/>
        </w:rPr>
        <w:t xml:space="preserve"> different classes. </w:t>
      </w:r>
      <m:oMath>
        <m:r>
          <w:rPr>
            <w:rFonts w:ascii="Cambria Math" w:eastAsiaTheme="minorEastAsia" w:hAnsi="Cambria Math" w:cs="Times New Roman"/>
            <w:noProof/>
            <w:sz w:val="20"/>
          </w:rPr>
          <m:t>cov(</m:t>
        </m:r>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App</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Z</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oMath>
      <w:r w:rsidR="005775CB" w:rsidRPr="00FC1293">
        <w:rPr>
          <w:rFonts w:ascii="Times New Roman" w:eastAsiaTheme="minorEastAsia" w:hAnsi="Times New Roman" w:cs="Times New Roman"/>
          <w:noProof/>
          <w:sz w:val="20"/>
        </w:rPr>
        <w:t xml:space="preserve"> measures cova</w:t>
      </w:r>
      <w:r w:rsidR="0042185B">
        <w:rPr>
          <w:rFonts w:ascii="Times New Roman" w:eastAsiaTheme="minorEastAsia" w:hAnsi="Times New Roman" w:cs="Times New Roman"/>
          <w:noProof/>
          <w:sz w:val="20"/>
        </w:rPr>
        <w:t>ri</w:t>
      </w:r>
      <w:r w:rsidR="005775CB" w:rsidRPr="00FC1293">
        <w:rPr>
          <w:rFonts w:ascii="Times New Roman" w:eastAsiaTheme="minorEastAsia" w:hAnsi="Times New Roman" w:cs="Times New Roman"/>
          <w:noProof/>
          <w:sz w:val="20"/>
        </w:rPr>
        <w:t xml:space="preserve">ance between input and output </w:t>
      </w:r>
      <m:oMath>
        <m:r>
          <w:rPr>
            <w:rFonts w:ascii="Cambria Math" w:eastAsiaTheme="minorEastAsia" w:hAnsi="Cambria Math" w:cs="Times New Roman"/>
            <w:noProof/>
            <w:sz w:val="20"/>
          </w:rPr>
          <m:t>var</m:t>
        </m:r>
        <m:d>
          <m:dPr>
            <m:ctrlPr>
              <w:rPr>
                <w:rFonts w:ascii="Cambria Math" w:eastAsiaTheme="minorEastAsia" w:hAnsi="Cambria Math" w:cs="Times New Roman"/>
                <w:i/>
                <w:noProof/>
                <w:sz w:val="20"/>
              </w:rPr>
            </m:ctrlPr>
          </m:dPr>
          <m:e>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App</m:t>
                </m:r>
              </m:e>
              <m:sub>
                <m:r>
                  <w:rPr>
                    <w:rFonts w:ascii="Cambria Math" w:eastAsiaTheme="minorEastAsia" w:hAnsi="Cambria Math" w:cs="Times New Roman"/>
                    <w:noProof/>
                    <w:sz w:val="20"/>
                  </w:rPr>
                  <m:t>i</m:t>
                </m:r>
              </m:sub>
            </m:sSub>
          </m:e>
        </m:d>
      </m:oMath>
      <w:r w:rsidR="005775CB" w:rsidRPr="00FC1293">
        <w:rPr>
          <w:rFonts w:ascii="Times New Roman" w:eastAsiaTheme="minorEastAsia" w:hAnsi="Times New Roman" w:cs="Times New Roman"/>
          <w:noProof/>
          <w:sz w:val="20"/>
        </w:rPr>
        <w:t xml:space="preserve"> </w:t>
      </w:r>
      <w:r w:rsidR="001468F4" w:rsidRPr="00FC1293">
        <w:rPr>
          <w:rFonts w:ascii="Times New Roman" w:eastAsiaTheme="minorEastAsia" w:hAnsi="Times New Roman" w:cs="Times New Roman"/>
          <w:noProof/>
          <w:sz w:val="20"/>
        </w:rPr>
        <w:t xml:space="preserve">and </w:t>
      </w:r>
      <m:oMath>
        <m:r>
          <w:rPr>
            <w:rFonts w:ascii="Cambria Math" w:eastAsiaTheme="minorEastAsia" w:hAnsi="Cambria Math" w:cs="Times New Roman"/>
            <w:noProof/>
            <w:sz w:val="20"/>
          </w:rPr>
          <m:t>var(</m:t>
        </m:r>
        <m:sSub>
          <m:sSubPr>
            <m:ctrlPr>
              <w:rPr>
                <w:rFonts w:ascii="Cambria Math" w:eastAsiaTheme="minorEastAsia" w:hAnsi="Cambria Math" w:cs="Times New Roman"/>
                <w:i/>
                <w:noProof/>
                <w:sz w:val="20"/>
              </w:rPr>
            </m:ctrlPr>
          </m:sSubPr>
          <m:e>
            <m:r>
              <w:rPr>
                <w:rFonts w:ascii="Cambria Math" w:eastAsiaTheme="minorEastAsia" w:hAnsi="Cambria Math" w:cs="Times New Roman"/>
                <w:noProof/>
                <w:sz w:val="20"/>
              </w:rPr>
              <m:t>Z</m:t>
            </m:r>
          </m:e>
          <m:sub>
            <m:r>
              <w:rPr>
                <w:rFonts w:ascii="Cambria Math" w:eastAsiaTheme="minorEastAsia" w:hAnsi="Cambria Math" w:cs="Times New Roman"/>
                <w:noProof/>
                <w:sz w:val="20"/>
              </w:rPr>
              <m:t>i</m:t>
            </m:r>
          </m:sub>
        </m:sSub>
        <m:r>
          <w:rPr>
            <w:rFonts w:ascii="Cambria Math" w:eastAsiaTheme="minorEastAsia" w:hAnsi="Cambria Math" w:cs="Times New Roman"/>
            <w:noProof/>
            <w:sz w:val="20"/>
          </w:rPr>
          <m:t>)</m:t>
        </m:r>
      </m:oMath>
      <w:r w:rsidR="001468F4" w:rsidRPr="00FC1293">
        <w:rPr>
          <w:rFonts w:ascii="Times New Roman" w:eastAsiaTheme="minorEastAsia" w:hAnsi="Times New Roman" w:cs="Times New Roman"/>
          <w:noProof/>
          <w:sz w:val="20"/>
        </w:rPr>
        <w:t xml:space="preserve"> measure </w:t>
      </w:r>
      <w:r w:rsidR="0042185B">
        <w:rPr>
          <w:rFonts w:ascii="Times New Roman" w:eastAsiaTheme="minorEastAsia" w:hAnsi="Times New Roman" w:cs="Times New Roman"/>
          <w:noProof/>
          <w:sz w:val="20"/>
        </w:rPr>
        <w:t xml:space="preserve">the </w:t>
      </w:r>
      <w:r w:rsidR="001468F4" w:rsidRPr="00FC1293">
        <w:rPr>
          <w:rFonts w:ascii="Times New Roman" w:eastAsiaTheme="minorEastAsia" w:hAnsi="Times New Roman" w:cs="Times New Roman"/>
          <w:noProof/>
          <w:sz w:val="20"/>
        </w:rPr>
        <w:t>variance of both input and output respectively</w:t>
      </w:r>
      <w:r w:rsidR="0040345A">
        <w:rPr>
          <w:rFonts w:ascii="Times New Roman" w:eastAsiaTheme="minorEastAsia" w:hAnsi="Times New Roman" w:cs="Times New Roman"/>
          <w:noProof/>
          <w:sz w:val="20"/>
        </w:rPr>
        <w:t xml:space="preserve"> [</w:t>
      </w:r>
      <w:r w:rsidR="00CB3A42">
        <w:rPr>
          <w:rFonts w:ascii="Times New Roman" w:eastAsiaTheme="minorEastAsia" w:hAnsi="Times New Roman" w:cs="Times New Roman"/>
          <w:noProof/>
          <w:sz w:val="20"/>
        </w:rPr>
        <w:t>34</w:t>
      </w:r>
      <w:r w:rsidR="0040345A">
        <w:rPr>
          <w:rFonts w:ascii="Times New Roman" w:eastAsiaTheme="minorEastAsia" w:hAnsi="Times New Roman" w:cs="Times New Roman"/>
          <w:noProof/>
          <w:sz w:val="20"/>
        </w:rPr>
        <w:t>]</w:t>
      </w:r>
      <w:r w:rsidR="00820D25">
        <w:rPr>
          <w:rFonts w:ascii="Times New Roman" w:eastAsiaTheme="minorEastAsia" w:hAnsi="Times New Roman" w:cs="Times New Roman"/>
          <w:noProof/>
          <w:sz w:val="20"/>
        </w:rPr>
        <w:t>.</w:t>
      </w:r>
    </w:p>
    <w:p w14:paraId="0DD0B11A" w14:textId="1E0C01FF" w:rsidR="0056227E" w:rsidRPr="00565905" w:rsidRDefault="00565905" w:rsidP="00725FA5">
      <w:pPr>
        <w:pStyle w:val="ListParagraph"/>
        <w:numPr>
          <w:ilvl w:val="0"/>
          <w:numId w:val="6"/>
        </w:numPr>
        <w:spacing w:before="120" w:after="120"/>
        <w:ind w:left="425" w:hanging="244"/>
        <w:contextualSpacing w:val="0"/>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 </w:t>
      </w:r>
      <w:r>
        <w:rPr>
          <w:rFonts w:ascii="Times New Roman" w:eastAsiaTheme="minorEastAsia" w:hAnsi="Times New Roman" w:cs="Times New Roman"/>
          <w:b/>
          <w:bCs/>
          <w:noProof/>
          <w:sz w:val="24"/>
          <w:szCs w:val="24"/>
        </w:rPr>
        <w:t>Research Methodology</w:t>
      </w:r>
    </w:p>
    <w:p w14:paraId="4DB55E57" w14:textId="7E0F9CBC" w:rsidR="00565905" w:rsidRDefault="006A2ABC"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In this methodolog</w:t>
      </w:r>
      <w:r w:rsidR="0058623D" w:rsidRPr="00FC1293">
        <w:rPr>
          <w:rFonts w:ascii="Times New Roman" w:eastAsiaTheme="minorEastAsia" w:hAnsi="Times New Roman" w:cs="Times New Roman"/>
          <w:noProof/>
          <w:sz w:val="20"/>
        </w:rPr>
        <w:t>y</w:t>
      </w:r>
      <w:r w:rsidR="0070782A" w:rsidRPr="00FC1293">
        <w:rPr>
          <w:rFonts w:ascii="Times New Roman" w:eastAsiaTheme="minorEastAsia" w:hAnsi="Times New Roman" w:cs="Times New Roman"/>
          <w:noProof/>
          <w:sz w:val="20"/>
        </w:rPr>
        <w:t xml:space="preserve"> </w:t>
      </w:r>
      <w:r w:rsidR="00BE400B" w:rsidRPr="00FC1293">
        <w:rPr>
          <w:rFonts w:ascii="Times New Roman" w:eastAsiaTheme="minorEastAsia" w:hAnsi="Times New Roman" w:cs="Times New Roman"/>
          <w:noProof/>
          <w:sz w:val="20"/>
        </w:rPr>
        <w:t>detection</w:t>
      </w:r>
      <w:r w:rsidR="0070782A" w:rsidRPr="00FC1293">
        <w:rPr>
          <w:rFonts w:ascii="Times New Roman" w:eastAsiaTheme="minorEastAsia" w:hAnsi="Times New Roman" w:cs="Times New Roman"/>
          <w:noProof/>
          <w:sz w:val="20"/>
        </w:rPr>
        <w:t xml:space="preserve"> of malware</w:t>
      </w:r>
      <w:r w:rsidR="0042185B">
        <w:rPr>
          <w:rFonts w:ascii="Times New Roman" w:eastAsiaTheme="minorEastAsia" w:hAnsi="Times New Roman" w:cs="Times New Roman"/>
          <w:noProof/>
          <w:sz w:val="20"/>
        </w:rPr>
        <w:t>,</w:t>
      </w:r>
      <w:r w:rsidR="0070782A" w:rsidRPr="00FC1293">
        <w:rPr>
          <w:rFonts w:ascii="Times New Roman" w:eastAsiaTheme="minorEastAsia" w:hAnsi="Times New Roman" w:cs="Times New Roman"/>
          <w:noProof/>
          <w:sz w:val="20"/>
        </w:rPr>
        <w:t xml:space="preserve"> </w:t>
      </w:r>
      <w:r w:rsidR="0042185B">
        <w:rPr>
          <w:rFonts w:ascii="Times New Roman" w:eastAsiaTheme="minorEastAsia" w:hAnsi="Times New Roman" w:cs="Times New Roman"/>
          <w:noProof/>
          <w:sz w:val="20"/>
        </w:rPr>
        <w:t xml:space="preserve">the </w:t>
      </w:r>
      <w:r w:rsidR="0070782A" w:rsidRPr="00FC1293">
        <w:rPr>
          <w:rFonts w:ascii="Times New Roman" w:eastAsiaTheme="minorEastAsia" w:hAnsi="Times New Roman" w:cs="Times New Roman"/>
          <w:noProof/>
          <w:sz w:val="20"/>
        </w:rPr>
        <w:t>dataset is process</w:t>
      </w:r>
      <w:r w:rsidR="0042185B">
        <w:rPr>
          <w:rFonts w:ascii="Times New Roman" w:eastAsiaTheme="minorEastAsia" w:hAnsi="Times New Roman" w:cs="Times New Roman"/>
          <w:noProof/>
          <w:sz w:val="20"/>
        </w:rPr>
        <w:t>ed</w:t>
      </w:r>
      <w:r w:rsidR="0070782A" w:rsidRPr="00FC1293">
        <w:rPr>
          <w:rFonts w:ascii="Times New Roman" w:eastAsiaTheme="minorEastAsia" w:hAnsi="Times New Roman" w:cs="Times New Roman"/>
          <w:noProof/>
          <w:sz w:val="20"/>
        </w:rPr>
        <w:t xml:space="preserve"> by the </w:t>
      </w:r>
      <w:r w:rsidR="008606AE" w:rsidRPr="00FC1293">
        <w:rPr>
          <w:rFonts w:ascii="Times New Roman" w:eastAsiaTheme="minorEastAsia" w:hAnsi="Times New Roman" w:cs="Times New Roman"/>
          <w:noProof/>
          <w:sz w:val="20"/>
        </w:rPr>
        <w:t>different methods using CNN</w:t>
      </w:r>
      <w:r w:rsidR="00264358">
        <w:rPr>
          <w:rFonts w:ascii="Times New Roman" w:eastAsiaTheme="minorEastAsia" w:hAnsi="Times New Roman" w:cs="Times New Roman"/>
          <w:noProof/>
          <w:sz w:val="20"/>
        </w:rPr>
        <w:t>,</w:t>
      </w:r>
      <w:r w:rsidR="008606AE" w:rsidRPr="00FC1293">
        <w:rPr>
          <w:rFonts w:ascii="Times New Roman" w:eastAsiaTheme="minorEastAsia" w:hAnsi="Times New Roman" w:cs="Times New Roman"/>
          <w:noProof/>
          <w:sz w:val="20"/>
        </w:rPr>
        <w:t xml:space="preserve"> LSTM </w:t>
      </w:r>
      <w:r w:rsidR="00264358">
        <w:rPr>
          <w:rFonts w:ascii="Times New Roman" w:eastAsiaTheme="minorEastAsia" w:hAnsi="Times New Roman" w:cs="Times New Roman"/>
          <w:noProof/>
          <w:sz w:val="20"/>
        </w:rPr>
        <w:t xml:space="preserve">and PCA </w:t>
      </w:r>
      <w:r w:rsidR="008606AE" w:rsidRPr="00FC1293">
        <w:rPr>
          <w:rFonts w:ascii="Times New Roman" w:eastAsiaTheme="minorEastAsia" w:hAnsi="Times New Roman" w:cs="Times New Roman"/>
          <w:noProof/>
          <w:sz w:val="20"/>
        </w:rPr>
        <w:t xml:space="preserve">as shown </w:t>
      </w:r>
      <w:r w:rsidR="00AF5B40" w:rsidRPr="00FC1293">
        <w:rPr>
          <w:rFonts w:ascii="Times New Roman" w:eastAsiaTheme="minorEastAsia" w:hAnsi="Times New Roman" w:cs="Times New Roman"/>
          <w:noProof/>
          <w:sz w:val="20"/>
        </w:rPr>
        <w:t xml:space="preserve">below </w:t>
      </w:r>
      <w:r w:rsidR="008606AE" w:rsidRPr="00FC1293">
        <w:rPr>
          <w:rFonts w:ascii="Times New Roman" w:eastAsiaTheme="minorEastAsia" w:hAnsi="Times New Roman" w:cs="Times New Roman"/>
          <w:noProof/>
          <w:sz w:val="20"/>
        </w:rPr>
        <w:t xml:space="preserve">in figure </w:t>
      </w:r>
      <w:r w:rsidR="00F51485" w:rsidRPr="00FC1293">
        <w:rPr>
          <w:rFonts w:ascii="Times New Roman" w:eastAsiaTheme="minorEastAsia" w:hAnsi="Times New Roman" w:cs="Times New Roman"/>
          <w:noProof/>
          <w:sz w:val="20"/>
        </w:rPr>
        <w:t>2</w:t>
      </w:r>
      <w:r w:rsidR="00AF5B40" w:rsidRPr="00FC1293">
        <w:rPr>
          <w:rFonts w:ascii="Times New Roman" w:eastAsiaTheme="minorEastAsia" w:hAnsi="Times New Roman" w:cs="Times New Roman"/>
          <w:noProof/>
          <w:sz w:val="20"/>
        </w:rPr>
        <w:t>.</w:t>
      </w:r>
    </w:p>
    <w:p w14:paraId="37FCDABF" w14:textId="538D5CC3" w:rsidR="00264358" w:rsidRDefault="00264358" w:rsidP="00F574D7">
      <w:pPr>
        <w:spacing w:before="120" w:after="120" w:line="360" w:lineRule="auto"/>
        <w:jc w:val="both"/>
        <w:rPr>
          <w:rFonts w:ascii="Times New Roman" w:eastAsiaTheme="minorEastAsia" w:hAnsi="Times New Roman" w:cs="Times New Roman"/>
          <w:noProof/>
          <w:sz w:val="20"/>
        </w:rPr>
      </w:pPr>
      <w:r>
        <w:rPr>
          <w:rFonts w:ascii="Times New Roman" w:eastAsiaTheme="minorEastAsia" w:hAnsi="Times New Roman" w:cs="Times New Roman"/>
          <w:noProof/>
          <w:sz w:val="20"/>
        </w:rPr>
        <w:t xml:space="preserve">Hybrid CNN and LSTM technique is used for the image dataset and PCA technique is used for the </w:t>
      </w:r>
      <w:r w:rsidR="00265273">
        <w:rPr>
          <w:rFonts w:ascii="Times New Roman" w:eastAsiaTheme="minorEastAsia" w:hAnsi="Times New Roman" w:cs="Times New Roman"/>
          <w:noProof/>
          <w:sz w:val="20"/>
        </w:rPr>
        <w:t xml:space="preserve">feature extraction of the </w:t>
      </w:r>
      <w:r w:rsidR="003A2E11">
        <w:rPr>
          <w:rFonts w:ascii="Times New Roman" w:eastAsiaTheme="minorEastAsia" w:hAnsi="Times New Roman" w:cs="Times New Roman"/>
          <w:noProof/>
          <w:sz w:val="20"/>
        </w:rPr>
        <w:t>textual dataset</w:t>
      </w:r>
      <w:r w:rsidR="00265273">
        <w:rPr>
          <w:rFonts w:ascii="Times New Roman" w:eastAsiaTheme="minorEastAsia" w:hAnsi="Times New Roman" w:cs="Times New Roman"/>
          <w:noProof/>
          <w:sz w:val="20"/>
        </w:rPr>
        <w:t>.</w:t>
      </w:r>
    </w:p>
    <w:p w14:paraId="30EDF2B5" w14:textId="7939DE12" w:rsidR="00AF5B40" w:rsidRPr="00FC1293" w:rsidRDefault="00B75CA2"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 xml:space="preserve">In the training process </w:t>
      </w:r>
      <w:r w:rsidR="00ED5C22" w:rsidRPr="00FC1293">
        <w:rPr>
          <w:rFonts w:ascii="Times New Roman" w:eastAsiaTheme="minorEastAsia" w:hAnsi="Times New Roman" w:cs="Times New Roman"/>
          <w:noProof/>
          <w:sz w:val="20"/>
        </w:rPr>
        <w:t>malware</w:t>
      </w:r>
      <w:r w:rsidR="0042185B">
        <w:rPr>
          <w:rFonts w:ascii="Times New Roman" w:eastAsiaTheme="minorEastAsia" w:hAnsi="Times New Roman" w:cs="Times New Roman"/>
          <w:noProof/>
          <w:sz w:val="20"/>
        </w:rPr>
        <w:t>,</w:t>
      </w:r>
      <w:r w:rsidR="00ED5C22" w:rsidRPr="00FC1293">
        <w:rPr>
          <w:rFonts w:ascii="Times New Roman" w:eastAsiaTheme="minorEastAsia" w:hAnsi="Times New Roman" w:cs="Times New Roman"/>
          <w:noProof/>
          <w:sz w:val="20"/>
        </w:rPr>
        <w:t xml:space="preserve"> </w:t>
      </w:r>
      <w:r w:rsidR="0042185B">
        <w:rPr>
          <w:rFonts w:ascii="Times New Roman" w:eastAsiaTheme="minorEastAsia" w:hAnsi="Times New Roman" w:cs="Times New Roman"/>
          <w:noProof/>
          <w:sz w:val="20"/>
        </w:rPr>
        <w:t xml:space="preserve">the </w:t>
      </w:r>
      <w:r w:rsidR="00ED5C22" w:rsidRPr="00FC1293">
        <w:rPr>
          <w:rFonts w:ascii="Times New Roman" w:eastAsiaTheme="minorEastAsia" w:hAnsi="Times New Roman" w:cs="Times New Roman"/>
          <w:noProof/>
          <w:sz w:val="20"/>
        </w:rPr>
        <w:t xml:space="preserve">dataset is </w:t>
      </w:r>
      <w:r w:rsidR="00244A5D" w:rsidRPr="00FC1293">
        <w:rPr>
          <w:rFonts w:ascii="Times New Roman" w:eastAsiaTheme="minorEastAsia" w:hAnsi="Times New Roman" w:cs="Times New Roman"/>
          <w:noProof/>
          <w:sz w:val="20"/>
        </w:rPr>
        <w:t>divided in</w:t>
      </w:r>
      <w:r w:rsidR="0042185B">
        <w:rPr>
          <w:rFonts w:ascii="Times New Roman" w:eastAsiaTheme="minorEastAsia" w:hAnsi="Times New Roman" w:cs="Times New Roman"/>
          <w:noProof/>
          <w:sz w:val="20"/>
        </w:rPr>
        <w:t>to</w:t>
      </w:r>
      <w:r w:rsidR="00244A5D" w:rsidRPr="00FC1293">
        <w:rPr>
          <w:rFonts w:ascii="Times New Roman" w:eastAsiaTheme="minorEastAsia" w:hAnsi="Times New Roman" w:cs="Times New Roman"/>
          <w:noProof/>
          <w:sz w:val="20"/>
        </w:rPr>
        <w:t xml:space="preserve"> two parts</w:t>
      </w:r>
      <w:r w:rsidR="00CC0B8A" w:rsidRPr="00FC1293">
        <w:rPr>
          <w:rFonts w:ascii="Times New Roman" w:eastAsiaTheme="minorEastAsia" w:hAnsi="Times New Roman" w:cs="Times New Roman"/>
          <w:noProof/>
          <w:sz w:val="20"/>
        </w:rPr>
        <w:t xml:space="preserve">: </w:t>
      </w:r>
      <w:r w:rsidR="008B4474" w:rsidRPr="00FC1293">
        <w:rPr>
          <w:rFonts w:ascii="Times New Roman" w:eastAsiaTheme="minorEastAsia" w:hAnsi="Times New Roman" w:cs="Times New Roman"/>
          <w:noProof/>
          <w:sz w:val="20"/>
        </w:rPr>
        <w:t xml:space="preserve">Binary grayscale conversion and </w:t>
      </w:r>
      <w:r w:rsidR="00A4765E" w:rsidRPr="00FC1293">
        <w:rPr>
          <w:rFonts w:ascii="Times New Roman" w:eastAsiaTheme="minorEastAsia" w:hAnsi="Times New Roman" w:cs="Times New Roman"/>
          <w:noProof/>
          <w:sz w:val="20"/>
        </w:rPr>
        <w:t xml:space="preserve">Dynamic </w:t>
      </w:r>
      <w:r w:rsidR="006F5BE9" w:rsidRPr="00FC1293">
        <w:rPr>
          <w:rFonts w:ascii="Times New Roman" w:eastAsiaTheme="minorEastAsia" w:hAnsi="Times New Roman" w:cs="Times New Roman"/>
          <w:noProof/>
          <w:sz w:val="20"/>
        </w:rPr>
        <w:t>Feature extraction</w:t>
      </w:r>
      <w:r w:rsidR="00CC0B8A" w:rsidRPr="00FC1293">
        <w:rPr>
          <w:rFonts w:ascii="Times New Roman" w:eastAsiaTheme="minorEastAsia" w:hAnsi="Times New Roman" w:cs="Times New Roman"/>
          <w:noProof/>
          <w:sz w:val="20"/>
        </w:rPr>
        <w:t>.</w:t>
      </w:r>
    </w:p>
    <w:p w14:paraId="518C6D33" w14:textId="1A63586D" w:rsidR="003B5754" w:rsidRPr="00FC1293" w:rsidRDefault="00E50955" w:rsidP="00346DD4">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1</w:t>
      </w:r>
      <w:r w:rsidR="00204019">
        <w:rPr>
          <w:rFonts w:ascii="Times New Roman" w:eastAsiaTheme="minorEastAsia" w:hAnsi="Times New Roman" w:cs="Times New Roman"/>
          <w:noProof/>
          <w:sz w:val="20"/>
        </w:rPr>
        <w:t>.1:</w:t>
      </w:r>
      <w:r w:rsidR="00165070" w:rsidRPr="00FC1293">
        <w:rPr>
          <w:sz w:val="18"/>
          <w:szCs w:val="16"/>
        </w:rPr>
        <w:t xml:space="preserve"> </w:t>
      </w:r>
      <w:r w:rsidR="00165070" w:rsidRPr="00FC1293">
        <w:rPr>
          <w:rFonts w:ascii="Times New Roman" w:eastAsiaTheme="minorEastAsia" w:hAnsi="Times New Roman" w:cs="Times New Roman"/>
          <w:noProof/>
          <w:sz w:val="20"/>
        </w:rPr>
        <w:t xml:space="preserve">In this process, </w:t>
      </w:r>
      <w:r w:rsidR="00D47A2B">
        <w:rPr>
          <w:rFonts w:ascii="Times New Roman" w:eastAsiaTheme="minorEastAsia" w:hAnsi="Times New Roman" w:cs="Times New Roman"/>
          <w:noProof/>
          <w:sz w:val="20"/>
        </w:rPr>
        <w:t>the selected</w:t>
      </w:r>
      <w:r w:rsidR="00165070" w:rsidRPr="00FC1293">
        <w:rPr>
          <w:rFonts w:ascii="Times New Roman" w:eastAsiaTheme="minorEastAsia" w:hAnsi="Times New Roman" w:cs="Times New Roman"/>
          <w:noProof/>
          <w:sz w:val="20"/>
        </w:rPr>
        <w:t xml:space="preserve"> binary file is transformed </w:t>
      </w:r>
      <w:r w:rsidR="0042185B">
        <w:rPr>
          <w:rFonts w:ascii="Times New Roman" w:eastAsiaTheme="minorEastAsia" w:hAnsi="Times New Roman" w:cs="Times New Roman"/>
          <w:noProof/>
          <w:sz w:val="20"/>
        </w:rPr>
        <w:t>in</w:t>
      </w:r>
      <w:r w:rsidR="00165070" w:rsidRPr="00FC1293">
        <w:rPr>
          <w:rFonts w:ascii="Times New Roman" w:eastAsiaTheme="minorEastAsia" w:hAnsi="Times New Roman" w:cs="Times New Roman"/>
          <w:noProof/>
          <w:sz w:val="20"/>
        </w:rPr>
        <w:t>to a grayscale picture, from which the pattern for 8 bits is extracted</w:t>
      </w:r>
      <w:r w:rsidR="003B5754" w:rsidRPr="00FC1293">
        <w:rPr>
          <w:rFonts w:ascii="Times New Roman" w:eastAsiaTheme="minorEastAsia" w:hAnsi="Times New Roman" w:cs="Times New Roman"/>
          <w:noProof/>
          <w:sz w:val="20"/>
        </w:rPr>
        <w:t>.</w:t>
      </w:r>
    </w:p>
    <w:p w14:paraId="61131DB7" w14:textId="5076179F" w:rsidR="00623A6C" w:rsidRPr="00FC1293" w:rsidRDefault="00623A6C"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 xml:space="preserve">Step </w:t>
      </w:r>
      <w:r w:rsidR="00DB5B66" w:rsidRPr="00FC1293">
        <w:rPr>
          <w:rFonts w:ascii="Times New Roman" w:eastAsiaTheme="minorEastAsia" w:hAnsi="Times New Roman" w:cs="Times New Roman"/>
          <w:noProof/>
          <w:sz w:val="20"/>
        </w:rPr>
        <w:t>1</w:t>
      </w:r>
      <w:r w:rsidR="00204019">
        <w:rPr>
          <w:rFonts w:ascii="Times New Roman" w:eastAsiaTheme="minorEastAsia" w:hAnsi="Times New Roman" w:cs="Times New Roman"/>
          <w:noProof/>
          <w:sz w:val="20"/>
        </w:rPr>
        <w:t>.2</w:t>
      </w:r>
      <w:r w:rsidRPr="00FC1293">
        <w:rPr>
          <w:rFonts w:ascii="Times New Roman" w:eastAsiaTheme="minorEastAsia" w:hAnsi="Times New Roman" w:cs="Times New Roman"/>
          <w:noProof/>
          <w:sz w:val="20"/>
        </w:rPr>
        <w:t xml:space="preserve">: </w:t>
      </w:r>
      <w:r w:rsidR="00DA6D62" w:rsidRPr="00FC1293">
        <w:rPr>
          <w:rFonts w:ascii="Times New Roman" w:eastAsiaTheme="minorEastAsia" w:hAnsi="Times New Roman" w:cs="Times New Roman"/>
          <w:noProof/>
          <w:sz w:val="20"/>
        </w:rPr>
        <w:t>To detect picture patterns, raster scanning is done on transformed binary images.</w:t>
      </w:r>
    </w:p>
    <w:p w14:paraId="0A505A28" w14:textId="3B2D2BE2" w:rsidR="00D8340F" w:rsidRPr="000446C0" w:rsidRDefault="00D8340F" w:rsidP="00F574D7">
      <w:pPr>
        <w:spacing w:before="120" w:after="120" w:line="360" w:lineRule="auto"/>
        <w:jc w:val="both"/>
        <w:rPr>
          <w:rFonts w:ascii="Times New Roman" w:eastAsiaTheme="minorEastAsia" w:hAnsi="Times New Roman" w:cstheme="minorBidi"/>
          <w:noProof/>
          <w:sz w:val="20"/>
        </w:rPr>
      </w:pPr>
      <w:r w:rsidRPr="00FC1293">
        <w:rPr>
          <w:rFonts w:ascii="Times New Roman" w:eastAsiaTheme="minorEastAsia" w:hAnsi="Times New Roman" w:cs="Times New Roman"/>
          <w:noProof/>
          <w:sz w:val="20"/>
        </w:rPr>
        <w:lastRenderedPageBreak/>
        <w:t>Step</w:t>
      </w:r>
      <w:r w:rsidR="000446C0">
        <w:rPr>
          <w:rFonts w:ascii="Times New Roman" w:eastAsiaTheme="minorEastAsia" w:hAnsi="Times New Roman" w:cs="Times New Roman"/>
          <w:noProof/>
          <w:sz w:val="20"/>
        </w:rPr>
        <w:t xml:space="preserve"> </w:t>
      </w:r>
      <w:r w:rsidR="00204019">
        <w:rPr>
          <w:rFonts w:ascii="Times New Roman" w:eastAsiaTheme="minorEastAsia" w:hAnsi="Times New Roman" w:cs="Times New Roman"/>
          <w:noProof/>
          <w:sz w:val="20"/>
        </w:rPr>
        <w:t>1.3</w:t>
      </w:r>
      <w:r w:rsidRPr="00FC1293">
        <w:rPr>
          <w:rFonts w:ascii="Times New Roman" w:eastAsiaTheme="minorEastAsia" w:hAnsi="Times New Roman" w:cs="Times New Roman"/>
          <w:noProof/>
          <w:sz w:val="20"/>
        </w:rPr>
        <w:t xml:space="preserve">: </w:t>
      </w:r>
      <w:r w:rsidR="00170543" w:rsidRPr="00FC1293">
        <w:rPr>
          <w:rFonts w:ascii="Times New Roman" w:eastAsiaTheme="minorEastAsia" w:hAnsi="Times New Roman" w:cs="Times New Roman"/>
          <w:noProof/>
          <w:sz w:val="20"/>
        </w:rPr>
        <w:t xml:space="preserve">Pattern is generated and </w:t>
      </w:r>
      <w:r w:rsidR="00E93C52" w:rsidRPr="00FC1293">
        <w:rPr>
          <w:rFonts w:ascii="Times New Roman" w:eastAsiaTheme="minorEastAsia" w:hAnsi="Times New Roman" w:cs="Times New Roman"/>
          <w:noProof/>
          <w:sz w:val="20"/>
        </w:rPr>
        <w:t>labeled a</w:t>
      </w:r>
      <w:r w:rsidR="0042185B">
        <w:rPr>
          <w:rFonts w:ascii="Times New Roman" w:eastAsiaTheme="minorEastAsia" w:hAnsi="Times New Roman" w:cs="Times New Roman"/>
          <w:noProof/>
          <w:sz w:val="20"/>
        </w:rPr>
        <w:t>c</w:t>
      </w:r>
      <w:r w:rsidR="00E93C52" w:rsidRPr="00FC1293">
        <w:rPr>
          <w:rFonts w:ascii="Times New Roman" w:eastAsiaTheme="minorEastAsia" w:hAnsi="Times New Roman" w:cs="Times New Roman"/>
          <w:noProof/>
          <w:sz w:val="20"/>
        </w:rPr>
        <w:t xml:space="preserve">cording to the need </w:t>
      </w:r>
      <w:r w:rsidR="008B66C8" w:rsidRPr="00FC1293">
        <w:rPr>
          <w:rFonts w:ascii="Times New Roman" w:eastAsiaTheme="minorEastAsia" w:hAnsi="Times New Roman" w:cs="Times New Roman"/>
          <w:noProof/>
          <w:sz w:val="20"/>
        </w:rPr>
        <w:t>of the dataset and gives the pattern of 32x32 block size.</w:t>
      </w:r>
    </w:p>
    <w:p w14:paraId="3C8B3220" w14:textId="0948259D" w:rsidR="008B66C8" w:rsidRPr="00FC1293" w:rsidRDefault="008B66C8"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 xml:space="preserve">Step </w:t>
      </w:r>
      <w:r w:rsidR="00DB5B66" w:rsidRPr="00FC1293">
        <w:rPr>
          <w:rFonts w:ascii="Times New Roman" w:eastAsiaTheme="minorEastAsia" w:hAnsi="Times New Roman" w:cs="Times New Roman"/>
          <w:noProof/>
          <w:sz w:val="20"/>
        </w:rPr>
        <w:t>1</w:t>
      </w:r>
      <w:r w:rsidR="00204019">
        <w:rPr>
          <w:rFonts w:ascii="Times New Roman" w:eastAsiaTheme="minorEastAsia" w:hAnsi="Times New Roman" w:cs="Times New Roman"/>
          <w:noProof/>
          <w:sz w:val="20"/>
        </w:rPr>
        <w:t>.4</w:t>
      </w:r>
      <w:r w:rsidRPr="00FC1293">
        <w:rPr>
          <w:rFonts w:ascii="Times New Roman" w:eastAsiaTheme="minorEastAsia" w:hAnsi="Times New Roman" w:cs="Times New Roman"/>
          <w:noProof/>
          <w:sz w:val="20"/>
        </w:rPr>
        <w:t xml:space="preserve">: </w:t>
      </w:r>
      <w:r w:rsidR="006B315D" w:rsidRPr="00FC1293">
        <w:rPr>
          <w:rFonts w:ascii="Times New Roman" w:eastAsiaTheme="minorEastAsia" w:hAnsi="Times New Roman" w:cs="Times New Roman"/>
          <w:noProof/>
          <w:sz w:val="20"/>
        </w:rPr>
        <w:t>For image processing CNN</w:t>
      </w:r>
      <w:r w:rsidR="00230628" w:rsidRPr="00FC1293">
        <w:rPr>
          <w:rFonts w:ascii="Times New Roman" w:eastAsiaTheme="minorEastAsia" w:hAnsi="Times New Roman" w:cs="Times New Roman"/>
          <w:noProof/>
          <w:sz w:val="20"/>
        </w:rPr>
        <w:t xml:space="preserve"> and LSTM</w:t>
      </w:r>
      <w:r w:rsidR="006B315D" w:rsidRPr="00FC1293">
        <w:rPr>
          <w:rFonts w:ascii="Times New Roman" w:eastAsiaTheme="minorEastAsia" w:hAnsi="Times New Roman" w:cs="Times New Roman"/>
          <w:noProof/>
          <w:sz w:val="20"/>
        </w:rPr>
        <w:t xml:space="preserve"> method</w:t>
      </w:r>
      <w:r w:rsidR="00230628" w:rsidRPr="00FC1293">
        <w:rPr>
          <w:rFonts w:ascii="Times New Roman" w:eastAsiaTheme="minorEastAsia" w:hAnsi="Times New Roman" w:cs="Times New Roman"/>
          <w:noProof/>
          <w:sz w:val="20"/>
        </w:rPr>
        <w:t xml:space="preserve">, CNN </w:t>
      </w:r>
      <w:r w:rsidR="006B315D" w:rsidRPr="00FC1293">
        <w:rPr>
          <w:rFonts w:ascii="Times New Roman" w:eastAsiaTheme="minorEastAsia" w:hAnsi="Times New Roman" w:cs="Times New Roman"/>
          <w:noProof/>
          <w:sz w:val="20"/>
        </w:rPr>
        <w:t>is used</w:t>
      </w:r>
      <w:r w:rsidR="00230628" w:rsidRPr="00FC1293">
        <w:rPr>
          <w:rFonts w:ascii="Times New Roman" w:eastAsiaTheme="minorEastAsia" w:hAnsi="Times New Roman" w:cs="Times New Roman"/>
          <w:noProof/>
          <w:sz w:val="20"/>
        </w:rPr>
        <w:t xml:space="preserve"> to </w:t>
      </w:r>
      <w:r w:rsidR="006F6855" w:rsidRPr="00FC1293">
        <w:rPr>
          <w:rFonts w:ascii="Times New Roman" w:eastAsiaTheme="minorEastAsia" w:hAnsi="Times New Roman" w:cs="Times New Roman"/>
          <w:noProof/>
          <w:sz w:val="20"/>
        </w:rPr>
        <w:t xml:space="preserve">extract the feature </w:t>
      </w:r>
      <w:r w:rsidR="00887EB7" w:rsidRPr="00FC1293">
        <w:rPr>
          <w:rFonts w:ascii="Times New Roman" w:eastAsiaTheme="minorEastAsia" w:hAnsi="Times New Roman" w:cs="Times New Roman"/>
          <w:noProof/>
          <w:sz w:val="20"/>
        </w:rPr>
        <w:t xml:space="preserve">from each filter </w:t>
      </w:r>
      <w:r w:rsidR="0042185B">
        <w:rPr>
          <w:rFonts w:ascii="Times New Roman" w:eastAsiaTheme="minorEastAsia" w:hAnsi="Times New Roman" w:cs="Times New Roman"/>
          <w:noProof/>
          <w:sz w:val="20"/>
        </w:rPr>
        <w:t xml:space="preserve">and </w:t>
      </w:r>
      <w:r w:rsidR="00421205" w:rsidRPr="00FC1293">
        <w:rPr>
          <w:rFonts w:ascii="Times New Roman" w:eastAsiaTheme="minorEastAsia" w:hAnsi="Times New Roman" w:cs="Times New Roman"/>
          <w:noProof/>
          <w:sz w:val="20"/>
        </w:rPr>
        <w:t xml:space="preserve">are </w:t>
      </w:r>
      <w:r w:rsidR="00887EB7" w:rsidRPr="00FC1293">
        <w:rPr>
          <w:rFonts w:ascii="Times New Roman" w:eastAsiaTheme="minorEastAsia" w:hAnsi="Times New Roman" w:cs="Times New Roman"/>
          <w:noProof/>
          <w:sz w:val="20"/>
        </w:rPr>
        <w:t>group</w:t>
      </w:r>
      <w:r w:rsidR="00421205" w:rsidRPr="00FC1293">
        <w:rPr>
          <w:rFonts w:ascii="Times New Roman" w:eastAsiaTheme="minorEastAsia" w:hAnsi="Times New Roman" w:cs="Times New Roman"/>
          <w:noProof/>
          <w:sz w:val="20"/>
        </w:rPr>
        <w:t>ed</w:t>
      </w:r>
      <w:r w:rsidR="00887EB7" w:rsidRPr="00FC1293">
        <w:rPr>
          <w:rFonts w:ascii="Times New Roman" w:eastAsiaTheme="minorEastAsia" w:hAnsi="Times New Roman" w:cs="Times New Roman"/>
          <w:noProof/>
          <w:sz w:val="20"/>
        </w:rPr>
        <w:t xml:space="preserve"> </w:t>
      </w:r>
      <w:r w:rsidR="00421205" w:rsidRPr="00FC1293">
        <w:rPr>
          <w:rFonts w:ascii="Times New Roman" w:eastAsiaTheme="minorEastAsia" w:hAnsi="Times New Roman" w:cs="Times New Roman"/>
          <w:noProof/>
          <w:sz w:val="20"/>
        </w:rPr>
        <w:t xml:space="preserve">into a </w:t>
      </w:r>
      <w:r w:rsidR="00A83B83" w:rsidRPr="00FC1293">
        <w:rPr>
          <w:rFonts w:ascii="Times New Roman" w:eastAsiaTheme="minorEastAsia" w:hAnsi="Times New Roman" w:cs="Times New Roman"/>
          <w:noProof/>
          <w:sz w:val="20"/>
        </w:rPr>
        <w:t>new feature set called a feature map</w:t>
      </w:r>
      <w:r w:rsidR="00037DFD" w:rsidRPr="00FC1293">
        <w:rPr>
          <w:rFonts w:ascii="Times New Roman" w:eastAsiaTheme="minorEastAsia" w:hAnsi="Times New Roman" w:cs="Times New Roman"/>
          <w:noProof/>
          <w:sz w:val="20"/>
        </w:rPr>
        <w:t>.</w:t>
      </w:r>
    </w:p>
    <w:p w14:paraId="05E443D6" w14:textId="7EFF9218" w:rsidR="00930046" w:rsidRPr="00FC1293" w:rsidRDefault="00E8239A"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 xml:space="preserve">LSTM </w:t>
      </w:r>
      <w:r w:rsidRPr="0093184B">
        <w:rPr>
          <w:rFonts w:ascii="Times New Roman" w:eastAsiaTheme="minorEastAsia" w:hAnsi="Times New Roman" w:cs="Times New Roman"/>
          <w:noProof/>
          <w:sz w:val="20"/>
        </w:rPr>
        <w:t>method capture</w:t>
      </w:r>
      <w:r w:rsidR="0042185B" w:rsidRPr="0093184B">
        <w:rPr>
          <w:rFonts w:ascii="Times New Roman" w:eastAsiaTheme="minorEastAsia" w:hAnsi="Times New Roman" w:cs="Times New Roman"/>
          <w:noProof/>
          <w:sz w:val="20"/>
        </w:rPr>
        <w:t>s</w:t>
      </w:r>
      <w:r w:rsidRPr="0093184B">
        <w:rPr>
          <w:rFonts w:ascii="Times New Roman" w:eastAsiaTheme="minorEastAsia" w:hAnsi="Times New Roman" w:cs="Times New Roman"/>
          <w:noProof/>
          <w:sz w:val="20"/>
        </w:rPr>
        <w:t xml:space="preserve"> the sequence</w:t>
      </w:r>
      <w:r w:rsidR="0042185B" w:rsidRPr="0093184B">
        <w:rPr>
          <w:rFonts w:ascii="Times New Roman" w:eastAsiaTheme="minorEastAsia" w:hAnsi="Times New Roman" w:cs="Times New Roman"/>
          <w:noProof/>
          <w:sz w:val="20"/>
        </w:rPr>
        <w:t>-</w:t>
      </w:r>
      <w:r w:rsidRPr="0093184B">
        <w:rPr>
          <w:rFonts w:ascii="Times New Roman" w:eastAsiaTheme="minorEastAsia" w:hAnsi="Times New Roman" w:cs="Times New Roman"/>
          <w:noProof/>
          <w:sz w:val="20"/>
        </w:rPr>
        <w:t xml:space="preserve">related information </w:t>
      </w:r>
      <w:r w:rsidR="00F8624C" w:rsidRPr="0093184B">
        <w:rPr>
          <w:rFonts w:ascii="Times New Roman" w:eastAsiaTheme="minorEastAsia" w:hAnsi="Times New Roman" w:cs="Times New Roman"/>
          <w:noProof/>
          <w:sz w:val="20"/>
        </w:rPr>
        <w:t xml:space="preserve">and passed </w:t>
      </w:r>
      <w:r w:rsidR="0042185B" w:rsidRPr="0093184B">
        <w:rPr>
          <w:rFonts w:ascii="Times New Roman" w:eastAsiaTheme="minorEastAsia" w:hAnsi="Times New Roman" w:cs="Times New Roman"/>
          <w:noProof/>
          <w:sz w:val="20"/>
        </w:rPr>
        <w:t xml:space="preserve">it </w:t>
      </w:r>
      <w:r w:rsidR="00F8624C" w:rsidRPr="0093184B">
        <w:rPr>
          <w:rFonts w:ascii="Times New Roman" w:eastAsiaTheme="minorEastAsia" w:hAnsi="Times New Roman" w:cs="Times New Roman"/>
          <w:noProof/>
          <w:sz w:val="20"/>
        </w:rPr>
        <w:t xml:space="preserve">into </w:t>
      </w:r>
      <w:r w:rsidR="0042185B" w:rsidRPr="0093184B">
        <w:rPr>
          <w:rFonts w:ascii="Times New Roman" w:eastAsiaTheme="minorEastAsia" w:hAnsi="Times New Roman" w:cs="Times New Roman"/>
          <w:noProof/>
          <w:sz w:val="20"/>
        </w:rPr>
        <w:t xml:space="preserve">a </w:t>
      </w:r>
      <w:r w:rsidR="00F8624C" w:rsidRPr="0093184B">
        <w:rPr>
          <w:rFonts w:ascii="Times New Roman" w:eastAsiaTheme="minorEastAsia" w:hAnsi="Times New Roman" w:cs="Times New Roman"/>
          <w:noProof/>
          <w:sz w:val="20"/>
        </w:rPr>
        <w:t>fully connected layer for classification</w:t>
      </w:r>
      <w:r w:rsidR="00624B1E" w:rsidRPr="0093184B">
        <w:rPr>
          <w:rFonts w:ascii="Times New Roman" w:eastAsiaTheme="minorEastAsia" w:hAnsi="Times New Roman" w:cs="Times New Roman"/>
          <w:noProof/>
          <w:sz w:val="20"/>
        </w:rPr>
        <w:t xml:space="preserve"> which predict</w:t>
      </w:r>
      <w:r w:rsidR="0042185B" w:rsidRPr="0093184B">
        <w:rPr>
          <w:rFonts w:ascii="Times New Roman" w:eastAsiaTheme="minorEastAsia" w:hAnsi="Times New Roman" w:cs="Times New Roman"/>
          <w:noProof/>
          <w:sz w:val="20"/>
        </w:rPr>
        <w:t>s</w:t>
      </w:r>
      <w:r w:rsidR="00624B1E" w:rsidRPr="0093184B">
        <w:rPr>
          <w:rFonts w:ascii="Times New Roman" w:eastAsiaTheme="minorEastAsia" w:hAnsi="Times New Roman" w:cs="Times New Roman"/>
          <w:noProof/>
          <w:sz w:val="20"/>
        </w:rPr>
        <w:t xml:space="preserve"> the </w:t>
      </w:r>
      <w:r w:rsidR="002D6160" w:rsidRPr="0093184B">
        <w:rPr>
          <w:rFonts w:ascii="Times New Roman" w:eastAsiaTheme="minorEastAsia" w:hAnsi="Times New Roman" w:cs="Times New Roman"/>
          <w:noProof/>
          <w:sz w:val="20"/>
        </w:rPr>
        <w:t xml:space="preserve">label of </w:t>
      </w:r>
      <w:r w:rsidR="0042185B" w:rsidRPr="0093184B">
        <w:rPr>
          <w:rFonts w:ascii="Times New Roman" w:eastAsiaTheme="minorEastAsia" w:hAnsi="Times New Roman" w:cs="Times New Roman"/>
          <w:noProof/>
          <w:sz w:val="20"/>
        </w:rPr>
        <w:t xml:space="preserve">the </w:t>
      </w:r>
      <w:r w:rsidR="002D6160" w:rsidRPr="0093184B">
        <w:rPr>
          <w:rFonts w:ascii="Times New Roman" w:eastAsiaTheme="minorEastAsia" w:hAnsi="Times New Roman" w:cs="Times New Roman"/>
          <w:noProof/>
          <w:sz w:val="20"/>
        </w:rPr>
        <w:t>dataset (x)</w:t>
      </w:r>
      <w:r w:rsidR="00E13C56" w:rsidRPr="0093184B">
        <w:rPr>
          <w:rFonts w:ascii="Times New Roman" w:eastAsiaTheme="minorEastAsia" w:hAnsi="Times New Roman" w:cs="Times New Roman"/>
          <w:noProof/>
          <w:sz w:val="20"/>
        </w:rPr>
        <w:t>.</w:t>
      </w:r>
    </w:p>
    <w:p w14:paraId="5FDD3A11" w14:textId="77777777" w:rsidR="00843232" w:rsidRDefault="00843232" w:rsidP="00F574D7">
      <w:pPr>
        <w:spacing w:before="120" w:after="120" w:line="360" w:lineRule="auto"/>
        <w:jc w:val="both"/>
        <w:rPr>
          <w:rFonts w:ascii="Times New Roman" w:eastAsiaTheme="minorEastAsia" w:hAnsi="Times New Roman" w:cs="Times New Roman"/>
          <w:noProof/>
          <w:sz w:val="20"/>
        </w:rPr>
      </w:pPr>
      <w:r>
        <w:rPr>
          <w:noProof/>
        </w:rPr>
        <w:drawing>
          <wp:inline distT="0" distB="0" distL="0" distR="0" wp14:anchorId="6B5568D2" wp14:editId="46A31F5F">
            <wp:extent cx="5562600" cy="7016419"/>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2600" cy="7016419"/>
                    </a:xfrm>
                    <a:prstGeom prst="rect">
                      <a:avLst/>
                    </a:prstGeom>
                  </pic:spPr>
                </pic:pic>
              </a:graphicData>
            </a:graphic>
          </wp:inline>
        </w:drawing>
      </w:r>
    </w:p>
    <w:p w14:paraId="7C87748A" w14:textId="14661D3A" w:rsidR="00843232" w:rsidRDefault="00843232" w:rsidP="00843232">
      <w:pPr>
        <w:pStyle w:val="Caption"/>
        <w:rPr>
          <w:color w:val="auto"/>
        </w:rPr>
      </w:pPr>
      <w:r w:rsidRPr="00F55913">
        <w:rPr>
          <w:color w:val="auto"/>
        </w:rPr>
        <w:lastRenderedPageBreak/>
        <w:t xml:space="preserve">Figure </w:t>
      </w:r>
      <w:r w:rsidRPr="00F55913">
        <w:rPr>
          <w:color w:val="auto"/>
        </w:rPr>
        <w:fldChar w:fldCharType="begin"/>
      </w:r>
      <w:r w:rsidRPr="00F55913">
        <w:rPr>
          <w:color w:val="auto"/>
        </w:rPr>
        <w:instrText xml:space="preserve"> SEQ Figure \* ARABIC </w:instrText>
      </w:r>
      <w:r w:rsidRPr="00F55913">
        <w:rPr>
          <w:color w:val="auto"/>
        </w:rPr>
        <w:fldChar w:fldCharType="separate"/>
      </w:r>
      <w:r w:rsidR="005409D1">
        <w:rPr>
          <w:noProof/>
          <w:color w:val="auto"/>
        </w:rPr>
        <w:t>2</w:t>
      </w:r>
      <w:r w:rsidRPr="00F55913">
        <w:rPr>
          <w:color w:val="auto"/>
        </w:rPr>
        <w:fldChar w:fldCharType="end"/>
      </w:r>
      <w:r w:rsidRPr="00F55913">
        <w:rPr>
          <w:color w:val="auto"/>
        </w:rPr>
        <w:t>: Proposed Methodology</w:t>
      </w:r>
    </w:p>
    <w:p w14:paraId="05E92E2E" w14:textId="3DAA39B4" w:rsidR="00E15563" w:rsidRDefault="00DB5B66"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2</w:t>
      </w:r>
      <w:r w:rsidR="00204019">
        <w:rPr>
          <w:rFonts w:ascii="Times New Roman" w:eastAsiaTheme="minorEastAsia" w:hAnsi="Times New Roman" w:cs="Times New Roman"/>
          <w:noProof/>
          <w:sz w:val="20"/>
        </w:rPr>
        <w:t>.1</w:t>
      </w:r>
      <w:r w:rsidRPr="00FC1293">
        <w:rPr>
          <w:rFonts w:ascii="Times New Roman" w:eastAsiaTheme="minorEastAsia" w:hAnsi="Times New Roman" w:cs="Times New Roman"/>
          <w:noProof/>
          <w:sz w:val="20"/>
        </w:rPr>
        <w:t xml:space="preserve">: </w:t>
      </w:r>
      <w:r w:rsidR="00C53585" w:rsidRPr="00FC1293">
        <w:rPr>
          <w:rFonts w:ascii="Times New Roman" w:eastAsiaTheme="minorEastAsia" w:hAnsi="Times New Roman" w:cs="Times New Roman"/>
          <w:noProof/>
          <w:sz w:val="20"/>
        </w:rPr>
        <w:t xml:space="preserve">In this </w:t>
      </w:r>
      <w:r w:rsidRPr="00FC1293">
        <w:rPr>
          <w:rFonts w:ascii="Times New Roman" w:eastAsiaTheme="minorEastAsia" w:hAnsi="Times New Roman" w:cs="Times New Roman"/>
          <w:noProof/>
          <w:sz w:val="20"/>
        </w:rPr>
        <w:t xml:space="preserve">Dynamic extraction of features is processed which properly optimized feature extraction to </w:t>
      </w:r>
      <w:r w:rsidR="0042185B">
        <w:rPr>
          <w:rFonts w:ascii="Times New Roman" w:eastAsiaTheme="minorEastAsia" w:hAnsi="Times New Roman" w:cs="Times New Roman"/>
          <w:noProof/>
          <w:sz w:val="20"/>
        </w:rPr>
        <w:t>a</w:t>
      </w:r>
      <w:r w:rsidRPr="00FC1293">
        <w:rPr>
          <w:rFonts w:ascii="Times New Roman" w:eastAsiaTheme="minorEastAsia" w:hAnsi="Times New Roman" w:cs="Times New Roman"/>
          <w:noProof/>
          <w:sz w:val="20"/>
        </w:rPr>
        <w:t>ffect the model construction.</w:t>
      </w:r>
    </w:p>
    <w:p w14:paraId="28B4FC1A" w14:textId="77777777" w:rsidR="00DB5B66" w:rsidRPr="00FC1293" w:rsidRDefault="00DB5B66"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2</w:t>
      </w:r>
      <w:r w:rsidR="00204019">
        <w:rPr>
          <w:rFonts w:ascii="Times New Roman" w:eastAsiaTheme="minorEastAsia" w:hAnsi="Times New Roman" w:cs="Times New Roman"/>
          <w:noProof/>
          <w:sz w:val="20"/>
        </w:rPr>
        <w:t>.</w:t>
      </w:r>
      <w:r w:rsidR="00204019" w:rsidRPr="0093184B">
        <w:rPr>
          <w:rFonts w:ascii="Times New Roman" w:eastAsiaTheme="minorEastAsia" w:hAnsi="Times New Roman" w:cs="Times New Roman"/>
          <w:noProof/>
          <w:sz w:val="20"/>
        </w:rPr>
        <w:t>2</w:t>
      </w:r>
      <w:r w:rsidRPr="0093184B">
        <w:rPr>
          <w:rFonts w:ascii="Times New Roman" w:eastAsiaTheme="minorEastAsia" w:hAnsi="Times New Roman" w:cs="Times New Roman"/>
          <w:noProof/>
          <w:sz w:val="20"/>
        </w:rPr>
        <w:t xml:space="preserve">: </w:t>
      </w:r>
      <w:r w:rsidR="0042185B" w:rsidRPr="0093184B">
        <w:rPr>
          <w:rFonts w:ascii="Times New Roman" w:eastAsiaTheme="minorEastAsia" w:hAnsi="Times New Roman" w:cs="Times New Roman"/>
          <w:noProof/>
          <w:sz w:val="20"/>
        </w:rPr>
        <w:t>A f</w:t>
      </w:r>
      <w:r w:rsidR="00FC501A" w:rsidRPr="0093184B">
        <w:rPr>
          <w:rFonts w:ascii="Times New Roman" w:eastAsiaTheme="minorEastAsia" w:hAnsi="Times New Roman" w:cs="Times New Roman"/>
          <w:noProof/>
          <w:sz w:val="20"/>
        </w:rPr>
        <w:t>eature ranking algorithm is used to</w:t>
      </w:r>
      <w:r w:rsidR="00FC501A" w:rsidRPr="00FC1293">
        <w:rPr>
          <w:rFonts w:ascii="Times New Roman" w:eastAsiaTheme="minorEastAsia" w:hAnsi="Times New Roman" w:cs="Times New Roman"/>
          <w:noProof/>
          <w:sz w:val="20"/>
        </w:rPr>
        <w:t xml:space="preserve"> </w:t>
      </w:r>
      <w:r w:rsidR="00207B16" w:rsidRPr="00FC1293">
        <w:rPr>
          <w:rFonts w:ascii="Times New Roman" w:eastAsiaTheme="minorEastAsia" w:hAnsi="Times New Roman" w:cs="Times New Roman"/>
          <w:noProof/>
          <w:sz w:val="20"/>
        </w:rPr>
        <w:t xml:space="preserve">extract the features and ranked </w:t>
      </w:r>
      <w:r w:rsidR="0042185B">
        <w:rPr>
          <w:rFonts w:ascii="Times New Roman" w:eastAsiaTheme="minorEastAsia" w:hAnsi="Times New Roman" w:cs="Times New Roman"/>
          <w:noProof/>
          <w:sz w:val="20"/>
        </w:rPr>
        <w:t xml:space="preserve">the </w:t>
      </w:r>
      <w:r w:rsidR="00AE7F40" w:rsidRPr="00FC1293">
        <w:rPr>
          <w:rFonts w:ascii="Times New Roman" w:eastAsiaTheme="minorEastAsia" w:hAnsi="Times New Roman" w:cs="Times New Roman"/>
          <w:noProof/>
          <w:sz w:val="20"/>
        </w:rPr>
        <w:t xml:space="preserve">top 20 </w:t>
      </w:r>
      <w:r w:rsidR="001D472C" w:rsidRPr="00FC1293">
        <w:rPr>
          <w:rFonts w:ascii="Times New Roman" w:eastAsiaTheme="minorEastAsia" w:hAnsi="Times New Roman" w:cs="Times New Roman"/>
          <w:noProof/>
          <w:sz w:val="20"/>
        </w:rPr>
        <w:t xml:space="preserve">dynamic features </w:t>
      </w:r>
      <w:r w:rsidR="00207B16" w:rsidRPr="00FC1293">
        <w:rPr>
          <w:rFonts w:ascii="Times New Roman" w:eastAsiaTheme="minorEastAsia" w:hAnsi="Times New Roman" w:cs="Times New Roman"/>
          <w:noProof/>
          <w:sz w:val="20"/>
        </w:rPr>
        <w:t>using the information gain</w:t>
      </w:r>
      <w:r w:rsidR="0042185B">
        <w:rPr>
          <w:rFonts w:ascii="Times New Roman" w:eastAsiaTheme="minorEastAsia" w:hAnsi="Times New Roman" w:cs="Times New Roman"/>
          <w:noProof/>
          <w:sz w:val="20"/>
        </w:rPr>
        <w:t>ed</w:t>
      </w:r>
      <w:r w:rsidR="001D472C" w:rsidRPr="00FC1293">
        <w:rPr>
          <w:rFonts w:ascii="Times New Roman" w:eastAsiaTheme="minorEastAsia" w:hAnsi="Times New Roman" w:cs="Times New Roman"/>
          <w:noProof/>
          <w:sz w:val="20"/>
        </w:rPr>
        <w:t>.</w:t>
      </w:r>
    </w:p>
    <w:p w14:paraId="02F079C0" w14:textId="6B5F9908" w:rsidR="00BC33D0" w:rsidRPr="00FC1293" w:rsidRDefault="00BC33D0"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2</w:t>
      </w:r>
      <w:r w:rsidR="00204019">
        <w:rPr>
          <w:rFonts w:ascii="Times New Roman" w:eastAsiaTheme="minorEastAsia" w:hAnsi="Times New Roman" w:cs="Times New Roman"/>
          <w:noProof/>
          <w:sz w:val="20"/>
        </w:rPr>
        <w:t>.3</w:t>
      </w:r>
      <w:r w:rsidRPr="00FC1293">
        <w:rPr>
          <w:rFonts w:ascii="Times New Roman" w:eastAsiaTheme="minorEastAsia" w:hAnsi="Times New Roman" w:cs="Times New Roman"/>
          <w:noProof/>
          <w:sz w:val="20"/>
        </w:rPr>
        <w:t xml:space="preserve">: </w:t>
      </w:r>
      <w:r w:rsidR="00C903A4" w:rsidRPr="00FC1293">
        <w:rPr>
          <w:rFonts w:ascii="Times New Roman" w:eastAsiaTheme="minorEastAsia" w:hAnsi="Times New Roman" w:cs="Times New Roman"/>
          <w:noProof/>
          <w:sz w:val="20"/>
        </w:rPr>
        <w:t>After the extraction of features</w:t>
      </w:r>
      <w:r w:rsidR="009A1C28" w:rsidRPr="00FC1293">
        <w:rPr>
          <w:rFonts w:ascii="Times New Roman" w:eastAsiaTheme="minorEastAsia" w:hAnsi="Times New Roman" w:cs="Times New Roman"/>
          <w:noProof/>
          <w:sz w:val="20"/>
        </w:rPr>
        <w:t>/events</w:t>
      </w:r>
      <w:r w:rsidR="003F10D9" w:rsidRPr="00FC1293">
        <w:rPr>
          <w:rFonts w:ascii="Times New Roman" w:eastAsiaTheme="minorEastAsia" w:hAnsi="Times New Roman" w:cs="Times New Roman"/>
          <w:noProof/>
          <w:sz w:val="20"/>
        </w:rPr>
        <w:t>,</w:t>
      </w:r>
      <w:r w:rsidR="007A6E05" w:rsidRPr="00FC1293">
        <w:rPr>
          <w:rFonts w:ascii="Times New Roman" w:eastAsiaTheme="minorEastAsia" w:hAnsi="Times New Roman" w:cs="Times New Roman"/>
          <w:noProof/>
          <w:sz w:val="20"/>
        </w:rPr>
        <w:t xml:space="preserve"> </w:t>
      </w:r>
      <w:r w:rsidR="00404B82" w:rsidRPr="00FC1293">
        <w:rPr>
          <w:rFonts w:ascii="Times New Roman" w:eastAsiaTheme="minorEastAsia" w:hAnsi="Times New Roman" w:cs="Times New Roman"/>
          <w:noProof/>
          <w:sz w:val="20"/>
        </w:rPr>
        <w:t>P</w:t>
      </w:r>
      <w:r w:rsidR="00C1688E" w:rsidRPr="00FC1293">
        <w:rPr>
          <w:rFonts w:ascii="Times New Roman" w:eastAsiaTheme="minorEastAsia" w:hAnsi="Times New Roman" w:cs="Times New Roman"/>
          <w:noProof/>
          <w:sz w:val="20"/>
        </w:rPr>
        <w:t xml:space="preserve">rincipal </w:t>
      </w:r>
      <w:r w:rsidR="00404B82" w:rsidRPr="00FC1293">
        <w:rPr>
          <w:rFonts w:ascii="Times New Roman" w:eastAsiaTheme="minorEastAsia" w:hAnsi="Times New Roman" w:cs="Times New Roman"/>
          <w:noProof/>
          <w:sz w:val="20"/>
        </w:rPr>
        <w:t>C</w:t>
      </w:r>
      <w:r w:rsidR="00C1688E" w:rsidRPr="00FC1293">
        <w:rPr>
          <w:rFonts w:ascii="Times New Roman" w:eastAsiaTheme="minorEastAsia" w:hAnsi="Times New Roman" w:cs="Times New Roman"/>
          <w:noProof/>
          <w:sz w:val="20"/>
        </w:rPr>
        <w:t xml:space="preserve">omponent </w:t>
      </w:r>
      <w:r w:rsidR="00404B82" w:rsidRPr="00FC1293">
        <w:rPr>
          <w:rFonts w:ascii="Times New Roman" w:eastAsiaTheme="minorEastAsia" w:hAnsi="Times New Roman" w:cs="Times New Roman"/>
          <w:noProof/>
          <w:sz w:val="20"/>
        </w:rPr>
        <w:t>A</w:t>
      </w:r>
      <w:r w:rsidR="00C1688E" w:rsidRPr="00FC1293">
        <w:rPr>
          <w:rFonts w:ascii="Times New Roman" w:eastAsiaTheme="minorEastAsia" w:hAnsi="Times New Roman" w:cs="Times New Roman"/>
          <w:noProof/>
          <w:sz w:val="20"/>
        </w:rPr>
        <w:t>nalysis</w:t>
      </w:r>
      <w:r w:rsidR="003F10D9" w:rsidRPr="00FC1293">
        <w:rPr>
          <w:rFonts w:ascii="Times New Roman" w:eastAsiaTheme="minorEastAsia" w:hAnsi="Times New Roman" w:cs="Times New Roman"/>
          <w:noProof/>
          <w:sz w:val="20"/>
        </w:rPr>
        <w:t xml:space="preserve"> </w:t>
      </w:r>
      <w:r w:rsidR="00404B82" w:rsidRPr="00FC1293">
        <w:rPr>
          <w:rFonts w:ascii="Times New Roman" w:eastAsiaTheme="minorEastAsia" w:hAnsi="Times New Roman" w:cs="Times New Roman"/>
          <w:noProof/>
          <w:sz w:val="20"/>
        </w:rPr>
        <w:t xml:space="preserve">(PCA) </w:t>
      </w:r>
      <w:r w:rsidR="00C1688E" w:rsidRPr="00FC1293">
        <w:rPr>
          <w:rFonts w:ascii="Times New Roman" w:eastAsiaTheme="minorEastAsia" w:hAnsi="Times New Roman" w:cs="Times New Roman"/>
          <w:noProof/>
          <w:sz w:val="20"/>
        </w:rPr>
        <w:t xml:space="preserve">is used </w:t>
      </w:r>
      <w:r w:rsidR="003F10D9" w:rsidRPr="00FC1293">
        <w:rPr>
          <w:rFonts w:ascii="Times New Roman" w:eastAsiaTheme="minorEastAsia" w:hAnsi="Times New Roman" w:cs="Times New Roman"/>
          <w:noProof/>
          <w:sz w:val="20"/>
        </w:rPr>
        <w:t xml:space="preserve">for </w:t>
      </w:r>
      <w:r w:rsidR="0042185B">
        <w:rPr>
          <w:rFonts w:ascii="Times New Roman" w:eastAsiaTheme="minorEastAsia" w:hAnsi="Times New Roman" w:cs="Times New Roman"/>
          <w:noProof/>
          <w:sz w:val="20"/>
        </w:rPr>
        <w:t xml:space="preserve">the </w:t>
      </w:r>
      <w:r w:rsidR="003F10D9" w:rsidRPr="00FC1293">
        <w:rPr>
          <w:rFonts w:ascii="Times New Roman" w:eastAsiaTheme="minorEastAsia" w:hAnsi="Times New Roman" w:cs="Times New Roman"/>
          <w:noProof/>
          <w:sz w:val="20"/>
        </w:rPr>
        <w:t>reduction of microarchitectural events t</w:t>
      </w:r>
      <w:r w:rsidR="00C1688E" w:rsidRPr="00FC1293">
        <w:rPr>
          <w:rFonts w:ascii="Times New Roman" w:eastAsiaTheme="minorEastAsia" w:hAnsi="Times New Roman" w:cs="Times New Roman"/>
          <w:noProof/>
          <w:sz w:val="20"/>
        </w:rPr>
        <w:t xml:space="preserve">races which </w:t>
      </w:r>
      <w:r w:rsidR="0042185B">
        <w:rPr>
          <w:rFonts w:ascii="Times New Roman" w:eastAsiaTheme="minorEastAsia" w:hAnsi="Times New Roman" w:cs="Times New Roman"/>
          <w:noProof/>
          <w:sz w:val="20"/>
        </w:rPr>
        <w:t>are</w:t>
      </w:r>
      <w:r w:rsidR="00C1688E" w:rsidRPr="00FC1293">
        <w:rPr>
          <w:rFonts w:ascii="Times New Roman" w:eastAsiaTheme="minorEastAsia" w:hAnsi="Times New Roman" w:cs="Times New Roman"/>
          <w:noProof/>
          <w:sz w:val="20"/>
        </w:rPr>
        <w:t xml:space="preserve"> captured </w:t>
      </w:r>
      <w:r w:rsidR="00434530" w:rsidRPr="00FC1293">
        <w:rPr>
          <w:rFonts w:ascii="Times New Roman" w:eastAsiaTheme="minorEastAsia" w:hAnsi="Times New Roman" w:cs="Times New Roman"/>
          <w:noProof/>
          <w:sz w:val="20"/>
        </w:rPr>
        <w:t>during offline</w:t>
      </w:r>
      <w:r w:rsidR="000E29D7" w:rsidRPr="00FC1293">
        <w:rPr>
          <w:rFonts w:ascii="Times New Roman" w:eastAsiaTheme="minorEastAsia" w:hAnsi="Times New Roman" w:cs="Times New Roman"/>
          <w:noProof/>
          <w:sz w:val="20"/>
        </w:rPr>
        <w:t xml:space="preserve"> execution of the application.</w:t>
      </w:r>
    </w:p>
    <w:p w14:paraId="59E19E69" w14:textId="795D63E9" w:rsidR="00012887" w:rsidRDefault="00012887"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2</w:t>
      </w:r>
      <w:r w:rsidR="00204019">
        <w:rPr>
          <w:rFonts w:ascii="Times New Roman" w:eastAsiaTheme="minorEastAsia" w:hAnsi="Times New Roman" w:cs="Times New Roman"/>
          <w:noProof/>
          <w:sz w:val="20"/>
        </w:rPr>
        <w:t>.4</w:t>
      </w:r>
      <w:r w:rsidRPr="00FC1293">
        <w:rPr>
          <w:rFonts w:ascii="Times New Roman" w:eastAsiaTheme="minorEastAsia" w:hAnsi="Times New Roman" w:cs="Times New Roman"/>
          <w:noProof/>
          <w:sz w:val="20"/>
        </w:rPr>
        <w:t xml:space="preserve">: </w:t>
      </w:r>
      <w:bookmarkStart w:id="10" w:name="_Hlk102425679"/>
      <w:r w:rsidR="009C1C84" w:rsidRPr="009C1C84">
        <w:rPr>
          <w:rFonts w:ascii="Times New Roman" w:eastAsiaTheme="minorEastAsia" w:hAnsi="Times New Roman" w:cs="Times New Roman"/>
          <w:noProof/>
          <w:sz w:val="20"/>
        </w:rPr>
        <w:t>Once the dataset has been analysed, classifiers such as SVM, RF, MLP, and KNN are used to categorise the malware.</w:t>
      </w:r>
    </w:p>
    <w:bookmarkEnd w:id="10"/>
    <w:p w14:paraId="7BC8A9B0" w14:textId="06D73643" w:rsidR="00641FE3" w:rsidRPr="00FC1293" w:rsidRDefault="00136D4E"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2</w:t>
      </w:r>
      <w:r w:rsidR="00204019">
        <w:rPr>
          <w:rFonts w:ascii="Times New Roman" w:eastAsiaTheme="minorEastAsia" w:hAnsi="Times New Roman" w:cs="Times New Roman"/>
          <w:noProof/>
          <w:sz w:val="20"/>
        </w:rPr>
        <w:t>.5</w:t>
      </w:r>
      <w:r w:rsidRPr="00FC1293">
        <w:rPr>
          <w:rFonts w:ascii="Times New Roman" w:eastAsiaTheme="minorEastAsia" w:hAnsi="Times New Roman" w:cs="Times New Roman"/>
          <w:noProof/>
          <w:sz w:val="20"/>
        </w:rPr>
        <w:t xml:space="preserve">: </w:t>
      </w:r>
      <w:r w:rsidR="00602AC9" w:rsidRPr="00FC1293">
        <w:rPr>
          <w:rFonts w:ascii="Times New Roman" w:eastAsiaTheme="minorEastAsia" w:hAnsi="Times New Roman" w:cs="Times New Roman"/>
          <w:noProof/>
          <w:sz w:val="20"/>
        </w:rPr>
        <w:t>To combine all th</w:t>
      </w:r>
      <w:r w:rsidR="0042185B">
        <w:rPr>
          <w:rFonts w:ascii="Times New Roman" w:eastAsiaTheme="minorEastAsia" w:hAnsi="Times New Roman" w:cs="Times New Roman"/>
          <w:noProof/>
          <w:sz w:val="20"/>
        </w:rPr>
        <w:t>ese techniques</w:t>
      </w:r>
      <w:r w:rsidR="00602AC9" w:rsidRPr="00FC1293">
        <w:rPr>
          <w:rFonts w:ascii="Times New Roman" w:eastAsiaTheme="minorEastAsia" w:hAnsi="Times New Roman" w:cs="Times New Roman"/>
          <w:noProof/>
          <w:sz w:val="20"/>
        </w:rPr>
        <w:t xml:space="preserve"> and </w:t>
      </w:r>
      <w:r w:rsidR="00F61044" w:rsidRPr="00FC1293">
        <w:rPr>
          <w:rFonts w:ascii="Times New Roman" w:eastAsiaTheme="minorEastAsia" w:hAnsi="Times New Roman" w:cs="Times New Roman"/>
          <w:noProof/>
          <w:sz w:val="20"/>
        </w:rPr>
        <w:t>to select the best classifier among them AdaBoost</w:t>
      </w:r>
      <w:r w:rsidR="009135D2" w:rsidRPr="00FC1293">
        <w:rPr>
          <w:rFonts w:ascii="Times New Roman" w:eastAsiaTheme="minorEastAsia" w:hAnsi="Times New Roman" w:cs="Times New Roman"/>
          <w:noProof/>
          <w:sz w:val="20"/>
        </w:rPr>
        <w:t xml:space="preserve"> process is applied, this algorithm improve</w:t>
      </w:r>
      <w:r w:rsidR="0042185B">
        <w:rPr>
          <w:rFonts w:ascii="Times New Roman" w:eastAsiaTheme="minorEastAsia" w:hAnsi="Times New Roman" w:cs="Times New Roman"/>
          <w:noProof/>
          <w:sz w:val="20"/>
        </w:rPr>
        <w:t>s</w:t>
      </w:r>
      <w:r w:rsidR="009135D2" w:rsidRPr="00FC1293">
        <w:rPr>
          <w:rFonts w:ascii="Times New Roman" w:eastAsiaTheme="minorEastAsia" w:hAnsi="Times New Roman" w:cs="Times New Roman"/>
          <w:noProof/>
          <w:sz w:val="20"/>
        </w:rPr>
        <w:t xml:space="preserve"> the overall </w:t>
      </w:r>
      <w:r w:rsidR="00641FE3" w:rsidRPr="00FC1293">
        <w:rPr>
          <w:rFonts w:ascii="Times New Roman" w:eastAsiaTheme="minorEastAsia" w:hAnsi="Times New Roman" w:cs="Times New Roman"/>
          <w:noProof/>
          <w:sz w:val="20"/>
        </w:rPr>
        <w:t>accuracy of the new combined classifier</w:t>
      </w:r>
      <w:r w:rsidR="00550004" w:rsidRPr="00FC1293">
        <w:rPr>
          <w:rFonts w:ascii="Times New Roman" w:eastAsiaTheme="minorEastAsia" w:hAnsi="Times New Roman" w:cs="Times New Roman"/>
          <w:noProof/>
          <w:sz w:val="20"/>
        </w:rPr>
        <w:t xml:space="preserve"> and predict</w:t>
      </w:r>
      <w:r w:rsidR="0042185B">
        <w:rPr>
          <w:rFonts w:ascii="Times New Roman" w:eastAsiaTheme="minorEastAsia" w:hAnsi="Times New Roman" w:cs="Times New Roman"/>
          <w:noProof/>
          <w:sz w:val="20"/>
        </w:rPr>
        <w:t>s</w:t>
      </w:r>
      <w:r w:rsidR="007F6E1B" w:rsidRPr="00FC1293">
        <w:rPr>
          <w:rFonts w:ascii="Times New Roman" w:eastAsiaTheme="minorEastAsia" w:hAnsi="Times New Roman" w:cs="Times New Roman"/>
          <w:noProof/>
          <w:sz w:val="20"/>
        </w:rPr>
        <w:t xml:space="preserve"> the label of </w:t>
      </w:r>
      <w:r w:rsidR="0042185B">
        <w:rPr>
          <w:rFonts w:ascii="Times New Roman" w:eastAsiaTheme="minorEastAsia" w:hAnsi="Times New Roman" w:cs="Times New Roman"/>
          <w:noProof/>
          <w:sz w:val="20"/>
        </w:rPr>
        <w:t xml:space="preserve">the </w:t>
      </w:r>
      <w:r w:rsidR="007F6E1B" w:rsidRPr="00FC1293">
        <w:rPr>
          <w:rFonts w:ascii="Times New Roman" w:eastAsiaTheme="minorEastAsia" w:hAnsi="Times New Roman" w:cs="Times New Roman"/>
          <w:noProof/>
          <w:sz w:val="20"/>
        </w:rPr>
        <w:t>dataset (y).</w:t>
      </w:r>
    </w:p>
    <w:p w14:paraId="308C4C62" w14:textId="23726DA1" w:rsidR="00AE73B4" w:rsidRPr="00FC1293" w:rsidRDefault="00AE73B4"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Step 3: Both predicted label</w:t>
      </w:r>
      <w:r w:rsidR="0042185B">
        <w:rPr>
          <w:rFonts w:ascii="Times New Roman" w:eastAsiaTheme="minorEastAsia" w:hAnsi="Times New Roman" w:cs="Times New Roman"/>
          <w:noProof/>
          <w:sz w:val="20"/>
        </w:rPr>
        <w:t>s</w:t>
      </w:r>
      <w:r w:rsidRPr="00FC1293">
        <w:rPr>
          <w:rFonts w:ascii="Times New Roman" w:eastAsiaTheme="minorEastAsia" w:hAnsi="Times New Roman" w:cs="Times New Roman"/>
          <w:noProof/>
          <w:sz w:val="20"/>
        </w:rPr>
        <w:t xml:space="preserve"> (x) and label (y) are processed for </w:t>
      </w:r>
      <w:r w:rsidR="0042185B">
        <w:rPr>
          <w:rFonts w:ascii="Times New Roman" w:eastAsiaTheme="minorEastAsia" w:hAnsi="Times New Roman" w:cs="Times New Roman"/>
          <w:noProof/>
          <w:sz w:val="20"/>
        </w:rPr>
        <w:t xml:space="preserve">the </w:t>
      </w:r>
      <w:r w:rsidRPr="00FC1293">
        <w:rPr>
          <w:rFonts w:ascii="Times New Roman" w:eastAsiaTheme="minorEastAsia" w:hAnsi="Times New Roman" w:cs="Times New Roman"/>
          <w:noProof/>
          <w:sz w:val="20"/>
        </w:rPr>
        <w:t xml:space="preserve">voting </w:t>
      </w:r>
      <w:r w:rsidR="00181B00" w:rsidRPr="00FC1293">
        <w:rPr>
          <w:rFonts w:ascii="Times New Roman" w:eastAsiaTheme="minorEastAsia" w:hAnsi="Times New Roman" w:cs="Times New Roman"/>
          <w:noProof/>
          <w:sz w:val="20"/>
        </w:rPr>
        <w:t>scheme.</w:t>
      </w:r>
    </w:p>
    <w:p w14:paraId="02F15893" w14:textId="2DA6CD09" w:rsidR="00822F41" w:rsidRPr="00FC1293" w:rsidRDefault="00684530" w:rsidP="00F574D7">
      <w:pPr>
        <w:spacing w:before="120" w:after="120" w:line="360" w:lineRule="auto"/>
        <w:jc w:val="both"/>
        <w:rPr>
          <w:rFonts w:ascii="Times New Roman" w:eastAsiaTheme="minorEastAsia" w:hAnsi="Times New Roman" w:cs="Times New Roman"/>
          <w:noProof/>
          <w:sz w:val="20"/>
        </w:rPr>
      </w:pPr>
      <w:r w:rsidRPr="00FC1293">
        <w:rPr>
          <w:rFonts w:ascii="Times New Roman" w:eastAsiaTheme="minorEastAsia" w:hAnsi="Times New Roman" w:cs="Times New Roman"/>
          <w:noProof/>
          <w:sz w:val="20"/>
        </w:rPr>
        <w:t xml:space="preserve">In </w:t>
      </w:r>
      <w:r w:rsidR="0042185B">
        <w:rPr>
          <w:rFonts w:ascii="Times New Roman" w:eastAsiaTheme="minorEastAsia" w:hAnsi="Times New Roman" w:cs="Times New Roman"/>
          <w:noProof/>
          <w:sz w:val="20"/>
        </w:rPr>
        <w:t xml:space="preserve">the </w:t>
      </w:r>
      <w:r w:rsidRPr="00FC1293">
        <w:rPr>
          <w:rFonts w:ascii="Times New Roman" w:eastAsiaTheme="minorEastAsia" w:hAnsi="Times New Roman" w:cs="Times New Roman"/>
          <w:noProof/>
          <w:sz w:val="20"/>
        </w:rPr>
        <w:t xml:space="preserve">testing </w:t>
      </w:r>
      <w:r w:rsidRPr="0093184B">
        <w:rPr>
          <w:rFonts w:ascii="Times New Roman" w:eastAsiaTheme="minorEastAsia" w:hAnsi="Times New Roman" w:cs="Times New Roman"/>
          <w:noProof/>
          <w:sz w:val="20"/>
        </w:rPr>
        <w:t>process</w:t>
      </w:r>
      <w:r w:rsidR="0042185B" w:rsidRPr="0093184B">
        <w:rPr>
          <w:rFonts w:ascii="Times New Roman" w:eastAsiaTheme="minorEastAsia" w:hAnsi="Times New Roman" w:cs="Times New Roman"/>
          <w:noProof/>
          <w:sz w:val="20"/>
        </w:rPr>
        <w:t>,</w:t>
      </w:r>
      <w:r w:rsidR="00C13FF7" w:rsidRPr="0093184B">
        <w:rPr>
          <w:rFonts w:ascii="Times New Roman" w:eastAsiaTheme="minorEastAsia" w:hAnsi="Times New Roman" w:cs="Times New Roman"/>
          <w:noProof/>
          <w:sz w:val="20"/>
        </w:rPr>
        <w:t xml:space="preserve"> </w:t>
      </w:r>
      <w:bookmarkStart w:id="11" w:name="_Hlk102425845"/>
      <w:r w:rsidR="00C13FF7" w:rsidRPr="0093184B">
        <w:rPr>
          <w:rFonts w:ascii="Times New Roman" w:eastAsiaTheme="minorEastAsia" w:hAnsi="Times New Roman" w:cs="Times New Roman"/>
          <w:noProof/>
          <w:sz w:val="20"/>
        </w:rPr>
        <w:t>the featured data files are lo</w:t>
      </w:r>
      <w:r w:rsidR="0042185B" w:rsidRPr="0093184B">
        <w:rPr>
          <w:rFonts w:ascii="Times New Roman" w:eastAsiaTheme="minorEastAsia" w:hAnsi="Times New Roman" w:cs="Times New Roman"/>
          <w:noProof/>
          <w:sz w:val="20"/>
        </w:rPr>
        <w:t>g</w:t>
      </w:r>
      <w:r w:rsidR="00C13FF7" w:rsidRPr="0093184B">
        <w:rPr>
          <w:rFonts w:ascii="Times New Roman" w:eastAsiaTheme="minorEastAsia" w:hAnsi="Times New Roman" w:cs="Times New Roman"/>
          <w:noProof/>
          <w:sz w:val="20"/>
        </w:rPr>
        <w:t>ged in</w:t>
      </w:r>
      <w:r w:rsidR="0042185B" w:rsidRPr="0093184B">
        <w:rPr>
          <w:rFonts w:ascii="Times New Roman" w:eastAsiaTheme="minorEastAsia" w:hAnsi="Times New Roman" w:cs="Times New Roman"/>
          <w:noProof/>
          <w:sz w:val="20"/>
        </w:rPr>
        <w:t>to</w:t>
      </w:r>
      <w:r w:rsidR="00C13FF7" w:rsidRPr="0093184B">
        <w:rPr>
          <w:rFonts w:ascii="Times New Roman" w:eastAsiaTheme="minorEastAsia" w:hAnsi="Times New Roman" w:cs="Times New Roman"/>
          <w:noProof/>
          <w:sz w:val="20"/>
        </w:rPr>
        <w:t xml:space="preserve"> I</w:t>
      </w:r>
      <w:r w:rsidR="00D410FB" w:rsidRPr="0093184B">
        <w:rPr>
          <w:rFonts w:ascii="Times New Roman" w:eastAsiaTheme="minorEastAsia" w:hAnsi="Times New Roman" w:cs="Times New Roman"/>
          <w:noProof/>
          <w:sz w:val="20"/>
        </w:rPr>
        <w:t>o</w:t>
      </w:r>
      <w:r w:rsidR="00C13FF7" w:rsidRPr="0093184B">
        <w:rPr>
          <w:rFonts w:ascii="Times New Roman" w:eastAsiaTheme="minorEastAsia" w:hAnsi="Times New Roman" w:cs="Times New Roman"/>
          <w:noProof/>
          <w:sz w:val="20"/>
        </w:rPr>
        <w:t>T devices.</w:t>
      </w:r>
      <w:bookmarkEnd w:id="11"/>
    </w:p>
    <w:p w14:paraId="66284726" w14:textId="7964F754" w:rsidR="00A862BF" w:rsidRPr="00204019" w:rsidRDefault="00C13FF7" w:rsidP="00204019">
      <w:pPr>
        <w:spacing w:before="120" w:after="120" w:line="360" w:lineRule="auto"/>
        <w:jc w:val="both"/>
        <w:rPr>
          <w:rFonts w:ascii="Times New Roman" w:eastAsiaTheme="minorEastAsia" w:hAnsi="Times New Roman" w:cs="Times New Roman"/>
          <w:noProof/>
          <w:sz w:val="24"/>
          <w:szCs w:val="24"/>
        </w:rPr>
      </w:pPr>
      <w:r w:rsidRPr="00FC1293">
        <w:rPr>
          <w:rFonts w:ascii="Times New Roman" w:eastAsiaTheme="minorEastAsia" w:hAnsi="Times New Roman" w:cs="Times New Roman"/>
          <w:noProof/>
          <w:sz w:val="20"/>
        </w:rPr>
        <w:t>Step 4:</w:t>
      </w:r>
      <w:r w:rsidR="00F13DF6" w:rsidRPr="00FC1293">
        <w:rPr>
          <w:rFonts w:ascii="Times New Roman" w:eastAsiaTheme="minorEastAsia" w:hAnsi="Times New Roman" w:cs="Times New Roman"/>
          <w:noProof/>
          <w:sz w:val="20"/>
        </w:rPr>
        <w:t xml:space="preserve"> </w:t>
      </w:r>
      <w:r w:rsidR="00DF72BE" w:rsidRPr="00FC1293">
        <w:rPr>
          <w:rFonts w:ascii="Times New Roman" w:eastAsiaTheme="minorEastAsia" w:hAnsi="Times New Roman" w:cs="Times New Roman"/>
          <w:noProof/>
          <w:sz w:val="20"/>
        </w:rPr>
        <w:t>Log Io</w:t>
      </w:r>
      <w:r w:rsidR="0042185B">
        <w:rPr>
          <w:rFonts w:ascii="Times New Roman" w:eastAsiaTheme="minorEastAsia" w:hAnsi="Times New Roman" w:cs="Times New Roman"/>
          <w:noProof/>
          <w:sz w:val="20"/>
        </w:rPr>
        <w:t>T</w:t>
      </w:r>
      <w:r w:rsidR="00DF72BE" w:rsidRPr="00FC1293">
        <w:rPr>
          <w:rFonts w:ascii="Times New Roman" w:eastAsiaTheme="minorEastAsia" w:hAnsi="Times New Roman" w:cs="Times New Roman"/>
          <w:noProof/>
          <w:sz w:val="20"/>
        </w:rPr>
        <w:t xml:space="preserve"> devices are processed for </w:t>
      </w:r>
      <w:r w:rsidR="00CA7B47" w:rsidRPr="00FC1293">
        <w:rPr>
          <w:rFonts w:ascii="Times New Roman" w:eastAsiaTheme="minorEastAsia" w:hAnsi="Times New Roman" w:cs="Times New Roman"/>
          <w:noProof/>
          <w:sz w:val="20"/>
        </w:rPr>
        <w:t xml:space="preserve">both </w:t>
      </w:r>
      <w:r w:rsidR="00DF72BE" w:rsidRPr="00FC1293">
        <w:rPr>
          <w:rFonts w:ascii="Times New Roman" w:eastAsiaTheme="minorEastAsia" w:hAnsi="Times New Roman" w:cs="Times New Roman"/>
          <w:noProof/>
          <w:sz w:val="20"/>
        </w:rPr>
        <w:t xml:space="preserve">feature extraction and </w:t>
      </w:r>
      <w:r w:rsidR="00CA7B47" w:rsidRPr="00FC1293">
        <w:rPr>
          <w:rFonts w:ascii="Times New Roman" w:eastAsiaTheme="minorEastAsia" w:hAnsi="Times New Roman" w:cs="Times New Roman"/>
          <w:noProof/>
          <w:sz w:val="20"/>
        </w:rPr>
        <w:t>binary conversion</w:t>
      </w:r>
      <w:r w:rsidR="00D04618" w:rsidRPr="00FC1293">
        <w:rPr>
          <w:rFonts w:ascii="Times New Roman" w:eastAsiaTheme="minorEastAsia" w:hAnsi="Times New Roman" w:cs="Times New Roman"/>
          <w:noProof/>
          <w:sz w:val="20"/>
        </w:rPr>
        <w:t xml:space="preserve">, in which ranking of the file is extracted </w:t>
      </w:r>
      <w:r w:rsidR="00FD45C1" w:rsidRPr="00FC1293">
        <w:rPr>
          <w:rFonts w:ascii="Times New Roman" w:eastAsiaTheme="minorEastAsia" w:hAnsi="Times New Roman" w:cs="Times New Roman"/>
          <w:noProof/>
          <w:sz w:val="20"/>
        </w:rPr>
        <w:t xml:space="preserve">and </w:t>
      </w:r>
      <w:r w:rsidR="00335551" w:rsidRPr="00FC1293">
        <w:rPr>
          <w:rFonts w:ascii="Times New Roman" w:eastAsiaTheme="minorEastAsia" w:hAnsi="Times New Roman" w:cs="Times New Roman"/>
          <w:noProof/>
          <w:sz w:val="20"/>
        </w:rPr>
        <w:t>ML appro</w:t>
      </w:r>
      <w:r w:rsidR="0042185B">
        <w:rPr>
          <w:rFonts w:ascii="Times New Roman" w:eastAsiaTheme="minorEastAsia" w:hAnsi="Times New Roman" w:cs="Times New Roman"/>
          <w:noProof/>
          <w:sz w:val="20"/>
        </w:rPr>
        <w:t>a</w:t>
      </w:r>
      <w:r w:rsidR="00335551" w:rsidRPr="00FC1293">
        <w:rPr>
          <w:rFonts w:ascii="Times New Roman" w:eastAsiaTheme="minorEastAsia" w:hAnsi="Times New Roman" w:cs="Times New Roman"/>
          <w:noProof/>
          <w:sz w:val="20"/>
        </w:rPr>
        <w:t xml:space="preserve">ches the </w:t>
      </w:r>
      <w:r w:rsidR="002E445C" w:rsidRPr="00FC1293">
        <w:rPr>
          <w:rFonts w:ascii="Times New Roman" w:eastAsiaTheme="minorEastAsia" w:hAnsi="Times New Roman" w:cs="Times New Roman"/>
          <w:noProof/>
          <w:sz w:val="20"/>
        </w:rPr>
        <w:t>executable file and then classif</w:t>
      </w:r>
      <w:r w:rsidR="0042185B">
        <w:rPr>
          <w:rFonts w:ascii="Times New Roman" w:eastAsiaTheme="minorEastAsia" w:hAnsi="Times New Roman" w:cs="Times New Roman"/>
          <w:noProof/>
          <w:sz w:val="20"/>
        </w:rPr>
        <w:t>ies</w:t>
      </w:r>
      <w:r w:rsidR="002E445C" w:rsidRPr="00FC1293">
        <w:rPr>
          <w:rFonts w:ascii="Times New Roman" w:eastAsiaTheme="minorEastAsia" w:hAnsi="Times New Roman" w:cs="Times New Roman"/>
          <w:noProof/>
          <w:sz w:val="20"/>
        </w:rPr>
        <w:t xml:space="preserve"> the unk</w:t>
      </w:r>
      <w:r w:rsidR="0042185B">
        <w:rPr>
          <w:rFonts w:ascii="Times New Roman" w:eastAsiaTheme="minorEastAsia" w:hAnsi="Times New Roman" w:cs="Times New Roman"/>
          <w:noProof/>
          <w:sz w:val="20"/>
        </w:rPr>
        <w:t>n</w:t>
      </w:r>
      <w:r w:rsidR="002E445C" w:rsidRPr="00FC1293">
        <w:rPr>
          <w:rFonts w:ascii="Times New Roman" w:eastAsiaTheme="minorEastAsia" w:hAnsi="Times New Roman" w:cs="Times New Roman"/>
          <w:noProof/>
          <w:sz w:val="20"/>
        </w:rPr>
        <w:t xml:space="preserve">own </w:t>
      </w:r>
      <w:r w:rsidR="00F7048D" w:rsidRPr="00FC1293">
        <w:rPr>
          <w:rFonts w:ascii="Times New Roman" w:eastAsiaTheme="minorEastAsia" w:hAnsi="Times New Roman" w:cs="Times New Roman"/>
          <w:noProof/>
          <w:sz w:val="20"/>
        </w:rPr>
        <w:t>malware samples into trained malware groups.</w:t>
      </w:r>
    </w:p>
    <w:p w14:paraId="658BD5BA" w14:textId="05362FFE" w:rsidR="00EF15D8" w:rsidRDefault="00EF15D8" w:rsidP="00F11C68">
      <w:pPr>
        <w:pStyle w:val="ListParagraph"/>
        <w:numPr>
          <w:ilvl w:val="0"/>
          <w:numId w:val="1"/>
        </w:numPr>
        <w:spacing w:before="120" w:after="120"/>
        <w:ind w:left="283" w:hanging="283"/>
        <w:contextualSpacing w:val="0"/>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 xml:space="preserve">Result and </w:t>
      </w:r>
      <w:r w:rsidR="00892112">
        <w:rPr>
          <w:rFonts w:ascii="Times New Roman" w:eastAsiaTheme="minorEastAsia" w:hAnsi="Times New Roman" w:cs="Times New Roman"/>
          <w:b/>
          <w:bCs/>
          <w:noProof/>
          <w:sz w:val="24"/>
          <w:szCs w:val="24"/>
        </w:rPr>
        <w:t>A</w:t>
      </w:r>
      <w:r>
        <w:rPr>
          <w:rFonts w:ascii="Times New Roman" w:eastAsiaTheme="minorEastAsia" w:hAnsi="Times New Roman" w:cs="Times New Roman"/>
          <w:b/>
          <w:bCs/>
          <w:noProof/>
          <w:sz w:val="24"/>
          <w:szCs w:val="24"/>
        </w:rPr>
        <w:t>nalysis</w:t>
      </w:r>
    </w:p>
    <w:p w14:paraId="3F49DDCA" w14:textId="4E5A4FB1" w:rsidR="00892112" w:rsidRPr="00033912" w:rsidRDefault="00033912" w:rsidP="006F22B3">
      <w:pPr>
        <w:spacing w:before="120" w:after="120" w:line="360" w:lineRule="auto"/>
        <w:jc w:val="both"/>
        <w:rPr>
          <w:rFonts w:ascii="Times New Roman" w:eastAsiaTheme="minorEastAsia" w:hAnsi="Times New Roman" w:cs="Times New Roman"/>
          <w:noProof/>
          <w:sz w:val="24"/>
          <w:szCs w:val="24"/>
        </w:rPr>
      </w:pPr>
      <w:r w:rsidRPr="00033912">
        <w:rPr>
          <w:rFonts w:ascii="Times New Roman" w:hAnsi="Times New Roman" w:cs="Times New Roman"/>
          <w:sz w:val="20"/>
        </w:rPr>
        <w:t xml:space="preserve">This section shows the results and analysis of the techniques used in </w:t>
      </w:r>
      <w:r w:rsidR="006E55BA">
        <w:rPr>
          <w:rFonts w:ascii="Times New Roman" w:hAnsi="Times New Roman" w:cs="Times New Roman"/>
          <w:sz w:val="20"/>
        </w:rPr>
        <w:t xml:space="preserve">the </w:t>
      </w:r>
      <w:r w:rsidRPr="00033912">
        <w:rPr>
          <w:rFonts w:ascii="Times New Roman" w:hAnsi="Times New Roman" w:cs="Times New Roman"/>
          <w:sz w:val="20"/>
        </w:rPr>
        <w:t>methodolog</w:t>
      </w:r>
      <w:r w:rsidR="00204019">
        <w:rPr>
          <w:rFonts w:ascii="Times New Roman" w:hAnsi="Times New Roman" w:cs="Times New Roman"/>
          <w:sz w:val="20"/>
        </w:rPr>
        <w:t xml:space="preserve">y. The python tool </w:t>
      </w:r>
      <w:r w:rsidR="006E55BA">
        <w:rPr>
          <w:rFonts w:ascii="Times New Roman" w:hAnsi="Times New Roman" w:cs="Times New Roman"/>
          <w:sz w:val="20"/>
        </w:rPr>
        <w:t xml:space="preserve">is </w:t>
      </w:r>
      <w:r w:rsidR="00204019">
        <w:rPr>
          <w:rFonts w:ascii="Times New Roman" w:hAnsi="Times New Roman" w:cs="Times New Roman"/>
          <w:sz w:val="20"/>
        </w:rPr>
        <w:t>used in the implementation of the proposed methodology. All the results of the work are described one</w:t>
      </w:r>
      <w:r w:rsidR="006E55BA">
        <w:rPr>
          <w:rFonts w:ascii="Times New Roman" w:hAnsi="Times New Roman" w:cs="Times New Roman"/>
          <w:sz w:val="20"/>
        </w:rPr>
        <w:t xml:space="preserve"> by </w:t>
      </w:r>
      <w:r w:rsidR="00204019">
        <w:rPr>
          <w:rFonts w:ascii="Times New Roman" w:hAnsi="Times New Roman" w:cs="Times New Roman"/>
          <w:sz w:val="20"/>
        </w:rPr>
        <w:t>one in detail:</w:t>
      </w:r>
    </w:p>
    <w:p w14:paraId="3ED755B2" w14:textId="4D515063" w:rsidR="00082238" w:rsidRPr="00A92AE4" w:rsidRDefault="00082238" w:rsidP="006F22B3">
      <w:pPr>
        <w:spacing w:before="120" w:after="120" w:line="360" w:lineRule="auto"/>
        <w:jc w:val="both"/>
        <w:rPr>
          <w:rFonts w:ascii="Times New Roman" w:eastAsiaTheme="minorEastAsia" w:hAnsi="Times New Roman" w:cs="Times New Roman"/>
          <w:noProof/>
          <w:sz w:val="24"/>
          <w:szCs w:val="24"/>
        </w:rPr>
      </w:pPr>
      <w:r w:rsidRPr="00083FBD">
        <w:rPr>
          <w:rFonts w:ascii="Times New Roman" w:eastAsiaTheme="minorEastAsia" w:hAnsi="Times New Roman" w:cs="Times New Roman"/>
          <w:b/>
          <w:bCs/>
          <w:noProof/>
          <w:sz w:val="20"/>
        </w:rPr>
        <w:t>Result 1:</w:t>
      </w:r>
      <w:r w:rsidR="000574F3" w:rsidRPr="00083FBD">
        <w:rPr>
          <w:rFonts w:ascii="Times New Roman" w:eastAsiaTheme="minorEastAsia" w:hAnsi="Times New Roman" w:cs="Times New Roman"/>
          <w:b/>
          <w:bCs/>
          <w:noProof/>
          <w:sz w:val="20"/>
        </w:rPr>
        <w:t xml:space="preserve"> </w:t>
      </w:r>
      <w:r w:rsidR="00AC21B3" w:rsidRPr="00083FBD">
        <w:rPr>
          <w:rFonts w:ascii="Times New Roman" w:eastAsiaTheme="minorEastAsia" w:hAnsi="Times New Roman" w:cs="Times New Roman"/>
          <w:noProof/>
          <w:sz w:val="20"/>
        </w:rPr>
        <w:t xml:space="preserve">Figure 3 </w:t>
      </w:r>
      <w:r w:rsidR="005F24AB">
        <w:rPr>
          <w:rFonts w:ascii="Times New Roman" w:eastAsiaTheme="minorEastAsia" w:hAnsi="Times New Roman" w:cs="Times New Roman"/>
          <w:noProof/>
          <w:sz w:val="20"/>
        </w:rPr>
        <w:t xml:space="preserve">shows </w:t>
      </w:r>
      <w:r w:rsidR="001E09FA">
        <w:rPr>
          <w:rFonts w:ascii="Times New Roman" w:eastAsiaTheme="minorEastAsia" w:hAnsi="Times New Roman" w:cs="Times New Roman"/>
          <w:noProof/>
          <w:sz w:val="20"/>
        </w:rPr>
        <w:t>that</w:t>
      </w:r>
      <w:r w:rsidR="00027C2B">
        <w:rPr>
          <w:rFonts w:ascii="Times New Roman" w:eastAsiaTheme="minorEastAsia" w:hAnsi="Times New Roman" w:cs="Times New Roman"/>
          <w:noProof/>
          <w:sz w:val="20"/>
        </w:rPr>
        <w:t xml:space="preserve"> </w:t>
      </w:r>
      <w:r w:rsidR="00E03455">
        <w:rPr>
          <w:rFonts w:ascii="Times New Roman" w:eastAsiaTheme="minorEastAsia" w:hAnsi="Times New Roman" w:cs="Times New Roman"/>
          <w:noProof/>
          <w:sz w:val="20"/>
        </w:rPr>
        <w:t xml:space="preserve">the </w:t>
      </w:r>
      <w:r w:rsidR="001E09FA">
        <w:rPr>
          <w:rFonts w:ascii="Times New Roman" w:eastAsiaTheme="minorEastAsia" w:hAnsi="Times New Roman" w:cs="Times New Roman"/>
          <w:noProof/>
          <w:sz w:val="20"/>
        </w:rPr>
        <w:t>data</w:t>
      </w:r>
      <w:r w:rsidR="003B6F6C">
        <w:rPr>
          <w:rFonts w:ascii="Times New Roman" w:eastAsiaTheme="minorEastAsia" w:hAnsi="Times New Roman" w:cs="Times New Roman"/>
          <w:noProof/>
          <w:sz w:val="20"/>
        </w:rPr>
        <w:t xml:space="preserve">set </w:t>
      </w:r>
      <w:r w:rsidR="00E03455">
        <w:rPr>
          <w:rFonts w:ascii="Times New Roman" w:eastAsiaTheme="minorEastAsia" w:hAnsi="Times New Roman" w:cs="Times New Roman"/>
          <w:noProof/>
          <w:sz w:val="20"/>
        </w:rPr>
        <w:t xml:space="preserve">read </w:t>
      </w:r>
      <w:r w:rsidR="003B6F6C">
        <w:rPr>
          <w:rFonts w:ascii="Times New Roman" w:eastAsiaTheme="minorEastAsia" w:hAnsi="Times New Roman" w:cs="Times New Roman"/>
          <w:noProof/>
          <w:sz w:val="20"/>
        </w:rPr>
        <w:t xml:space="preserve">which </w:t>
      </w:r>
      <w:r w:rsidR="00E03455">
        <w:rPr>
          <w:rFonts w:ascii="Times New Roman" w:eastAsiaTheme="minorEastAsia" w:hAnsi="Times New Roman" w:cs="Times New Roman"/>
          <w:noProof/>
          <w:sz w:val="20"/>
        </w:rPr>
        <w:t>has trained as given below</w:t>
      </w:r>
      <w:r w:rsidR="00F24BB7">
        <w:rPr>
          <w:rFonts w:ascii="Times New Roman" w:eastAsiaTheme="minorEastAsia" w:hAnsi="Times New Roman" w:cs="Times New Roman"/>
          <w:noProof/>
          <w:sz w:val="20"/>
        </w:rPr>
        <w:t>.</w:t>
      </w:r>
    </w:p>
    <w:p w14:paraId="644D3196" w14:textId="376F947D" w:rsidR="00755A34" w:rsidRDefault="00F34C6E" w:rsidP="00755A34">
      <w:pPr>
        <w:keepNext/>
        <w:spacing w:before="120" w:after="120"/>
        <w:ind w:left="-91"/>
        <w:jc w:val="center"/>
      </w:pPr>
      <w:r>
        <w:rPr>
          <w:noProof/>
        </w:rPr>
        <w:drawing>
          <wp:inline distT="0" distB="0" distL="0" distR="0" wp14:anchorId="4EA051D5" wp14:editId="57B28D84">
            <wp:extent cx="5566140" cy="815340"/>
            <wp:effectExtent l="0" t="0" r="0" b="381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7308" cy="815511"/>
                    </a:xfrm>
                    <a:prstGeom prst="rect">
                      <a:avLst/>
                    </a:prstGeom>
                  </pic:spPr>
                </pic:pic>
              </a:graphicData>
            </a:graphic>
          </wp:inline>
        </w:drawing>
      </w:r>
    </w:p>
    <w:p w14:paraId="68E4CCE1" w14:textId="2633509C" w:rsidR="00755A34" w:rsidRDefault="00755A34" w:rsidP="0057688D">
      <w:pPr>
        <w:pStyle w:val="Caption"/>
        <w:rPr>
          <w:color w:val="auto"/>
        </w:rPr>
      </w:pPr>
      <w:r w:rsidRPr="00755A34">
        <w:rPr>
          <w:color w:val="auto"/>
        </w:rPr>
        <w:t xml:space="preserve">Figure </w:t>
      </w:r>
      <w:r w:rsidRPr="00755A34">
        <w:rPr>
          <w:color w:val="auto"/>
        </w:rPr>
        <w:fldChar w:fldCharType="begin"/>
      </w:r>
      <w:r w:rsidRPr="00755A34">
        <w:rPr>
          <w:color w:val="auto"/>
        </w:rPr>
        <w:instrText xml:space="preserve"> SEQ Figure \* ARABIC </w:instrText>
      </w:r>
      <w:r w:rsidRPr="00755A34">
        <w:rPr>
          <w:color w:val="auto"/>
        </w:rPr>
        <w:fldChar w:fldCharType="separate"/>
      </w:r>
      <w:r w:rsidR="005409D1">
        <w:rPr>
          <w:noProof/>
          <w:color w:val="auto"/>
        </w:rPr>
        <w:t>3</w:t>
      </w:r>
      <w:r w:rsidRPr="00755A34">
        <w:rPr>
          <w:color w:val="auto"/>
        </w:rPr>
        <w:fldChar w:fldCharType="end"/>
      </w:r>
      <w:r w:rsidR="00B12D1F" w:rsidRPr="00755A34">
        <w:rPr>
          <w:color w:val="auto"/>
        </w:rPr>
        <w:t xml:space="preserve">: </w:t>
      </w:r>
      <w:r w:rsidR="00266A91">
        <w:rPr>
          <w:color w:val="auto"/>
        </w:rPr>
        <w:t>Dataset read</w:t>
      </w:r>
    </w:p>
    <w:p w14:paraId="3D3DECA0" w14:textId="29049C64" w:rsidR="00937A03" w:rsidRPr="00937A03" w:rsidRDefault="0057688D" w:rsidP="00FC1293">
      <w:pPr>
        <w:spacing w:before="120" w:after="120" w:line="360" w:lineRule="auto"/>
        <w:jc w:val="both"/>
        <w:rPr>
          <w:rFonts w:ascii="Times New Roman" w:hAnsi="Times New Roman" w:cs="Times New Roman"/>
          <w:sz w:val="20"/>
          <w:szCs w:val="18"/>
          <w:lang w:bidi="ar-SA"/>
        </w:rPr>
      </w:pPr>
      <w:r>
        <w:rPr>
          <w:rFonts w:ascii="Times New Roman" w:hAnsi="Times New Roman" w:cs="Times New Roman"/>
          <w:b/>
          <w:bCs/>
          <w:sz w:val="20"/>
          <w:szCs w:val="18"/>
          <w:lang w:bidi="ar-SA"/>
        </w:rPr>
        <w:t xml:space="preserve">Result 2: </w:t>
      </w:r>
      <w:r w:rsidR="00937A03">
        <w:rPr>
          <w:rFonts w:ascii="Times New Roman" w:hAnsi="Times New Roman" w:cs="Times New Roman"/>
          <w:sz w:val="20"/>
          <w:szCs w:val="18"/>
          <w:lang w:bidi="ar-SA"/>
        </w:rPr>
        <w:t xml:space="preserve">Figure </w:t>
      </w:r>
      <w:r w:rsidR="00EA6EDD">
        <w:rPr>
          <w:rFonts w:ascii="Times New Roman" w:hAnsi="Times New Roman" w:cs="Times New Roman"/>
          <w:sz w:val="20"/>
          <w:szCs w:val="18"/>
          <w:lang w:bidi="ar-SA"/>
        </w:rPr>
        <w:t>4 depict</w:t>
      </w:r>
      <w:r w:rsidR="00937A03">
        <w:rPr>
          <w:rFonts w:ascii="Times New Roman" w:hAnsi="Times New Roman" w:cs="Times New Roman"/>
          <w:sz w:val="20"/>
          <w:szCs w:val="18"/>
          <w:lang w:bidi="ar-SA"/>
        </w:rPr>
        <w:t xml:space="preserve"> </w:t>
      </w:r>
      <w:r w:rsidR="00F730E7">
        <w:rPr>
          <w:rFonts w:ascii="Times New Roman" w:hAnsi="Times New Roman" w:cs="Times New Roman"/>
          <w:sz w:val="20"/>
          <w:szCs w:val="18"/>
          <w:lang w:bidi="ar-SA"/>
        </w:rPr>
        <w:t xml:space="preserve">that </w:t>
      </w:r>
      <w:r w:rsidR="002921D4">
        <w:rPr>
          <w:rFonts w:ascii="Times New Roman" w:hAnsi="Times New Roman" w:cs="Times New Roman"/>
          <w:sz w:val="20"/>
          <w:szCs w:val="18"/>
          <w:lang w:bidi="ar-SA"/>
        </w:rPr>
        <w:t xml:space="preserve">the list of malware such as </w:t>
      </w:r>
      <w:r w:rsidR="00F730E7">
        <w:rPr>
          <w:rFonts w:ascii="Times New Roman" w:hAnsi="Times New Roman" w:cs="Times New Roman"/>
          <w:sz w:val="20"/>
          <w:szCs w:val="18"/>
          <w:lang w:bidi="ar-SA"/>
        </w:rPr>
        <w:t xml:space="preserve">benign, family 1 malware, </w:t>
      </w:r>
      <w:r w:rsidR="00D914FB">
        <w:rPr>
          <w:rFonts w:ascii="Times New Roman" w:hAnsi="Times New Roman" w:cs="Times New Roman"/>
          <w:sz w:val="20"/>
          <w:szCs w:val="18"/>
          <w:lang w:bidi="ar-SA"/>
        </w:rPr>
        <w:t xml:space="preserve">family 2 malware, and family 3 malware attributes are </w:t>
      </w:r>
      <w:r w:rsidR="001F7285">
        <w:rPr>
          <w:rFonts w:ascii="Times New Roman" w:hAnsi="Times New Roman" w:cs="Times New Roman"/>
          <w:sz w:val="20"/>
          <w:szCs w:val="18"/>
          <w:lang w:bidi="ar-SA"/>
        </w:rPr>
        <w:t>classi</w:t>
      </w:r>
      <w:r w:rsidR="00A7635B">
        <w:rPr>
          <w:rFonts w:ascii="Times New Roman" w:hAnsi="Times New Roman" w:cs="Times New Roman"/>
          <w:sz w:val="20"/>
          <w:szCs w:val="18"/>
          <w:lang w:bidi="ar-SA"/>
        </w:rPr>
        <w:t>fied</w:t>
      </w:r>
      <w:r w:rsidR="00D168E8">
        <w:rPr>
          <w:rFonts w:ascii="Times New Roman" w:hAnsi="Times New Roman" w:cs="Times New Roman"/>
          <w:sz w:val="20"/>
          <w:szCs w:val="18"/>
          <w:lang w:bidi="ar-SA"/>
        </w:rPr>
        <w:t xml:space="preserve"> given below</w:t>
      </w:r>
      <w:r w:rsidR="006D5B3B">
        <w:rPr>
          <w:rFonts w:ascii="Times New Roman" w:hAnsi="Times New Roman" w:cs="Times New Roman"/>
          <w:sz w:val="20"/>
          <w:szCs w:val="18"/>
          <w:lang w:bidi="ar-SA"/>
        </w:rPr>
        <w:t>.</w:t>
      </w:r>
    </w:p>
    <w:p w14:paraId="00EDE288" w14:textId="073DD715" w:rsidR="00937A03" w:rsidRDefault="004E325E" w:rsidP="00937A03">
      <w:pPr>
        <w:keepNext/>
        <w:spacing w:before="120" w:after="0" w:line="360" w:lineRule="auto"/>
        <w:jc w:val="center"/>
      </w:pPr>
      <w:r>
        <w:rPr>
          <w:noProof/>
        </w:rPr>
        <w:drawing>
          <wp:inline distT="0" distB="0" distL="0" distR="0" wp14:anchorId="6A70FE25" wp14:editId="1E9C6C16">
            <wp:extent cx="5605050" cy="78613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06248" cy="786298"/>
                    </a:xfrm>
                    <a:prstGeom prst="rect">
                      <a:avLst/>
                    </a:prstGeom>
                  </pic:spPr>
                </pic:pic>
              </a:graphicData>
            </a:graphic>
          </wp:inline>
        </w:drawing>
      </w:r>
    </w:p>
    <w:p w14:paraId="44CE6E41" w14:textId="6C5EC720" w:rsidR="00937A03" w:rsidRDefault="00937A03" w:rsidP="00937A03">
      <w:pPr>
        <w:pStyle w:val="Caption"/>
        <w:spacing w:before="0"/>
        <w:rPr>
          <w:rFonts w:cs="Times New Roman"/>
          <w:b/>
          <w:bCs/>
        </w:rPr>
      </w:pPr>
      <w:r>
        <w:t xml:space="preserve">Figure </w:t>
      </w:r>
      <w:r w:rsidR="00B454A3">
        <w:fldChar w:fldCharType="begin"/>
      </w:r>
      <w:r w:rsidR="00B454A3">
        <w:instrText xml:space="preserve"> SEQ Figure \* ARABIC </w:instrText>
      </w:r>
      <w:r w:rsidR="00B454A3">
        <w:fldChar w:fldCharType="separate"/>
      </w:r>
      <w:r w:rsidR="005409D1">
        <w:rPr>
          <w:noProof/>
        </w:rPr>
        <w:t>4</w:t>
      </w:r>
      <w:r w:rsidR="00B454A3">
        <w:rPr>
          <w:noProof/>
        </w:rPr>
        <w:fldChar w:fldCharType="end"/>
      </w:r>
      <w:r>
        <w:t xml:space="preserve">: </w:t>
      </w:r>
      <w:r w:rsidR="005C5718">
        <w:t>Classify dataset</w:t>
      </w:r>
    </w:p>
    <w:p w14:paraId="6956CFC3" w14:textId="29DE6EF3" w:rsidR="0057688D" w:rsidRPr="001051DB" w:rsidRDefault="00937A03" w:rsidP="00FC1293">
      <w:pPr>
        <w:spacing w:before="120" w:after="120" w:line="360" w:lineRule="auto"/>
        <w:jc w:val="both"/>
        <w:rPr>
          <w:rFonts w:ascii="Times New Roman" w:hAnsi="Times New Roman" w:cs="Times New Roman"/>
          <w:sz w:val="20"/>
          <w:szCs w:val="18"/>
          <w:lang w:bidi="ar-SA"/>
        </w:rPr>
      </w:pPr>
      <w:r w:rsidRPr="00D168E8">
        <w:rPr>
          <w:rFonts w:ascii="Times New Roman" w:hAnsi="Times New Roman" w:cs="Times New Roman"/>
          <w:b/>
          <w:bCs/>
          <w:sz w:val="20"/>
          <w:szCs w:val="18"/>
          <w:lang w:bidi="ar-SA"/>
        </w:rPr>
        <w:t>Result 3:</w:t>
      </w:r>
      <w:r>
        <w:rPr>
          <w:rFonts w:ascii="Times New Roman" w:hAnsi="Times New Roman" w:cs="Times New Roman"/>
          <w:b/>
          <w:bCs/>
          <w:sz w:val="20"/>
          <w:szCs w:val="18"/>
          <w:lang w:bidi="ar-SA"/>
        </w:rPr>
        <w:t xml:space="preserve"> </w:t>
      </w:r>
      <w:r w:rsidR="006D5B3B">
        <w:rPr>
          <w:rFonts w:ascii="Times New Roman" w:hAnsi="Times New Roman" w:cs="Times New Roman"/>
          <w:sz w:val="20"/>
          <w:szCs w:val="18"/>
          <w:lang w:bidi="ar-SA"/>
        </w:rPr>
        <w:t>F</w:t>
      </w:r>
      <w:r w:rsidR="00FB4D97">
        <w:rPr>
          <w:rFonts w:ascii="Times New Roman" w:hAnsi="Times New Roman" w:cs="Times New Roman"/>
          <w:sz w:val="20"/>
          <w:szCs w:val="18"/>
          <w:lang w:bidi="ar-SA"/>
        </w:rPr>
        <w:t>igure 5</w:t>
      </w:r>
      <w:r w:rsidR="00D168E8">
        <w:rPr>
          <w:rFonts w:ascii="Times New Roman" w:hAnsi="Times New Roman" w:cs="Times New Roman"/>
          <w:sz w:val="20"/>
          <w:szCs w:val="18"/>
          <w:lang w:bidi="ar-SA"/>
        </w:rPr>
        <w:t xml:space="preserve"> demonstrated the Benign</w:t>
      </w:r>
      <w:r w:rsidR="00611BEC">
        <w:rPr>
          <w:rFonts w:ascii="Times New Roman" w:hAnsi="Times New Roman" w:cs="Times New Roman"/>
          <w:sz w:val="20"/>
          <w:szCs w:val="18"/>
          <w:lang w:bidi="ar-SA"/>
        </w:rPr>
        <w:t>,</w:t>
      </w:r>
      <w:r w:rsidR="005E27B7">
        <w:rPr>
          <w:rFonts w:ascii="Times New Roman" w:hAnsi="Times New Roman" w:cs="Times New Roman"/>
          <w:sz w:val="20"/>
          <w:szCs w:val="18"/>
          <w:lang w:bidi="ar-SA"/>
        </w:rPr>
        <w:t xml:space="preserve"> </w:t>
      </w:r>
      <w:r w:rsidR="003F0566">
        <w:rPr>
          <w:rFonts w:ascii="Times New Roman" w:hAnsi="Times New Roman" w:cs="Times New Roman"/>
          <w:sz w:val="20"/>
          <w:szCs w:val="18"/>
          <w:lang w:bidi="ar-SA"/>
        </w:rPr>
        <w:t>F</w:t>
      </w:r>
      <w:r w:rsidR="005E27B7">
        <w:rPr>
          <w:rFonts w:ascii="Times New Roman" w:hAnsi="Times New Roman" w:cs="Times New Roman"/>
          <w:sz w:val="20"/>
          <w:szCs w:val="18"/>
          <w:lang w:bidi="ar-SA"/>
        </w:rPr>
        <w:t xml:space="preserve">amily 1 Malware, </w:t>
      </w:r>
      <w:r w:rsidR="007F0D5D">
        <w:rPr>
          <w:rFonts w:ascii="Times New Roman" w:hAnsi="Times New Roman" w:cs="Times New Roman"/>
          <w:sz w:val="20"/>
          <w:szCs w:val="18"/>
          <w:lang w:bidi="ar-SA"/>
        </w:rPr>
        <w:t>F</w:t>
      </w:r>
      <w:r w:rsidR="005E27B7">
        <w:rPr>
          <w:rFonts w:ascii="Times New Roman" w:hAnsi="Times New Roman" w:cs="Times New Roman"/>
          <w:sz w:val="20"/>
          <w:szCs w:val="18"/>
          <w:lang w:bidi="ar-SA"/>
        </w:rPr>
        <w:t xml:space="preserve">amily 2 Malware, and </w:t>
      </w:r>
      <w:r w:rsidR="006D5B3B">
        <w:rPr>
          <w:rFonts w:ascii="Times New Roman" w:hAnsi="Times New Roman" w:cs="Times New Roman"/>
          <w:sz w:val="20"/>
          <w:szCs w:val="18"/>
          <w:lang w:bidi="ar-SA"/>
        </w:rPr>
        <w:t>F</w:t>
      </w:r>
      <w:r w:rsidR="005E27B7">
        <w:rPr>
          <w:rFonts w:ascii="Times New Roman" w:hAnsi="Times New Roman" w:cs="Times New Roman"/>
          <w:sz w:val="20"/>
          <w:szCs w:val="18"/>
          <w:lang w:bidi="ar-SA"/>
        </w:rPr>
        <w:t>amily 3 Malware</w:t>
      </w:r>
      <w:r w:rsidR="00A478CF">
        <w:rPr>
          <w:rFonts w:ascii="Times New Roman" w:hAnsi="Times New Roman" w:cs="Times New Roman"/>
          <w:sz w:val="20"/>
          <w:szCs w:val="18"/>
          <w:lang w:bidi="ar-SA"/>
        </w:rPr>
        <w:t xml:space="preserve"> which has shown with their number of images as given below</w:t>
      </w:r>
      <w:r w:rsidR="00611BEC">
        <w:rPr>
          <w:rFonts w:ascii="Times New Roman" w:hAnsi="Times New Roman" w:cs="Times New Roman"/>
          <w:sz w:val="20"/>
          <w:szCs w:val="18"/>
          <w:lang w:bidi="ar-SA"/>
        </w:rPr>
        <w:t>.</w:t>
      </w:r>
      <w:r w:rsidR="004F3A6A">
        <w:rPr>
          <w:rFonts w:ascii="Times New Roman" w:hAnsi="Times New Roman" w:cs="Times New Roman"/>
          <w:sz w:val="20"/>
          <w:szCs w:val="18"/>
          <w:lang w:bidi="ar-SA"/>
        </w:rPr>
        <w:t xml:space="preserve"> </w:t>
      </w:r>
    </w:p>
    <w:p w14:paraId="623C6FC1" w14:textId="579F57AE" w:rsidR="002C7908" w:rsidRDefault="000D1CC4" w:rsidP="00BA3730">
      <w:pPr>
        <w:keepNext/>
        <w:spacing w:before="120" w:after="0" w:line="360" w:lineRule="auto"/>
        <w:jc w:val="center"/>
      </w:pPr>
      <w:r>
        <w:rPr>
          <w:noProof/>
        </w:rPr>
        <w:lastRenderedPageBreak/>
        <w:drawing>
          <wp:inline distT="0" distB="0" distL="0" distR="0" wp14:anchorId="16F39C82" wp14:editId="149D80E4">
            <wp:extent cx="3343275" cy="1961493"/>
            <wp:effectExtent l="0" t="0" r="0" b="127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363534" cy="1973379"/>
                    </a:xfrm>
                    <a:prstGeom prst="rect">
                      <a:avLst/>
                    </a:prstGeom>
                  </pic:spPr>
                </pic:pic>
              </a:graphicData>
            </a:graphic>
          </wp:inline>
        </w:drawing>
      </w:r>
    </w:p>
    <w:p w14:paraId="4840EA1D" w14:textId="35932ED7" w:rsidR="00EE2D6C" w:rsidRDefault="002C7908" w:rsidP="00BA3730">
      <w:pPr>
        <w:pStyle w:val="Caption"/>
        <w:spacing w:before="0"/>
      </w:pPr>
      <w:r>
        <w:t xml:space="preserve">Figure </w:t>
      </w:r>
      <w:r w:rsidR="00B454A3">
        <w:fldChar w:fldCharType="begin"/>
      </w:r>
      <w:r w:rsidR="00B454A3">
        <w:instrText xml:space="preserve"> SEQ Figure \* ARABIC </w:instrText>
      </w:r>
      <w:r w:rsidR="00B454A3">
        <w:fldChar w:fldCharType="separate"/>
      </w:r>
      <w:r w:rsidR="005409D1">
        <w:rPr>
          <w:noProof/>
        </w:rPr>
        <w:t>5</w:t>
      </w:r>
      <w:r w:rsidR="00B454A3">
        <w:rPr>
          <w:noProof/>
        </w:rPr>
        <w:fldChar w:fldCharType="end"/>
      </w:r>
      <w:r>
        <w:t xml:space="preserve">: </w:t>
      </w:r>
      <w:r w:rsidR="005C5718">
        <w:t>No. of count images of</w:t>
      </w:r>
      <w:r w:rsidR="00B81A35">
        <w:t xml:space="preserve"> various malware</w:t>
      </w:r>
    </w:p>
    <w:p w14:paraId="41F955DB" w14:textId="18CEB3D5" w:rsidR="001878EF" w:rsidRPr="00A72875" w:rsidRDefault="001878EF" w:rsidP="00DD48D3">
      <w:pPr>
        <w:spacing w:before="120" w:after="120" w:line="360" w:lineRule="auto"/>
        <w:jc w:val="both"/>
        <w:rPr>
          <w:rFonts w:ascii="Times New Roman" w:hAnsi="Times New Roman" w:cs="Times New Roman"/>
          <w:b/>
          <w:bCs/>
          <w:sz w:val="20"/>
          <w:szCs w:val="18"/>
          <w:lang w:bidi="ar-SA"/>
        </w:rPr>
      </w:pPr>
      <w:r w:rsidRPr="00A72875">
        <w:rPr>
          <w:rFonts w:ascii="Times New Roman" w:hAnsi="Times New Roman" w:cs="Times New Roman"/>
          <w:b/>
          <w:bCs/>
          <w:sz w:val="20"/>
          <w:szCs w:val="18"/>
          <w:lang w:bidi="ar-SA"/>
        </w:rPr>
        <w:t xml:space="preserve">Result </w:t>
      </w:r>
      <w:r w:rsidR="00B53327">
        <w:rPr>
          <w:rFonts w:ascii="Times New Roman" w:hAnsi="Times New Roman" w:cs="Times New Roman"/>
          <w:b/>
          <w:bCs/>
          <w:sz w:val="20"/>
          <w:szCs w:val="18"/>
          <w:lang w:bidi="ar-SA"/>
        </w:rPr>
        <w:t>4</w:t>
      </w:r>
      <w:r w:rsidRPr="00A72875">
        <w:rPr>
          <w:rFonts w:ascii="Times New Roman" w:hAnsi="Times New Roman" w:cs="Times New Roman"/>
          <w:b/>
          <w:bCs/>
          <w:sz w:val="20"/>
          <w:szCs w:val="18"/>
          <w:lang w:bidi="ar-SA"/>
        </w:rPr>
        <w:t xml:space="preserve">: </w:t>
      </w:r>
      <w:r w:rsidR="00EC241D" w:rsidRPr="00A72875">
        <w:rPr>
          <w:rFonts w:ascii="Times New Roman" w:hAnsi="Times New Roman" w:cs="Times New Roman"/>
          <w:bCs/>
          <w:sz w:val="20"/>
          <w:szCs w:val="18"/>
          <w:lang w:bidi="ar-SA"/>
        </w:rPr>
        <w:t xml:space="preserve">Figure </w:t>
      </w:r>
      <w:r w:rsidR="00B53327">
        <w:rPr>
          <w:rFonts w:ascii="Times New Roman" w:hAnsi="Times New Roman" w:cs="Times New Roman"/>
          <w:bCs/>
          <w:sz w:val="20"/>
          <w:szCs w:val="18"/>
          <w:lang w:bidi="ar-SA"/>
        </w:rPr>
        <w:t>6</w:t>
      </w:r>
      <w:r w:rsidR="00EC241D" w:rsidRPr="00A72875">
        <w:rPr>
          <w:rFonts w:ascii="Times New Roman" w:hAnsi="Times New Roman" w:cs="Times New Roman"/>
          <w:bCs/>
          <w:sz w:val="20"/>
          <w:szCs w:val="18"/>
          <w:lang w:bidi="ar-SA"/>
        </w:rPr>
        <w:t xml:space="preserve"> shows the</w:t>
      </w:r>
      <w:r w:rsidR="00F1743F">
        <w:rPr>
          <w:rFonts w:ascii="Times New Roman" w:hAnsi="Times New Roman" w:cs="Times New Roman"/>
          <w:bCs/>
          <w:sz w:val="20"/>
          <w:szCs w:val="18"/>
          <w:lang w:bidi="ar-SA"/>
        </w:rPr>
        <w:t xml:space="preserve"> graph</w:t>
      </w:r>
      <w:r w:rsidR="00E05D02">
        <w:rPr>
          <w:rFonts w:ascii="Times New Roman" w:hAnsi="Times New Roman" w:cs="Times New Roman"/>
          <w:bCs/>
          <w:sz w:val="20"/>
          <w:szCs w:val="18"/>
          <w:lang w:bidi="ar-SA"/>
        </w:rPr>
        <w:t xml:space="preserve"> represe</w:t>
      </w:r>
      <w:r w:rsidR="009A1EBB">
        <w:rPr>
          <w:rFonts w:ascii="Times New Roman" w:hAnsi="Times New Roman" w:cs="Times New Roman"/>
          <w:bCs/>
          <w:sz w:val="20"/>
          <w:szCs w:val="18"/>
          <w:lang w:bidi="ar-SA"/>
        </w:rPr>
        <w:t>ntation</w:t>
      </w:r>
      <w:r w:rsidR="00F1743F">
        <w:rPr>
          <w:rFonts w:ascii="Times New Roman" w:hAnsi="Times New Roman" w:cs="Times New Roman"/>
          <w:bCs/>
          <w:sz w:val="20"/>
          <w:szCs w:val="18"/>
          <w:lang w:bidi="ar-SA"/>
        </w:rPr>
        <w:t xml:space="preserve"> </w:t>
      </w:r>
      <w:r w:rsidR="00183E20">
        <w:rPr>
          <w:rFonts w:ascii="Times New Roman" w:hAnsi="Times New Roman" w:cs="Times New Roman"/>
          <w:bCs/>
          <w:sz w:val="20"/>
          <w:szCs w:val="18"/>
          <w:lang w:bidi="ar-SA"/>
        </w:rPr>
        <w:t>which</w:t>
      </w:r>
      <w:r w:rsidR="000F14D5">
        <w:rPr>
          <w:rFonts w:ascii="Times New Roman" w:hAnsi="Times New Roman" w:cs="Times New Roman"/>
          <w:bCs/>
          <w:sz w:val="20"/>
          <w:szCs w:val="18"/>
          <w:lang w:bidi="ar-SA"/>
        </w:rPr>
        <w:t xml:space="preserve"> analyz</w:t>
      </w:r>
      <w:r w:rsidR="007D72B9">
        <w:rPr>
          <w:rFonts w:ascii="Times New Roman" w:hAnsi="Times New Roman" w:cs="Times New Roman"/>
          <w:bCs/>
          <w:sz w:val="20"/>
          <w:szCs w:val="18"/>
          <w:lang w:bidi="ar-SA"/>
        </w:rPr>
        <w:t>ing the no. of images count in the benign, family Malware</w:t>
      </w:r>
      <w:r w:rsidR="00A6322E">
        <w:rPr>
          <w:rFonts w:ascii="Times New Roman" w:hAnsi="Times New Roman" w:cs="Times New Roman"/>
          <w:bCs/>
          <w:sz w:val="20"/>
          <w:szCs w:val="18"/>
          <w:lang w:bidi="ar-SA"/>
        </w:rPr>
        <w:t xml:space="preserve"> 1, Family Malware 2, and Family malware 3</w:t>
      </w:r>
      <w:r w:rsidR="00C71B42">
        <w:rPr>
          <w:rFonts w:ascii="Times New Roman" w:hAnsi="Times New Roman" w:cs="Times New Roman"/>
          <w:bCs/>
          <w:sz w:val="20"/>
          <w:szCs w:val="18"/>
          <w:lang w:bidi="ar-SA"/>
        </w:rPr>
        <w:t xml:space="preserve"> </w:t>
      </w:r>
      <w:r w:rsidR="00451B75">
        <w:rPr>
          <w:rFonts w:ascii="Times New Roman" w:hAnsi="Times New Roman" w:cs="Times New Roman"/>
          <w:bCs/>
          <w:sz w:val="20"/>
          <w:szCs w:val="18"/>
          <w:lang w:bidi="ar-SA"/>
        </w:rPr>
        <w:t>as</w:t>
      </w:r>
      <w:r w:rsidR="00C71B42">
        <w:rPr>
          <w:rFonts w:ascii="Times New Roman" w:hAnsi="Times New Roman" w:cs="Times New Roman"/>
          <w:bCs/>
          <w:sz w:val="20"/>
          <w:szCs w:val="18"/>
          <w:lang w:bidi="ar-SA"/>
        </w:rPr>
        <w:t xml:space="preserve"> given below</w:t>
      </w:r>
      <w:r w:rsidR="00466150">
        <w:rPr>
          <w:rFonts w:ascii="Times New Roman" w:hAnsi="Times New Roman" w:cs="Times New Roman"/>
          <w:bCs/>
          <w:sz w:val="20"/>
          <w:szCs w:val="18"/>
          <w:lang w:bidi="ar-SA"/>
        </w:rPr>
        <w:t>.</w:t>
      </w:r>
    </w:p>
    <w:p w14:paraId="7CF7D8DC" w14:textId="46C4F5A4" w:rsidR="00E87978" w:rsidRDefault="00455BE3" w:rsidP="005616CE">
      <w:pPr>
        <w:keepNext/>
        <w:spacing w:before="120" w:after="0" w:line="360" w:lineRule="auto"/>
        <w:jc w:val="center"/>
      </w:pPr>
      <w:r>
        <w:rPr>
          <w:noProof/>
        </w:rPr>
        <w:drawing>
          <wp:inline distT="0" distB="0" distL="0" distR="0" wp14:anchorId="0D10631B" wp14:editId="53A95CCA">
            <wp:extent cx="4528264" cy="2305050"/>
            <wp:effectExtent l="0" t="0" r="571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4367" cy="2328518"/>
                    </a:xfrm>
                    <a:prstGeom prst="rect">
                      <a:avLst/>
                    </a:prstGeom>
                  </pic:spPr>
                </pic:pic>
              </a:graphicData>
            </a:graphic>
          </wp:inline>
        </w:drawing>
      </w:r>
    </w:p>
    <w:p w14:paraId="718AEBA4" w14:textId="69DBF823" w:rsidR="00694FD9" w:rsidRDefault="00E87978" w:rsidP="00E87978">
      <w:pPr>
        <w:pStyle w:val="Caption"/>
        <w:spacing w:before="0"/>
        <w:rPr>
          <w:color w:val="auto"/>
        </w:rPr>
      </w:pPr>
      <w:r w:rsidRPr="00E87978">
        <w:rPr>
          <w:color w:val="auto"/>
        </w:rPr>
        <w:t xml:space="preserve">Figure </w:t>
      </w:r>
      <w:r w:rsidRPr="00E87978">
        <w:rPr>
          <w:color w:val="auto"/>
        </w:rPr>
        <w:fldChar w:fldCharType="begin"/>
      </w:r>
      <w:r w:rsidRPr="00E87978">
        <w:rPr>
          <w:color w:val="auto"/>
        </w:rPr>
        <w:instrText xml:space="preserve"> SEQ Figure \* ARABIC </w:instrText>
      </w:r>
      <w:r w:rsidRPr="00E87978">
        <w:rPr>
          <w:color w:val="auto"/>
        </w:rPr>
        <w:fldChar w:fldCharType="separate"/>
      </w:r>
      <w:r w:rsidR="005409D1">
        <w:rPr>
          <w:noProof/>
          <w:color w:val="auto"/>
        </w:rPr>
        <w:t>6</w:t>
      </w:r>
      <w:r w:rsidRPr="00E87978">
        <w:rPr>
          <w:color w:val="auto"/>
        </w:rPr>
        <w:fldChar w:fldCharType="end"/>
      </w:r>
      <w:r w:rsidRPr="00E87978">
        <w:rPr>
          <w:color w:val="auto"/>
        </w:rPr>
        <w:t>:</w:t>
      </w:r>
      <w:r w:rsidR="001A5F5F">
        <w:rPr>
          <w:color w:val="auto"/>
        </w:rPr>
        <w:t xml:space="preserve"> </w:t>
      </w:r>
      <w:r w:rsidR="005D3A9E">
        <w:rPr>
          <w:color w:val="auto"/>
        </w:rPr>
        <w:t>Graph of malwares.</w:t>
      </w:r>
    </w:p>
    <w:p w14:paraId="43C5A872" w14:textId="2E04B414" w:rsidR="00A83750" w:rsidRPr="00A83750" w:rsidRDefault="00A83750" w:rsidP="00051E1B">
      <w:pPr>
        <w:spacing w:before="120" w:after="120" w:line="360" w:lineRule="auto"/>
        <w:jc w:val="both"/>
        <w:rPr>
          <w:rFonts w:ascii="Times New Roman" w:hAnsi="Times New Roman" w:cs="Times New Roman"/>
          <w:sz w:val="20"/>
          <w:lang w:bidi="ar-SA"/>
        </w:rPr>
      </w:pPr>
      <w:r>
        <w:rPr>
          <w:rFonts w:ascii="Times New Roman" w:hAnsi="Times New Roman" w:cs="Times New Roman"/>
          <w:b/>
          <w:bCs/>
          <w:sz w:val="20"/>
          <w:lang w:bidi="ar-SA"/>
        </w:rPr>
        <w:t xml:space="preserve">Result </w:t>
      </w:r>
      <w:r w:rsidR="00B53327">
        <w:rPr>
          <w:rFonts w:ascii="Times New Roman" w:hAnsi="Times New Roman" w:cs="Times New Roman"/>
          <w:b/>
          <w:bCs/>
          <w:sz w:val="20"/>
          <w:lang w:bidi="ar-SA"/>
        </w:rPr>
        <w:t>5</w:t>
      </w:r>
      <w:r>
        <w:rPr>
          <w:rFonts w:ascii="Times New Roman" w:hAnsi="Times New Roman" w:cs="Times New Roman"/>
          <w:b/>
          <w:bCs/>
          <w:sz w:val="20"/>
          <w:lang w:bidi="ar-SA"/>
        </w:rPr>
        <w:t xml:space="preserve">: </w:t>
      </w:r>
      <w:r>
        <w:rPr>
          <w:rFonts w:ascii="Times New Roman" w:hAnsi="Times New Roman" w:cs="Times New Roman"/>
          <w:sz w:val="20"/>
          <w:lang w:bidi="ar-SA"/>
        </w:rPr>
        <w:t xml:space="preserve">Figure </w:t>
      </w:r>
      <w:r w:rsidR="00B53327">
        <w:rPr>
          <w:rFonts w:ascii="Times New Roman" w:hAnsi="Times New Roman" w:cs="Times New Roman"/>
          <w:sz w:val="20"/>
          <w:lang w:bidi="ar-SA"/>
        </w:rPr>
        <w:t>7</w:t>
      </w:r>
      <w:r>
        <w:rPr>
          <w:rFonts w:ascii="Times New Roman" w:hAnsi="Times New Roman" w:cs="Times New Roman"/>
          <w:sz w:val="20"/>
          <w:lang w:bidi="ar-SA"/>
        </w:rPr>
        <w:t xml:space="preserve"> </w:t>
      </w:r>
      <w:r w:rsidR="00BD64B1" w:rsidRPr="00BD64B1">
        <w:rPr>
          <w:rFonts w:ascii="Times New Roman" w:hAnsi="Times New Roman" w:cs="Times New Roman"/>
          <w:sz w:val="20"/>
          <w:lang w:bidi="ar-SA"/>
        </w:rPr>
        <w:t xml:space="preserve">displays the </w:t>
      </w:r>
      <w:r w:rsidR="00A25933">
        <w:rPr>
          <w:rFonts w:ascii="Times New Roman" w:hAnsi="Times New Roman" w:cs="Times New Roman"/>
          <w:sz w:val="20"/>
          <w:lang w:bidi="ar-SA"/>
        </w:rPr>
        <w:t>image</w:t>
      </w:r>
      <w:r w:rsidR="00BD64B1" w:rsidRPr="00BD64B1">
        <w:rPr>
          <w:rFonts w:ascii="Times New Roman" w:hAnsi="Times New Roman" w:cs="Times New Roman"/>
          <w:sz w:val="20"/>
          <w:lang w:bidi="ar-SA"/>
        </w:rPr>
        <w:t xml:space="preserve"> of the training dataset following the </w:t>
      </w:r>
      <w:r w:rsidR="0051320A">
        <w:rPr>
          <w:rFonts w:ascii="Times New Roman" w:hAnsi="Times New Roman" w:cs="Times New Roman"/>
          <w:sz w:val="20"/>
          <w:lang w:bidi="ar-SA"/>
        </w:rPr>
        <w:t xml:space="preserve">conversion </w:t>
      </w:r>
      <w:r w:rsidR="00BD64B1" w:rsidRPr="00BD64B1">
        <w:rPr>
          <w:rFonts w:ascii="Times New Roman" w:hAnsi="Times New Roman" w:cs="Times New Roman"/>
          <w:sz w:val="20"/>
          <w:lang w:bidi="ar-SA"/>
        </w:rPr>
        <w:t xml:space="preserve">of grey scale </w:t>
      </w:r>
      <w:r w:rsidR="0051320A">
        <w:rPr>
          <w:rFonts w:ascii="Times New Roman" w:hAnsi="Times New Roman" w:cs="Times New Roman"/>
          <w:sz w:val="20"/>
          <w:lang w:bidi="ar-SA"/>
        </w:rPr>
        <w:t>as</w:t>
      </w:r>
      <w:r w:rsidR="00466150">
        <w:rPr>
          <w:rFonts w:ascii="Times New Roman" w:hAnsi="Times New Roman" w:cs="Times New Roman"/>
          <w:sz w:val="20"/>
          <w:lang w:bidi="ar-SA"/>
        </w:rPr>
        <w:t xml:space="preserve"> given below</w:t>
      </w:r>
      <w:r w:rsidR="00BD64B1" w:rsidRPr="00BD64B1">
        <w:rPr>
          <w:rFonts w:ascii="Times New Roman" w:hAnsi="Times New Roman" w:cs="Times New Roman"/>
          <w:sz w:val="20"/>
          <w:lang w:bidi="ar-SA"/>
        </w:rPr>
        <w:t>.</w:t>
      </w:r>
    </w:p>
    <w:p w14:paraId="77860C87" w14:textId="25EBA1F5" w:rsidR="00A83750" w:rsidRDefault="002323B6" w:rsidP="0019046F">
      <w:pPr>
        <w:keepNext/>
        <w:spacing w:before="120" w:after="0" w:line="360" w:lineRule="auto"/>
        <w:jc w:val="center"/>
      </w:pPr>
      <w:r>
        <w:rPr>
          <w:noProof/>
        </w:rPr>
        <w:drawing>
          <wp:inline distT="0" distB="0" distL="0" distR="0" wp14:anchorId="5BB1047A" wp14:editId="799FE9BF">
            <wp:extent cx="3368640" cy="2457450"/>
            <wp:effectExtent l="0" t="0" r="381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5301" cy="2491490"/>
                    </a:xfrm>
                    <a:prstGeom prst="rect">
                      <a:avLst/>
                    </a:prstGeom>
                  </pic:spPr>
                </pic:pic>
              </a:graphicData>
            </a:graphic>
          </wp:inline>
        </w:drawing>
      </w:r>
    </w:p>
    <w:p w14:paraId="5B3DCA8D" w14:textId="622B18CD" w:rsidR="00A83750" w:rsidRPr="00A83750" w:rsidRDefault="00A83750" w:rsidP="00A83750">
      <w:pPr>
        <w:pStyle w:val="Caption"/>
        <w:spacing w:before="0"/>
        <w:rPr>
          <w:rFonts w:cs="Times New Roman"/>
          <w:b/>
          <w:bCs/>
          <w:szCs w:val="20"/>
        </w:rPr>
      </w:pPr>
      <w:r>
        <w:t xml:space="preserve">Figure </w:t>
      </w:r>
      <w:r w:rsidR="00B454A3">
        <w:fldChar w:fldCharType="begin"/>
      </w:r>
      <w:r w:rsidR="00B454A3">
        <w:instrText xml:space="preserve"> SEQ Figure \* ARABIC </w:instrText>
      </w:r>
      <w:r w:rsidR="00B454A3">
        <w:fldChar w:fldCharType="separate"/>
      </w:r>
      <w:r w:rsidR="005409D1">
        <w:rPr>
          <w:noProof/>
        </w:rPr>
        <w:t>7</w:t>
      </w:r>
      <w:r w:rsidR="00B454A3">
        <w:rPr>
          <w:noProof/>
        </w:rPr>
        <w:fldChar w:fldCharType="end"/>
      </w:r>
      <w:r>
        <w:t xml:space="preserve">: </w:t>
      </w:r>
      <w:r w:rsidR="00FD3DBA">
        <w:t xml:space="preserve">Grey scale </w:t>
      </w:r>
      <w:r w:rsidR="002921D4">
        <w:t>conversion</w:t>
      </w:r>
      <w:r w:rsidR="00854E45">
        <w:t>.</w:t>
      </w:r>
    </w:p>
    <w:p w14:paraId="5201744F" w14:textId="2F385F1C" w:rsidR="008A2B2E" w:rsidRPr="002765C3" w:rsidRDefault="008A2B2E" w:rsidP="0019046F">
      <w:pPr>
        <w:spacing w:before="120" w:after="120" w:line="360" w:lineRule="auto"/>
        <w:jc w:val="both"/>
        <w:rPr>
          <w:rFonts w:ascii="Times New Roman" w:hAnsi="Times New Roman" w:cs="Times New Roman"/>
          <w:sz w:val="20"/>
          <w:lang w:bidi="ar-SA"/>
        </w:rPr>
      </w:pPr>
      <w:r w:rsidRPr="005F7765">
        <w:rPr>
          <w:rFonts w:ascii="Times New Roman" w:hAnsi="Times New Roman" w:cs="Times New Roman"/>
          <w:b/>
          <w:bCs/>
          <w:sz w:val="20"/>
          <w:lang w:bidi="ar-SA"/>
        </w:rPr>
        <w:lastRenderedPageBreak/>
        <w:t xml:space="preserve">Result </w:t>
      </w:r>
      <w:r w:rsidR="00B53327">
        <w:rPr>
          <w:rFonts w:ascii="Times New Roman" w:hAnsi="Times New Roman" w:cs="Times New Roman"/>
          <w:b/>
          <w:bCs/>
          <w:sz w:val="20"/>
          <w:lang w:bidi="ar-SA"/>
        </w:rPr>
        <w:t>6:</w:t>
      </w:r>
      <w:r w:rsidR="002765C3">
        <w:rPr>
          <w:rFonts w:ascii="Times New Roman" w:hAnsi="Times New Roman" w:cs="Times New Roman"/>
          <w:b/>
          <w:bCs/>
          <w:sz w:val="20"/>
          <w:lang w:bidi="ar-SA"/>
        </w:rPr>
        <w:t xml:space="preserve"> </w:t>
      </w:r>
      <w:r w:rsidR="005821B6">
        <w:rPr>
          <w:rFonts w:ascii="Times New Roman" w:hAnsi="Times New Roman" w:cs="Times New Roman"/>
          <w:sz w:val="20"/>
          <w:lang w:bidi="ar-SA"/>
        </w:rPr>
        <w:t xml:space="preserve">Figure 8 </w:t>
      </w:r>
      <w:r w:rsidR="007C77A1" w:rsidRPr="007C77A1">
        <w:rPr>
          <w:rFonts w:ascii="Times New Roman" w:hAnsi="Times New Roman" w:cs="Times New Roman"/>
          <w:sz w:val="20"/>
          <w:lang w:bidi="ar-SA"/>
        </w:rPr>
        <w:t xml:space="preserve">demonstrates the raster </w:t>
      </w:r>
      <w:r w:rsidR="00AE2BF9">
        <w:rPr>
          <w:rFonts w:ascii="Times New Roman" w:hAnsi="Times New Roman" w:cs="Times New Roman"/>
          <w:sz w:val="20"/>
          <w:lang w:bidi="ar-SA"/>
        </w:rPr>
        <w:t>image</w:t>
      </w:r>
      <w:r w:rsidR="00020D63">
        <w:rPr>
          <w:rFonts w:ascii="Times New Roman" w:hAnsi="Times New Roman" w:cs="Times New Roman"/>
          <w:sz w:val="20"/>
          <w:lang w:bidi="ar-SA"/>
        </w:rPr>
        <w:t xml:space="preserve"> which has</w:t>
      </w:r>
      <w:r w:rsidR="007C77A1" w:rsidRPr="007C77A1">
        <w:rPr>
          <w:rFonts w:ascii="Times New Roman" w:hAnsi="Times New Roman" w:cs="Times New Roman"/>
          <w:sz w:val="20"/>
          <w:lang w:bidi="ar-SA"/>
        </w:rPr>
        <w:t xml:space="preserve"> created by scanning</w:t>
      </w:r>
      <w:r w:rsidR="00020D63">
        <w:rPr>
          <w:rFonts w:ascii="Times New Roman" w:hAnsi="Times New Roman" w:cs="Times New Roman"/>
          <w:sz w:val="20"/>
          <w:lang w:bidi="ar-SA"/>
        </w:rPr>
        <w:t xml:space="preserve"> of</w:t>
      </w:r>
      <w:r w:rsidR="007C77A1" w:rsidRPr="007C77A1">
        <w:rPr>
          <w:rFonts w:ascii="Times New Roman" w:hAnsi="Times New Roman" w:cs="Times New Roman"/>
          <w:sz w:val="20"/>
          <w:lang w:bidi="ar-SA"/>
        </w:rPr>
        <w:t xml:space="preserve"> training dataset</w:t>
      </w:r>
      <w:r w:rsidR="00C65F9B">
        <w:rPr>
          <w:rFonts w:ascii="Times New Roman" w:hAnsi="Times New Roman" w:cs="Times New Roman"/>
          <w:sz w:val="20"/>
          <w:lang w:bidi="ar-SA"/>
        </w:rPr>
        <w:t xml:space="preserve"> </w:t>
      </w:r>
      <w:r w:rsidR="004015B8">
        <w:rPr>
          <w:rFonts w:ascii="Times New Roman" w:hAnsi="Times New Roman" w:cs="Times New Roman"/>
          <w:sz w:val="20"/>
          <w:lang w:bidi="ar-SA"/>
        </w:rPr>
        <w:t>as</w:t>
      </w:r>
      <w:r w:rsidR="00C65F9B">
        <w:rPr>
          <w:rFonts w:ascii="Times New Roman" w:hAnsi="Times New Roman" w:cs="Times New Roman"/>
          <w:sz w:val="20"/>
          <w:lang w:bidi="ar-SA"/>
        </w:rPr>
        <w:t xml:space="preserve"> shown given below.</w:t>
      </w:r>
    </w:p>
    <w:p w14:paraId="3014A927" w14:textId="59CFB803" w:rsidR="008B5E5E" w:rsidRDefault="00DE5879" w:rsidP="00FF16D9">
      <w:pPr>
        <w:keepNext/>
        <w:spacing w:before="120" w:after="0" w:line="360" w:lineRule="auto"/>
        <w:jc w:val="center"/>
      </w:pPr>
      <w:r>
        <w:rPr>
          <w:noProof/>
        </w:rPr>
        <w:drawing>
          <wp:inline distT="0" distB="0" distL="0" distR="0" wp14:anchorId="10D3253B" wp14:editId="51B69D35">
            <wp:extent cx="3948204" cy="2684780"/>
            <wp:effectExtent l="0" t="0" r="0" b="1270"/>
            <wp:docPr id="17" name="Picture 1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2618" cy="2708181"/>
                    </a:xfrm>
                    <a:prstGeom prst="rect">
                      <a:avLst/>
                    </a:prstGeom>
                  </pic:spPr>
                </pic:pic>
              </a:graphicData>
            </a:graphic>
          </wp:inline>
        </w:drawing>
      </w:r>
    </w:p>
    <w:p w14:paraId="70D9FFA1" w14:textId="7989C1FC" w:rsidR="008A2B2E" w:rsidRDefault="008B5E5E" w:rsidP="0062192F">
      <w:pPr>
        <w:pStyle w:val="Caption"/>
        <w:spacing w:before="0"/>
        <w:rPr>
          <w:noProof/>
        </w:rPr>
      </w:pPr>
      <w:r>
        <w:t xml:space="preserve">Figure </w:t>
      </w:r>
      <w:r w:rsidR="00B454A3">
        <w:fldChar w:fldCharType="begin"/>
      </w:r>
      <w:r w:rsidR="00B454A3">
        <w:instrText xml:space="preserve"> SEQ Figure \* ARABIC </w:instrText>
      </w:r>
      <w:r w:rsidR="00B454A3">
        <w:fldChar w:fldCharType="separate"/>
      </w:r>
      <w:r w:rsidR="005409D1">
        <w:rPr>
          <w:noProof/>
        </w:rPr>
        <w:t>8</w:t>
      </w:r>
      <w:r w:rsidR="00B454A3">
        <w:rPr>
          <w:noProof/>
        </w:rPr>
        <w:fldChar w:fldCharType="end"/>
      </w:r>
      <w:r>
        <w:t xml:space="preserve">: </w:t>
      </w:r>
      <w:r w:rsidR="00FD3DBA">
        <w:t>Raster scanning of dataset</w:t>
      </w:r>
    </w:p>
    <w:p w14:paraId="1284A4CB" w14:textId="0C7D690F" w:rsidR="005F7765" w:rsidRPr="002131F2" w:rsidRDefault="005F7765" w:rsidP="003D22F7">
      <w:pPr>
        <w:spacing w:before="120" w:after="120" w:line="360" w:lineRule="auto"/>
        <w:jc w:val="both"/>
        <w:rPr>
          <w:rFonts w:ascii="Times New Roman" w:hAnsi="Times New Roman" w:cs="Times New Roman"/>
          <w:sz w:val="20"/>
          <w:lang w:bidi="ar-SA"/>
        </w:rPr>
      </w:pPr>
      <w:r>
        <w:rPr>
          <w:rFonts w:ascii="Times New Roman" w:hAnsi="Times New Roman" w:cs="Times New Roman"/>
          <w:b/>
          <w:bCs/>
          <w:sz w:val="20"/>
          <w:lang w:bidi="ar-SA"/>
        </w:rPr>
        <w:t xml:space="preserve">Result </w:t>
      </w:r>
      <w:r w:rsidR="0004703B">
        <w:rPr>
          <w:rFonts w:ascii="Times New Roman" w:hAnsi="Times New Roman" w:cs="Times New Roman"/>
          <w:b/>
          <w:bCs/>
          <w:sz w:val="20"/>
          <w:lang w:bidi="ar-SA"/>
        </w:rPr>
        <w:t>7</w:t>
      </w:r>
      <w:r>
        <w:rPr>
          <w:rFonts w:ascii="Times New Roman" w:hAnsi="Times New Roman" w:cs="Times New Roman"/>
          <w:b/>
          <w:bCs/>
          <w:sz w:val="20"/>
          <w:lang w:bidi="ar-SA"/>
        </w:rPr>
        <w:t xml:space="preserve">: </w:t>
      </w:r>
      <w:r w:rsidR="00B852FF">
        <w:rPr>
          <w:rFonts w:ascii="Times New Roman" w:hAnsi="Times New Roman" w:cs="Times New Roman"/>
          <w:sz w:val="20"/>
          <w:lang w:bidi="ar-SA"/>
        </w:rPr>
        <w:t xml:space="preserve">Figure </w:t>
      </w:r>
      <w:r w:rsidR="00A745CC">
        <w:rPr>
          <w:rFonts w:ascii="Times New Roman" w:hAnsi="Times New Roman" w:cs="Times New Roman"/>
          <w:sz w:val="20"/>
          <w:lang w:bidi="ar-SA"/>
        </w:rPr>
        <w:t xml:space="preserve">9 </w:t>
      </w:r>
      <w:r w:rsidR="002C65C6" w:rsidRPr="002C65C6">
        <w:rPr>
          <w:rFonts w:ascii="Times New Roman" w:hAnsi="Times New Roman" w:cs="Times New Roman"/>
          <w:sz w:val="20"/>
          <w:lang w:bidi="ar-SA"/>
        </w:rPr>
        <w:t>demonstrates the pattern generating process using the k-mean random approach with several datasets</w:t>
      </w:r>
      <w:r w:rsidR="0023544F">
        <w:rPr>
          <w:rFonts w:ascii="Times New Roman" w:hAnsi="Times New Roman" w:cs="Times New Roman"/>
          <w:sz w:val="20"/>
          <w:lang w:bidi="ar-SA"/>
        </w:rPr>
        <w:t xml:space="preserve"> </w:t>
      </w:r>
      <w:r w:rsidR="00413DBA">
        <w:rPr>
          <w:rFonts w:ascii="Times New Roman" w:hAnsi="Times New Roman" w:cs="Times New Roman"/>
          <w:sz w:val="20"/>
          <w:lang w:bidi="ar-SA"/>
        </w:rPr>
        <w:t>as</w:t>
      </w:r>
      <w:r w:rsidR="0023544F">
        <w:rPr>
          <w:rFonts w:ascii="Times New Roman" w:hAnsi="Times New Roman" w:cs="Times New Roman"/>
          <w:sz w:val="20"/>
          <w:lang w:bidi="ar-SA"/>
        </w:rPr>
        <w:t xml:space="preserve"> shown given below</w:t>
      </w:r>
      <w:r w:rsidR="002C65C6">
        <w:rPr>
          <w:rFonts w:ascii="Times New Roman" w:hAnsi="Times New Roman" w:cs="Times New Roman"/>
          <w:sz w:val="20"/>
          <w:lang w:bidi="ar-SA"/>
        </w:rPr>
        <w:t>.</w:t>
      </w:r>
    </w:p>
    <w:p w14:paraId="363C9008" w14:textId="6EF4B2BB" w:rsidR="00FF16D9" w:rsidRDefault="008C375F" w:rsidP="003D22F7">
      <w:pPr>
        <w:keepNext/>
        <w:spacing w:before="120" w:after="0" w:line="360" w:lineRule="auto"/>
        <w:jc w:val="center"/>
      </w:pPr>
      <w:r>
        <w:rPr>
          <w:noProof/>
        </w:rPr>
        <w:drawing>
          <wp:inline distT="0" distB="0" distL="0" distR="0" wp14:anchorId="3C799FBA" wp14:editId="60C13F40">
            <wp:extent cx="4133040" cy="2620433"/>
            <wp:effectExtent l="0" t="0" r="1270" b="889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1200" cy="2625607"/>
                    </a:xfrm>
                    <a:prstGeom prst="rect">
                      <a:avLst/>
                    </a:prstGeom>
                  </pic:spPr>
                </pic:pic>
              </a:graphicData>
            </a:graphic>
          </wp:inline>
        </w:drawing>
      </w:r>
    </w:p>
    <w:p w14:paraId="52AF93FD" w14:textId="31107DB2" w:rsidR="00304AB9" w:rsidRDefault="00FF16D9" w:rsidP="003D22F7">
      <w:pPr>
        <w:pStyle w:val="Caption"/>
        <w:spacing w:before="0"/>
      </w:pPr>
      <w:r>
        <w:t xml:space="preserve">Figure </w:t>
      </w:r>
      <w:r w:rsidR="00B454A3">
        <w:fldChar w:fldCharType="begin"/>
      </w:r>
      <w:r w:rsidR="00B454A3">
        <w:instrText xml:space="preserve"> SEQ Figure \* ARABIC </w:instrText>
      </w:r>
      <w:r w:rsidR="00B454A3">
        <w:fldChar w:fldCharType="separate"/>
      </w:r>
      <w:r w:rsidR="005409D1">
        <w:rPr>
          <w:noProof/>
        </w:rPr>
        <w:t>9</w:t>
      </w:r>
      <w:r w:rsidR="00B454A3">
        <w:rPr>
          <w:noProof/>
        </w:rPr>
        <w:fldChar w:fldCharType="end"/>
      </w:r>
      <w:r>
        <w:t xml:space="preserve">: </w:t>
      </w:r>
      <w:r w:rsidR="00030C33">
        <w:t>Pattern generation using K-means technique</w:t>
      </w:r>
    </w:p>
    <w:p w14:paraId="1D4DAB0C" w14:textId="7FD88B65" w:rsidR="009E1441" w:rsidRPr="00393839" w:rsidRDefault="008303CA" w:rsidP="00DC25D1">
      <w:pPr>
        <w:spacing w:before="120" w:after="120" w:line="360" w:lineRule="auto"/>
        <w:jc w:val="both"/>
        <w:rPr>
          <w:rFonts w:ascii="Times New Roman" w:hAnsi="Times New Roman" w:cs="Times New Roman"/>
          <w:sz w:val="20"/>
          <w:lang w:bidi="ar-SA"/>
        </w:rPr>
      </w:pPr>
      <w:r w:rsidRPr="008303CA">
        <w:rPr>
          <w:rFonts w:ascii="Times New Roman" w:hAnsi="Times New Roman" w:cs="Times New Roman"/>
          <w:b/>
          <w:bCs/>
          <w:sz w:val="20"/>
          <w:lang w:bidi="ar-SA"/>
        </w:rPr>
        <w:t xml:space="preserve">Result </w:t>
      </w:r>
      <w:r w:rsidR="0004703B">
        <w:rPr>
          <w:rFonts w:ascii="Times New Roman" w:hAnsi="Times New Roman" w:cs="Times New Roman"/>
          <w:b/>
          <w:bCs/>
          <w:sz w:val="20"/>
          <w:lang w:bidi="ar-SA"/>
        </w:rPr>
        <w:t>8</w:t>
      </w:r>
      <w:r w:rsidRPr="008303CA">
        <w:rPr>
          <w:rFonts w:ascii="Times New Roman" w:hAnsi="Times New Roman" w:cs="Times New Roman"/>
          <w:b/>
          <w:bCs/>
          <w:sz w:val="20"/>
          <w:lang w:bidi="ar-SA"/>
        </w:rPr>
        <w:t>:</w:t>
      </w:r>
      <w:r w:rsidR="00926BF3">
        <w:rPr>
          <w:rFonts w:ascii="Times New Roman" w:hAnsi="Times New Roman" w:cs="Times New Roman"/>
          <w:sz w:val="20"/>
          <w:lang w:bidi="ar-SA"/>
        </w:rPr>
        <w:t xml:space="preserve"> Figure 10 shows the training accuracy and validate accuracy by using CNN model</w:t>
      </w:r>
      <w:r w:rsidR="005C31B4">
        <w:rPr>
          <w:rFonts w:ascii="Times New Roman" w:hAnsi="Times New Roman" w:cs="Times New Roman"/>
          <w:sz w:val="20"/>
          <w:lang w:bidi="ar-SA"/>
        </w:rPr>
        <w:t xml:space="preserve"> in terms of </w:t>
      </w:r>
      <w:r w:rsidR="008153F8">
        <w:rPr>
          <w:rFonts w:ascii="Times New Roman" w:hAnsi="Times New Roman" w:cs="Times New Roman"/>
          <w:sz w:val="20"/>
          <w:lang w:bidi="ar-SA"/>
        </w:rPr>
        <w:t>precision</w:t>
      </w:r>
      <w:r w:rsidR="005C31B4">
        <w:rPr>
          <w:rFonts w:ascii="Times New Roman" w:hAnsi="Times New Roman" w:cs="Times New Roman"/>
          <w:sz w:val="20"/>
          <w:lang w:bidi="ar-SA"/>
        </w:rPr>
        <w:t xml:space="preserve"> and </w:t>
      </w:r>
      <w:r w:rsidR="008153F8">
        <w:rPr>
          <w:rFonts w:ascii="Times New Roman" w:hAnsi="Times New Roman" w:cs="Times New Roman"/>
          <w:sz w:val="20"/>
          <w:lang w:bidi="ar-SA"/>
        </w:rPr>
        <w:t>failure</w:t>
      </w:r>
      <w:r w:rsidR="00702DE8">
        <w:rPr>
          <w:rFonts w:ascii="Times New Roman" w:hAnsi="Times New Roman" w:cs="Times New Roman"/>
          <w:sz w:val="20"/>
          <w:lang w:bidi="ar-SA"/>
        </w:rPr>
        <w:t>.</w:t>
      </w:r>
      <w:r w:rsidR="00563D50">
        <w:rPr>
          <w:rFonts w:ascii="Times New Roman" w:hAnsi="Times New Roman" w:cs="Times New Roman"/>
          <w:sz w:val="20"/>
          <w:lang w:bidi="ar-SA"/>
        </w:rPr>
        <w:t xml:space="preserve"> The accuracy of both training and validate is defined in terms of number of epochs.</w:t>
      </w:r>
      <w:r w:rsidR="004C25C1">
        <w:rPr>
          <w:rFonts w:ascii="Times New Roman" w:hAnsi="Times New Roman" w:cs="Times New Roman"/>
          <w:sz w:val="20"/>
          <w:lang w:bidi="ar-SA"/>
        </w:rPr>
        <w:t xml:space="preserve"> Training accuracy is increasing continuously while validate accuracy goes to down</w:t>
      </w:r>
      <w:r w:rsidR="00D7300F">
        <w:rPr>
          <w:rFonts w:ascii="Times New Roman" w:hAnsi="Times New Roman" w:cs="Times New Roman"/>
          <w:sz w:val="20"/>
          <w:lang w:bidi="ar-SA"/>
        </w:rPr>
        <w:t xml:space="preserve"> as given below</w:t>
      </w:r>
      <w:r w:rsidR="004C25C1">
        <w:rPr>
          <w:rFonts w:ascii="Times New Roman" w:hAnsi="Times New Roman" w:cs="Times New Roman"/>
          <w:sz w:val="20"/>
          <w:lang w:bidi="ar-SA"/>
        </w:rPr>
        <w:t>.</w:t>
      </w:r>
    </w:p>
    <w:p w14:paraId="608B24E2" w14:textId="498E7D91" w:rsidR="008E7FB8" w:rsidRDefault="00216C8A" w:rsidP="008E7FB8">
      <w:pPr>
        <w:keepNext/>
        <w:spacing w:before="120" w:after="0" w:line="360" w:lineRule="auto"/>
        <w:jc w:val="center"/>
      </w:pPr>
      <w:r>
        <w:rPr>
          <w:noProof/>
        </w:rPr>
        <w:lastRenderedPageBreak/>
        <w:drawing>
          <wp:inline distT="0" distB="0" distL="0" distR="0" wp14:anchorId="7A740B99" wp14:editId="14835A85">
            <wp:extent cx="4364355" cy="3754876"/>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69618" cy="3759404"/>
                    </a:xfrm>
                    <a:prstGeom prst="rect">
                      <a:avLst/>
                    </a:prstGeom>
                  </pic:spPr>
                </pic:pic>
              </a:graphicData>
            </a:graphic>
          </wp:inline>
        </w:drawing>
      </w:r>
    </w:p>
    <w:p w14:paraId="251C2495" w14:textId="04B0EAD4" w:rsidR="008303CA" w:rsidRDefault="008E7FB8" w:rsidP="008E7FB8">
      <w:pPr>
        <w:pStyle w:val="Caption"/>
        <w:spacing w:before="0" w:line="240" w:lineRule="auto"/>
      </w:pPr>
      <w:r>
        <w:t xml:space="preserve">Figure </w:t>
      </w:r>
      <w:r w:rsidR="00B454A3">
        <w:fldChar w:fldCharType="begin"/>
      </w:r>
      <w:r w:rsidR="00B454A3">
        <w:instrText xml:space="preserve"> SEQ Figure \* ARABIC </w:instrText>
      </w:r>
      <w:r w:rsidR="00B454A3">
        <w:fldChar w:fldCharType="separate"/>
      </w:r>
      <w:r w:rsidR="005409D1">
        <w:rPr>
          <w:noProof/>
        </w:rPr>
        <w:t>10</w:t>
      </w:r>
      <w:r w:rsidR="00B454A3">
        <w:rPr>
          <w:noProof/>
        </w:rPr>
        <w:fldChar w:fldCharType="end"/>
      </w:r>
      <w:r>
        <w:t xml:space="preserve">: </w:t>
      </w:r>
      <w:r w:rsidR="006C3F66">
        <w:t>Accuracy of training and validation.</w:t>
      </w:r>
    </w:p>
    <w:p w14:paraId="1F479C69" w14:textId="16EC2215" w:rsidR="008E7FB8" w:rsidRPr="00632231" w:rsidRDefault="00B851CE" w:rsidP="00347BE5">
      <w:pPr>
        <w:spacing w:line="360" w:lineRule="auto"/>
        <w:jc w:val="both"/>
        <w:rPr>
          <w:rFonts w:ascii="Times New Roman" w:hAnsi="Times New Roman" w:cs="Times New Roman"/>
          <w:sz w:val="20"/>
          <w:szCs w:val="18"/>
          <w:lang w:bidi="ar-SA"/>
        </w:rPr>
      </w:pPr>
      <w:r>
        <w:rPr>
          <w:rFonts w:ascii="Times New Roman" w:hAnsi="Times New Roman" w:cs="Times New Roman"/>
          <w:b/>
          <w:bCs/>
          <w:sz w:val="20"/>
          <w:szCs w:val="18"/>
          <w:lang w:bidi="ar-SA"/>
        </w:rPr>
        <w:t xml:space="preserve">Result </w:t>
      </w:r>
      <w:r w:rsidR="0004703B">
        <w:rPr>
          <w:rFonts w:ascii="Times New Roman" w:hAnsi="Times New Roman" w:cs="Times New Roman"/>
          <w:b/>
          <w:bCs/>
          <w:sz w:val="20"/>
          <w:szCs w:val="18"/>
          <w:lang w:bidi="ar-SA"/>
        </w:rPr>
        <w:t>9</w:t>
      </w:r>
      <w:r>
        <w:rPr>
          <w:rFonts w:ascii="Times New Roman" w:hAnsi="Times New Roman" w:cs="Times New Roman"/>
          <w:b/>
          <w:bCs/>
          <w:sz w:val="20"/>
          <w:szCs w:val="18"/>
          <w:lang w:bidi="ar-SA"/>
        </w:rPr>
        <w:t>:</w:t>
      </w:r>
      <w:r w:rsidR="008756E3">
        <w:rPr>
          <w:rFonts w:ascii="Times New Roman" w:hAnsi="Times New Roman" w:cs="Times New Roman"/>
          <w:sz w:val="20"/>
          <w:szCs w:val="18"/>
          <w:lang w:bidi="ar-SA"/>
        </w:rPr>
        <w:t xml:space="preserve"> Figure </w:t>
      </w:r>
      <w:r w:rsidR="00C45AEE">
        <w:rPr>
          <w:rFonts w:ascii="Times New Roman" w:hAnsi="Times New Roman" w:cs="Times New Roman"/>
          <w:sz w:val="20"/>
          <w:szCs w:val="18"/>
          <w:lang w:bidi="ar-SA"/>
        </w:rPr>
        <w:t xml:space="preserve">11 </w:t>
      </w:r>
      <w:r w:rsidR="00347BE5">
        <w:rPr>
          <w:rFonts w:ascii="Times New Roman" w:hAnsi="Times New Roman" w:cs="Times New Roman"/>
          <w:sz w:val="20"/>
          <w:szCs w:val="18"/>
          <w:lang w:bidi="ar-SA"/>
        </w:rPr>
        <w:t xml:space="preserve">demonstrate that score of model which is evaluated in terms </w:t>
      </w:r>
      <w:r w:rsidR="00EC716A">
        <w:rPr>
          <w:rFonts w:ascii="Times New Roman" w:hAnsi="Times New Roman" w:cs="Times New Roman"/>
          <w:sz w:val="20"/>
          <w:szCs w:val="18"/>
          <w:lang w:bidi="ar-SA"/>
        </w:rPr>
        <w:t>of train</w:t>
      </w:r>
      <w:r w:rsidR="00347BE5">
        <w:rPr>
          <w:rFonts w:ascii="Times New Roman" w:hAnsi="Times New Roman" w:cs="Times New Roman"/>
          <w:sz w:val="20"/>
          <w:szCs w:val="18"/>
          <w:lang w:bidi="ar-SA"/>
        </w:rPr>
        <w:t xml:space="preserve"> score and train accuracy. </w:t>
      </w:r>
      <w:r w:rsidR="00C45AEE">
        <w:rPr>
          <w:rFonts w:ascii="Times New Roman" w:hAnsi="Times New Roman" w:cs="Times New Roman"/>
          <w:sz w:val="20"/>
          <w:szCs w:val="18"/>
          <w:lang w:bidi="ar-SA"/>
        </w:rPr>
        <w:t xml:space="preserve">the </w:t>
      </w:r>
      <w:r w:rsidR="00C84BBD">
        <w:rPr>
          <w:rFonts w:ascii="Times New Roman" w:hAnsi="Times New Roman" w:cs="Times New Roman"/>
          <w:sz w:val="20"/>
          <w:szCs w:val="18"/>
          <w:lang w:bidi="ar-SA"/>
        </w:rPr>
        <w:t>train score</w:t>
      </w:r>
      <w:r w:rsidR="00315353">
        <w:rPr>
          <w:rFonts w:ascii="Times New Roman" w:hAnsi="Times New Roman" w:cs="Times New Roman"/>
          <w:sz w:val="20"/>
          <w:szCs w:val="18"/>
          <w:lang w:bidi="ar-SA"/>
        </w:rPr>
        <w:t xml:space="preserve"> is </w:t>
      </w:r>
      <w:r w:rsidR="006C252F">
        <w:rPr>
          <w:rFonts w:ascii="Times New Roman" w:hAnsi="Times New Roman" w:cs="Times New Roman"/>
          <w:sz w:val="20"/>
          <w:szCs w:val="18"/>
          <w:lang w:bidi="ar-SA"/>
        </w:rPr>
        <w:t>0.084389</w:t>
      </w:r>
      <w:r w:rsidR="00C84BBD">
        <w:rPr>
          <w:rFonts w:ascii="Times New Roman" w:hAnsi="Times New Roman" w:cs="Times New Roman"/>
          <w:sz w:val="20"/>
          <w:szCs w:val="18"/>
          <w:lang w:bidi="ar-SA"/>
        </w:rPr>
        <w:t xml:space="preserve"> and train accuracy</w:t>
      </w:r>
      <w:r w:rsidR="006C252F">
        <w:rPr>
          <w:rFonts w:ascii="Times New Roman" w:hAnsi="Times New Roman" w:cs="Times New Roman"/>
          <w:sz w:val="20"/>
          <w:szCs w:val="18"/>
          <w:lang w:bidi="ar-SA"/>
        </w:rPr>
        <w:t xml:space="preserve"> is </w:t>
      </w:r>
      <w:r w:rsidR="00585D02">
        <w:rPr>
          <w:rFonts w:ascii="Times New Roman" w:hAnsi="Times New Roman" w:cs="Times New Roman"/>
          <w:sz w:val="20"/>
          <w:szCs w:val="18"/>
          <w:lang w:bidi="ar-SA"/>
        </w:rPr>
        <w:t>0.961738</w:t>
      </w:r>
      <w:r w:rsidR="00C84BBD">
        <w:rPr>
          <w:rFonts w:ascii="Times New Roman" w:hAnsi="Times New Roman" w:cs="Times New Roman"/>
          <w:sz w:val="20"/>
          <w:szCs w:val="18"/>
          <w:lang w:bidi="ar-SA"/>
        </w:rPr>
        <w:t xml:space="preserve"> of trained data set</w:t>
      </w:r>
      <w:r w:rsidR="00A409F9">
        <w:rPr>
          <w:rFonts w:ascii="Times New Roman" w:hAnsi="Times New Roman" w:cs="Times New Roman"/>
          <w:sz w:val="20"/>
          <w:szCs w:val="18"/>
          <w:lang w:bidi="ar-SA"/>
        </w:rPr>
        <w:t xml:space="preserve"> that is given below</w:t>
      </w:r>
      <w:r w:rsidR="00237B09">
        <w:rPr>
          <w:rFonts w:ascii="Times New Roman" w:hAnsi="Times New Roman" w:cs="Times New Roman"/>
          <w:sz w:val="20"/>
          <w:lang w:bidi="ar-SA"/>
        </w:rPr>
        <w:t>.</w:t>
      </w:r>
    </w:p>
    <w:p w14:paraId="5BF9C75C" w14:textId="1A60144B" w:rsidR="00AF50CC" w:rsidRDefault="003C1E81" w:rsidP="00AF50CC">
      <w:pPr>
        <w:keepNext/>
        <w:spacing w:before="120" w:after="0" w:line="360" w:lineRule="auto"/>
        <w:jc w:val="center"/>
      </w:pPr>
      <w:r>
        <w:rPr>
          <w:noProof/>
        </w:rPr>
        <w:drawing>
          <wp:inline distT="0" distB="0" distL="0" distR="0" wp14:anchorId="72F73EAF" wp14:editId="064AE731">
            <wp:extent cx="5575867" cy="1161415"/>
            <wp:effectExtent l="0" t="0" r="6350" b="63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577917" cy="1161842"/>
                    </a:xfrm>
                    <a:prstGeom prst="rect">
                      <a:avLst/>
                    </a:prstGeom>
                  </pic:spPr>
                </pic:pic>
              </a:graphicData>
            </a:graphic>
          </wp:inline>
        </w:drawing>
      </w:r>
    </w:p>
    <w:p w14:paraId="418881A1" w14:textId="2FC25F9C" w:rsidR="00AF50CC" w:rsidRDefault="00AF50CC" w:rsidP="00AF50CC">
      <w:pPr>
        <w:pStyle w:val="Caption"/>
        <w:spacing w:before="0"/>
      </w:pPr>
      <w:r>
        <w:t xml:space="preserve">Figure </w:t>
      </w:r>
      <w:r w:rsidR="00B454A3">
        <w:fldChar w:fldCharType="begin"/>
      </w:r>
      <w:r w:rsidR="00B454A3">
        <w:instrText xml:space="preserve"> SEQ Figure \* ARABIC </w:instrText>
      </w:r>
      <w:r w:rsidR="00B454A3">
        <w:fldChar w:fldCharType="separate"/>
      </w:r>
      <w:r w:rsidR="005409D1">
        <w:rPr>
          <w:noProof/>
        </w:rPr>
        <w:t>11</w:t>
      </w:r>
      <w:r w:rsidR="00B454A3">
        <w:rPr>
          <w:noProof/>
        </w:rPr>
        <w:fldChar w:fldCharType="end"/>
      </w:r>
      <w:r>
        <w:t xml:space="preserve">: </w:t>
      </w:r>
      <w:r w:rsidR="00790BA3">
        <w:t>Training dataset</w:t>
      </w:r>
      <w:r w:rsidR="006E122E">
        <w:t>.</w:t>
      </w:r>
    </w:p>
    <w:p w14:paraId="6F423235" w14:textId="495D0D5E" w:rsidR="00237B09" w:rsidRDefault="00DF0E93" w:rsidP="000D4D9C">
      <w:pPr>
        <w:spacing w:before="120" w:after="120" w:line="360" w:lineRule="auto"/>
        <w:jc w:val="both"/>
        <w:rPr>
          <w:rFonts w:ascii="Times New Roman" w:hAnsi="Times New Roman" w:cs="Times New Roman"/>
          <w:b/>
          <w:bCs/>
          <w:sz w:val="20"/>
          <w:lang w:bidi="ar-SA"/>
        </w:rPr>
      </w:pPr>
      <w:r>
        <w:rPr>
          <w:rFonts w:ascii="Times New Roman" w:hAnsi="Times New Roman" w:cs="Times New Roman"/>
          <w:b/>
          <w:bCs/>
          <w:sz w:val="20"/>
          <w:lang w:bidi="ar-SA"/>
        </w:rPr>
        <w:t xml:space="preserve">Result </w:t>
      </w:r>
      <w:r w:rsidR="0004703B">
        <w:rPr>
          <w:rFonts w:ascii="Times New Roman" w:hAnsi="Times New Roman" w:cs="Times New Roman"/>
          <w:b/>
          <w:bCs/>
          <w:sz w:val="20"/>
          <w:lang w:bidi="ar-SA"/>
        </w:rPr>
        <w:t>10</w:t>
      </w:r>
      <w:r>
        <w:rPr>
          <w:rFonts w:ascii="Times New Roman" w:hAnsi="Times New Roman" w:cs="Times New Roman"/>
          <w:b/>
          <w:bCs/>
          <w:sz w:val="20"/>
          <w:lang w:bidi="ar-SA"/>
        </w:rPr>
        <w:t xml:space="preserve">: </w:t>
      </w:r>
      <w:r w:rsidR="00A409F9">
        <w:rPr>
          <w:rFonts w:ascii="Times New Roman" w:hAnsi="Times New Roman" w:cs="Times New Roman"/>
          <w:sz w:val="20"/>
          <w:szCs w:val="18"/>
          <w:lang w:bidi="ar-SA"/>
        </w:rPr>
        <w:t>Figure 12 demonstrate that score of model which is evaluated in terms of test score and test accuracy. the test score is 1.8698138 and train accuracy is 0.6392353 of trained data set that is shown below</w:t>
      </w:r>
      <w:r w:rsidR="00CB1D76">
        <w:rPr>
          <w:rFonts w:ascii="Times New Roman" w:hAnsi="Times New Roman" w:cs="Times New Roman"/>
          <w:sz w:val="20"/>
          <w:lang w:bidi="ar-SA"/>
        </w:rPr>
        <w:t>.</w:t>
      </w:r>
    </w:p>
    <w:p w14:paraId="67D47FFB" w14:textId="29AC8845" w:rsidR="00CB1D76" w:rsidRDefault="00C35DEA" w:rsidP="00B02290">
      <w:pPr>
        <w:keepNext/>
        <w:spacing w:before="120" w:after="0" w:line="360" w:lineRule="auto"/>
        <w:jc w:val="center"/>
      </w:pPr>
      <w:r>
        <w:rPr>
          <w:noProof/>
        </w:rPr>
        <w:drawing>
          <wp:inline distT="0" distB="0" distL="0" distR="0" wp14:anchorId="5AF48366" wp14:editId="362D5957">
            <wp:extent cx="5591899" cy="1038860"/>
            <wp:effectExtent l="0" t="0" r="889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99591" cy="1040289"/>
                    </a:xfrm>
                    <a:prstGeom prst="rect">
                      <a:avLst/>
                    </a:prstGeom>
                  </pic:spPr>
                </pic:pic>
              </a:graphicData>
            </a:graphic>
          </wp:inline>
        </w:drawing>
      </w:r>
    </w:p>
    <w:p w14:paraId="351E21F6" w14:textId="136619B8" w:rsidR="00DF0E93" w:rsidRDefault="00CB1D76" w:rsidP="00B02290">
      <w:pPr>
        <w:pStyle w:val="Caption"/>
        <w:spacing w:before="0"/>
        <w:rPr>
          <w:rFonts w:cs="Times New Roman"/>
          <w:b/>
          <w:bCs/>
        </w:rPr>
      </w:pPr>
      <w:r>
        <w:t xml:space="preserve">Figure </w:t>
      </w:r>
      <w:r w:rsidR="00B454A3">
        <w:fldChar w:fldCharType="begin"/>
      </w:r>
      <w:r w:rsidR="00B454A3">
        <w:instrText xml:space="preserve"> SEQ Figure \* ARABIC </w:instrText>
      </w:r>
      <w:r w:rsidR="00B454A3">
        <w:fldChar w:fldCharType="separate"/>
      </w:r>
      <w:r w:rsidR="005409D1">
        <w:rPr>
          <w:noProof/>
        </w:rPr>
        <w:t>12</w:t>
      </w:r>
      <w:r w:rsidR="00B454A3">
        <w:rPr>
          <w:noProof/>
        </w:rPr>
        <w:fldChar w:fldCharType="end"/>
      </w:r>
      <w:r>
        <w:t xml:space="preserve">: </w:t>
      </w:r>
      <w:r w:rsidR="00FE1EED">
        <w:t>Accuracy o</w:t>
      </w:r>
      <w:r w:rsidR="006155EF">
        <w:t>n</w:t>
      </w:r>
      <w:r w:rsidR="00FE1EED">
        <w:t xml:space="preserve"> testing time</w:t>
      </w:r>
    </w:p>
    <w:p w14:paraId="2088A016" w14:textId="564CE039" w:rsidR="00ED4A15" w:rsidRPr="00AD0217" w:rsidRDefault="00CB1D76" w:rsidP="00B02290">
      <w:pPr>
        <w:spacing w:before="120" w:after="120" w:line="360" w:lineRule="auto"/>
        <w:jc w:val="both"/>
        <w:rPr>
          <w:rFonts w:ascii="Times New Roman" w:hAnsi="Times New Roman" w:cs="Times New Roman"/>
          <w:sz w:val="20"/>
          <w:lang w:bidi="ar-SA"/>
        </w:rPr>
      </w:pPr>
      <w:r>
        <w:rPr>
          <w:rFonts w:ascii="Times New Roman" w:hAnsi="Times New Roman" w:cs="Times New Roman"/>
          <w:b/>
          <w:bCs/>
          <w:sz w:val="20"/>
          <w:lang w:bidi="ar-SA"/>
        </w:rPr>
        <w:t xml:space="preserve">Result </w:t>
      </w:r>
      <w:r w:rsidR="00772E23">
        <w:rPr>
          <w:rFonts w:ascii="Times New Roman" w:hAnsi="Times New Roman" w:cs="Times New Roman"/>
          <w:b/>
          <w:bCs/>
          <w:sz w:val="20"/>
          <w:lang w:bidi="ar-SA"/>
        </w:rPr>
        <w:t>1</w:t>
      </w:r>
      <w:r w:rsidR="0004703B">
        <w:rPr>
          <w:rFonts w:ascii="Times New Roman" w:hAnsi="Times New Roman" w:cs="Times New Roman"/>
          <w:b/>
          <w:bCs/>
          <w:sz w:val="20"/>
          <w:lang w:bidi="ar-SA"/>
        </w:rPr>
        <w:t>1</w:t>
      </w:r>
      <w:r>
        <w:rPr>
          <w:rFonts w:ascii="Times New Roman" w:hAnsi="Times New Roman" w:cs="Times New Roman"/>
          <w:b/>
          <w:bCs/>
          <w:sz w:val="20"/>
          <w:lang w:bidi="ar-SA"/>
        </w:rPr>
        <w:t xml:space="preserve">: </w:t>
      </w:r>
      <w:r w:rsidR="00A86951" w:rsidRPr="00A86951">
        <w:rPr>
          <w:rFonts w:ascii="Times New Roman" w:hAnsi="Times New Roman" w:cs="Times New Roman"/>
          <w:sz w:val="20"/>
          <w:lang w:bidi="ar-SA"/>
        </w:rPr>
        <w:t>Figure 13</w:t>
      </w:r>
      <w:r w:rsidR="00A86951">
        <w:rPr>
          <w:rFonts w:ascii="Times New Roman" w:hAnsi="Times New Roman" w:cs="Times New Roman"/>
          <w:sz w:val="20"/>
          <w:lang w:bidi="ar-SA"/>
        </w:rPr>
        <w:t xml:space="preserve"> shows the c</w:t>
      </w:r>
      <w:r w:rsidR="00A86951" w:rsidRPr="00A86951">
        <w:rPr>
          <w:rFonts w:ascii="Times New Roman" w:hAnsi="Times New Roman" w:cs="Times New Roman"/>
          <w:sz w:val="20"/>
          <w:lang w:bidi="ar-SA"/>
        </w:rPr>
        <w:t>lassification reports for several characteristics</w:t>
      </w:r>
      <w:r w:rsidR="00A86951">
        <w:rPr>
          <w:rFonts w:ascii="Times New Roman" w:hAnsi="Times New Roman" w:cs="Times New Roman"/>
          <w:sz w:val="20"/>
          <w:lang w:bidi="ar-SA"/>
        </w:rPr>
        <w:t xml:space="preserve"> by </w:t>
      </w:r>
      <w:r w:rsidR="00A86951" w:rsidRPr="00A86951">
        <w:rPr>
          <w:rFonts w:ascii="Times New Roman" w:hAnsi="Times New Roman" w:cs="Times New Roman"/>
          <w:sz w:val="20"/>
          <w:lang w:bidi="ar-SA"/>
        </w:rPr>
        <w:t xml:space="preserve">using the CNN model for </w:t>
      </w:r>
      <w:r w:rsidR="00A409F9">
        <w:rPr>
          <w:rFonts w:ascii="Times New Roman" w:hAnsi="Times New Roman" w:cs="Times New Roman"/>
          <w:sz w:val="20"/>
          <w:lang w:bidi="ar-SA"/>
        </w:rPr>
        <w:t xml:space="preserve">Benign, Family 1 Malware, Family 2 Malware, and Family 3 Malware </w:t>
      </w:r>
      <w:r w:rsidR="00A86951">
        <w:rPr>
          <w:rFonts w:ascii="Times New Roman" w:hAnsi="Times New Roman" w:cs="Times New Roman"/>
          <w:sz w:val="20"/>
          <w:lang w:bidi="ar-SA"/>
        </w:rPr>
        <w:t>that is given below</w:t>
      </w:r>
      <w:r w:rsidR="0097244C">
        <w:rPr>
          <w:rFonts w:ascii="Times New Roman" w:hAnsi="Times New Roman" w:cs="Times New Roman"/>
          <w:sz w:val="20"/>
          <w:lang w:bidi="ar-SA"/>
        </w:rPr>
        <w:t>.</w:t>
      </w:r>
    </w:p>
    <w:p w14:paraId="181292F5" w14:textId="7B4A00B5" w:rsidR="00267BC4" w:rsidRDefault="00DD4562" w:rsidP="00267BC4">
      <w:pPr>
        <w:keepNext/>
        <w:spacing w:before="120" w:after="0" w:line="360" w:lineRule="auto"/>
        <w:jc w:val="center"/>
      </w:pPr>
      <w:r>
        <w:rPr>
          <w:noProof/>
        </w:rPr>
        <w:lastRenderedPageBreak/>
        <w:drawing>
          <wp:inline distT="0" distB="0" distL="0" distR="0" wp14:anchorId="610A25A6" wp14:editId="24F0D142">
            <wp:extent cx="5136209" cy="1692275"/>
            <wp:effectExtent l="0" t="0" r="7620" b="3175"/>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50827" cy="1697091"/>
                    </a:xfrm>
                    <a:prstGeom prst="rect">
                      <a:avLst/>
                    </a:prstGeom>
                  </pic:spPr>
                </pic:pic>
              </a:graphicData>
            </a:graphic>
          </wp:inline>
        </w:drawing>
      </w:r>
    </w:p>
    <w:p w14:paraId="014307F1" w14:textId="1E746394" w:rsidR="00CB1D76" w:rsidRDefault="00267BC4" w:rsidP="00B42F89">
      <w:pPr>
        <w:pStyle w:val="Caption"/>
        <w:spacing w:before="0"/>
      </w:pPr>
      <w:r>
        <w:t xml:space="preserve">Figure </w:t>
      </w:r>
      <w:r w:rsidR="00B454A3">
        <w:fldChar w:fldCharType="begin"/>
      </w:r>
      <w:r w:rsidR="00B454A3">
        <w:instrText xml:space="preserve"> SEQ Figure \* ARABIC </w:instrText>
      </w:r>
      <w:r w:rsidR="00B454A3">
        <w:fldChar w:fldCharType="separate"/>
      </w:r>
      <w:r w:rsidR="005409D1">
        <w:rPr>
          <w:noProof/>
        </w:rPr>
        <w:t>13</w:t>
      </w:r>
      <w:r w:rsidR="00B454A3">
        <w:rPr>
          <w:noProof/>
        </w:rPr>
        <w:fldChar w:fldCharType="end"/>
      </w:r>
      <w:r>
        <w:t xml:space="preserve">: </w:t>
      </w:r>
      <w:r w:rsidR="0097244C">
        <w:t xml:space="preserve">Classification report </w:t>
      </w:r>
      <w:r w:rsidR="00C632F5">
        <w:t xml:space="preserve">of CNN model </w:t>
      </w:r>
    </w:p>
    <w:p w14:paraId="4240DD51" w14:textId="0781084F" w:rsidR="000A0A81" w:rsidRPr="00C6586D" w:rsidRDefault="0003376D" w:rsidP="000276AB">
      <w:pPr>
        <w:spacing w:line="360" w:lineRule="auto"/>
        <w:jc w:val="both"/>
        <w:rPr>
          <w:rFonts w:ascii="Times New Roman" w:hAnsi="Times New Roman" w:cs="Times New Roman"/>
          <w:sz w:val="20"/>
          <w:lang w:bidi="ar-SA"/>
        </w:rPr>
      </w:pPr>
      <w:r>
        <w:rPr>
          <w:rFonts w:ascii="Times New Roman" w:hAnsi="Times New Roman" w:cs="Times New Roman"/>
          <w:b/>
          <w:bCs/>
          <w:sz w:val="20"/>
          <w:lang w:bidi="ar-SA"/>
        </w:rPr>
        <w:t>Result 1</w:t>
      </w:r>
      <w:r w:rsidR="0004703B">
        <w:rPr>
          <w:rFonts w:ascii="Times New Roman" w:hAnsi="Times New Roman" w:cs="Times New Roman"/>
          <w:b/>
          <w:bCs/>
          <w:sz w:val="20"/>
          <w:lang w:bidi="ar-SA"/>
        </w:rPr>
        <w:t>2</w:t>
      </w:r>
      <w:r>
        <w:rPr>
          <w:rFonts w:ascii="Times New Roman" w:hAnsi="Times New Roman" w:cs="Times New Roman"/>
          <w:b/>
          <w:bCs/>
          <w:sz w:val="20"/>
          <w:lang w:bidi="ar-SA"/>
        </w:rPr>
        <w:t>:</w:t>
      </w:r>
      <w:r w:rsidR="00FB617C">
        <w:rPr>
          <w:rFonts w:ascii="Times New Roman" w:hAnsi="Times New Roman" w:cs="Times New Roman"/>
          <w:sz w:val="20"/>
          <w:lang w:bidi="ar-SA"/>
        </w:rPr>
        <w:t xml:space="preserve"> </w:t>
      </w:r>
      <w:r w:rsidR="00A86951" w:rsidRPr="00A86951">
        <w:rPr>
          <w:rFonts w:ascii="Times New Roman" w:hAnsi="Times New Roman" w:cs="Times New Roman"/>
          <w:sz w:val="20"/>
          <w:lang w:bidi="ar-SA"/>
        </w:rPr>
        <w:t>Figure 14 shows a picture</w:t>
      </w:r>
      <w:r w:rsidR="001D4673">
        <w:rPr>
          <w:rFonts w:ascii="Times New Roman" w:hAnsi="Times New Roman" w:cs="Times New Roman"/>
          <w:sz w:val="20"/>
          <w:lang w:bidi="ar-SA"/>
        </w:rPr>
        <w:t xml:space="preserve"> that is categorized </w:t>
      </w:r>
      <w:r w:rsidR="0093184B">
        <w:rPr>
          <w:rFonts w:ascii="Times New Roman" w:hAnsi="Times New Roman" w:cs="Times New Roman"/>
          <w:sz w:val="20"/>
          <w:lang w:bidi="ar-SA"/>
        </w:rPr>
        <w:t xml:space="preserve">from </w:t>
      </w:r>
      <w:r w:rsidR="0093184B" w:rsidRPr="00A86951">
        <w:rPr>
          <w:rFonts w:ascii="Times New Roman" w:hAnsi="Times New Roman" w:cs="Times New Roman"/>
          <w:sz w:val="20"/>
          <w:lang w:bidi="ar-SA"/>
        </w:rPr>
        <w:t>malware</w:t>
      </w:r>
      <w:r w:rsidR="00A86951" w:rsidRPr="00A86951">
        <w:rPr>
          <w:rFonts w:ascii="Times New Roman" w:hAnsi="Times New Roman" w:cs="Times New Roman"/>
          <w:sz w:val="20"/>
          <w:lang w:bidi="ar-SA"/>
        </w:rPr>
        <w:t xml:space="preserve"> </w:t>
      </w:r>
      <w:r w:rsidR="001D4673">
        <w:rPr>
          <w:rFonts w:ascii="Times New Roman" w:hAnsi="Times New Roman" w:cs="Times New Roman"/>
          <w:sz w:val="20"/>
          <w:lang w:bidi="ar-SA"/>
        </w:rPr>
        <w:t>of</w:t>
      </w:r>
      <w:r w:rsidR="00A86951" w:rsidRPr="00A86951">
        <w:rPr>
          <w:rFonts w:ascii="Times New Roman" w:hAnsi="Times New Roman" w:cs="Times New Roman"/>
          <w:sz w:val="20"/>
          <w:lang w:bidi="ar-SA"/>
        </w:rPr>
        <w:t xml:space="preserve"> the first family, as predicted by the family approach</w:t>
      </w:r>
      <w:r w:rsidR="001D4673">
        <w:rPr>
          <w:rFonts w:ascii="Times New Roman" w:hAnsi="Times New Roman" w:cs="Times New Roman"/>
          <w:sz w:val="20"/>
          <w:lang w:bidi="ar-SA"/>
        </w:rPr>
        <w:t xml:space="preserve"> and the result is displayed on cartesian plane</w:t>
      </w:r>
      <w:r w:rsidR="00A86951" w:rsidRPr="00A86951">
        <w:rPr>
          <w:rFonts w:ascii="Times New Roman" w:hAnsi="Times New Roman" w:cs="Times New Roman"/>
          <w:sz w:val="20"/>
          <w:lang w:bidi="ar-SA"/>
        </w:rPr>
        <w:t xml:space="preserve"> </w:t>
      </w:r>
      <w:r w:rsidR="001D4673">
        <w:rPr>
          <w:rFonts w:ascii="Times New Roman" w:hAnsi="Times New Roman" w:cs="Times New Roman"/>
          <w:sz w:val="20"/>
          <w:lang w:bidi="ar-SA"/>
        </w:rPr>
        <w:t>that is shown below</w:t>
      </w:r>
      <w:r w:rsidR="000A0A81">
        <w:rPr>
          <w:rFonts w:ascii="Times New Roman" w:hAnsi="Times New Roman" w:cs="Times New Roman"/>
          <w:sz w:val="20"/>
          <w:lang w:bidi="ar-SA"/>
        </w:rPr>
        <w:t>.</w:t>
      </w:r>
    </w:p>
    <w:p w14:paraId="10406094" w14:textId="7E6C88E4" w:rsidR="000A0A81" w:rsidRDefault="009143F2" w:rsidP="000A0A81">
      <w:pPr>
        <w:keepNext/>
        <w:spacing w:before="120" w:after="0" w:line="360" w:lineRule="auto"/>
        <w:jc w:val="center"/>
      </w:pPr>
      <w:r>
        <w:rPr>
          <w:noProof/>
        </w:rPr>
        <w:drawing>
          <wp:inline distT="0" distB="0" distL="0" distR="0" wp14:anchorId="24CC9DD2" wp14:editId="0EF00D68">
            <wp:extent cx="4963768" cy="2790825"/>
            <wp:effectExtent l="0" t="0" r="889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72120" cy="2795521"/>
                    </a:xfrm>
                    <a:prstGeom prst="rect">
                      <a:avLst/>
                    </a:prstGeom>
                  </pic:spPr>
                </pic:pic>
              </a:graphicData>
            </a:graphic>
          </wp:inline>
        </w:drawing>
      </w:r>
    </w:p>
    <w:p w14:paraId="33003C00" w14:textId="704AFF96" w:rsidR="0003376D" w:rsidRDefault="000A0A81" w:rsidP="009C1BBE">
      <w:pPr>
        <w:pStyle w:val="Caption"/>
        <w:spacing w:before="0"/>
      </w:pPr>
      <w:r>
        <w:t xml:space="preserve">Figure </w:t>
      </w:r>
      <w:r w:rsidR="00B454A3">
        <w:fldChar w:fldCharType="begin"/>
      </w:r>
      <w:r w:rsidR="00B454A3">
        <w:instrText xml:space="preserve"> SEQ Figure \* ARABIC </w:instrText>
      </w:r>
      <w:r w:rsidR="00B454A3">
        <w:fldChar w:fldCharType="separate"/>
      </w:r>
      <w:r w:rsidR="005409D1">
        <w:rPr>
          <w:noProof/>
        </w:rPr>
        <w:t>14</w:t>
      </w:r>
      <w:r w:rsidR="00B454A3">
        <w:rPr>
          <w:noProof/>
        </w:rPr>
        <w:fldChar w:fldCharType="end"/>
      </w:r>
      <w:r>
        <w:t xml:space="preserve">: </w:t>
      </w:r>
      <w:r w:rsidR="009F4FFD">
        <w:t xml:space="preserve">Prediction </w:t>
      </w:r>
      <w:r w:rsidR="00CA761A">
        <w:t xml:space="preserve">of </w:t>
      </w:r>
      <w:r w:rsidR="009F4FFD">
        <w:t>the family</w:t>
      </w:r>
    </w:p>
    <w:p w14:paraId="3CC482C8" w14:textId="08328E81" w:rsidR="0035025B" w:rsidRPr="001C5BD3" w:rsidRDefault="009D6E33" w:rsidP="00DC25D1">
      <w:pPr>
        <w:spacing w:before="120" w:after="120" w:line="360" w:lineRule="auto"/>
        <w:jc w:val="both"/>
        <w:rPr>
          <w:rFonts w:ascii="Times New Roman" w:hAnsi="Times New Roman" w:cs="Times New Roman"/>
          <w:sz w:val="20"/>
          <w:lang w:bidi="ar-SA"/>
        </w:rPr>
      </w:pPr>
      <w:r>
        <w:rPr>
          <w:rFonts w:ascii="Times New Roman" w:hAnsi="Times New Roman" w:cs="Times New Roman"/>
          <w:b/>
          <w:bCs/>
          <w:sz w:val="20"/>
          <w:lang w:bidi="ar-SA"/>
        </w:rPr>
        <w:t xml:space="preserve">Result </w:t>
      </w:r>
      <w:r w:rsidR="00B96325">
        <w:rPr>
          <w:rFonts w:ascii="Times New Roman" w:hAnsi="Times New Roman" w:cs="Times New Roman"/>
          <w:b/>
          <w:bCs/>
          <w:sz w:val="20"/>
          <w:lang w:bidi="ar-SA"/>
        </w:rPr>
        <w:t>13:</w:t>
      </w:r>
      <w:r w:rsidR="001C5BD3">
        <w:rPr>
          <w:rFonts w:ascii="Times New Roman" w:hAnsi="Times New Roman" w:cs="Times New Roman"/>
          <w:b/>
          <w:bCs/>
          <w:sz w:val="20"/>
          <w:lang w:bidi="ar-SA"/>
        </w:rPr>
        <w:t xml:space="preserve"> </w:t>
      </w:r>
      <w:r w:rsidR="001C5BD3">
        <w:rPr>
          <w:rFonts w:ascii="Times New Roman" w:hAnsi="Times New Roman" w:cs="Times New Roman"/>
          <w:sz w:val="20"/>
          <w:lang w:bidi="ar-SA"/>
        </w:rPr>
        <w:t>F</w:t>
      </w:r>
      <w:r w:rsidR="00D32338">
        <w:rPr>
          <w:rFonts w:ascii="Times New Roman" w:hAnsi="Times New Roman" w:cs="Times New Roman"/>
          <w:sz w:val="20"/>
          <w:lang w:bidi="ar-SA"/>
        </w:rPr>
        <w:t xml:space="preserve">igure 15 demonstrated the </w:t>
      </w:r>
      <w:r w:rsidR="00D52793">
        <w:rPr>
          <w:rFonts w:ascii="Times New Roman" w:hAnsi="Times New Roman" w:cs="Times New Roman"/>
          <w:sz w:val="20"/>
          <w:lang w:bidi="ar-SA"/>
        </w:rPr>
        <w:t xml:space="preserve">complete </w:t>
      </w:r>
      <w:r w:rsidR="00EB64A2">
        <w:rPr>
          <w:rFonts w:ascii="Times New Roman" w:hAnsi="Times New Roman" w:cs="Times New Roman"/>
          <w:sz w:val="20"/>
          <w:lang w:bidi="ar-SA"/>
        </w:rPr>
        <w:t xml:space="preserve">global feature extraction </w:t>
      </w:r>
      <w:r w:rsidR="002F5508">
        <w:rPr>
          <w:rFonts w:ascii="Times New Roman" w:hAnsi="Times New Roman" w:cs="Times New Roman"/>
          <w:sz w:val="20"/>
          <w:lang w:bidi="ar-SA"/>
        </w:rPr>
        <w:t xml:space="preserve">of different </w:t>
      </w:r>
      <w:r w:rsidR="006A5665">
        <w:rPr>
          <w:rFonts w:ascii="Times New Roman" w:hAnsi="Times New Roman" w:cs="Times New Roman"/>
          <w:sz w:val="20"/>
          <w:lang w:bidi="ar-SA"/>
        </w:rPr>
        <w:t>dataset such as family 1 Malware, Family 2 Malware,</w:t>
      </w:r>
      <w:r w:rsidR="002C6A43">
        <w:rPr>
          <w:rFonts w:ascii="Times New Roman" w:hAnsi="Times New Roman" w:cs="Times New Roman"/>
          <w:sz w:val="20"/>
          <w:lang w:bidi="ar-SA"/>
        </w:rPr>
        <w:t xml:space="preserve"> and</w:t>
      </w:r>
      <w:r w:rsidR="006A5665">
        <w:rPr>
          <w:rFonts w:ascii="Times New Roman" w:hAnsi="Times New Roman" w:cs="Times New Roman"/>
          <w:sz w:val="20"/>
          <w:lang w:bidi="ar-SA"/>
        </w:rPr>
        <w:t xml:space="preserve"> Fam</w:t>
      </w:r>
      <w:r w:rsidR="002C6A43">
        <w:rPr>
          <w:rFonts w:ascii="Times New Roman" w:hAnsi="Times New Roman" w:cs="Times New Roman"/>
          <w:sz w:val="20"/>
          <w:lang w:bidi="ar-SA"/>
        </w:rPr>
        <w:t>ily 3 Malware</w:t>
      </w:r>
      <w:r w:rsidR="001D4673">
        <w:rPr>
          <w:rFonts w:ascii="Times New Roman" w:hAnsi="Times New Roman" w:cs="Times New Roman"/>
          <w:sz w:val="20"/>
          <w:lang w:bidi="ar-SA"/>
        </w:rPr>
        <w:t xml:space="preserve"> that is shown below</w:t>
      </w:r>
      <w:r w:rsidR="002C6A43">
        <w:rPr>
          <w:rFonts w:ascii="Times New Roman" w:hAnsi="Times New Roman" w:cs="Times New Roman"/>
          <w:sz w:val="20"/>
          <w:lang w:bidi="ar-SA"/>
        </w:rPr>
        <w:t>.</w:t>
      </w:r>
    </w:p>
    <w:p w14:paraId="45B77B57" w14:textId="1EDAD873" w:rsidR="00D41B74" w:rsidRDefault="00304210" w:rsidP="007D29CF">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4CAE6F0C" wp14:editId="37ACFEE7">
            <wp:extent cx="5207742" cy="22764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10611" cy="2277729"/>
                    </a:xfrm>
                    <a:prstGeom prst="rect">
                      <a:avLst/>
                    </a:prstGeom>
                  </pic:spPr>
                </pic:pic>
              </a:graphicData>
            </a:graphic>
          </wp:inline>
        </w:drawing>
      </w:r>
    </w:p>
    <w:p w14:paraId="7DF9F4BD" w14:textId="67AAD264" w:rsidR="00304210" w:rsidRDefault="009A6408" w:rsidP="009A6408">
      <w:pPr>
        <w:pStyle w:val="Caption"/>
      </w:pPr>
      <w:r>
        <w:t xml:space="preserve">Figure </w:t>
      </w:r>
      <w:r w:rsidR="00B454A3">
        <w:fldChar w:fldCharType="begin"/>
      </w:r>
      <w:r w:rsidR="00B454A3">
        <w:instrText xml:space="preserve"> SEQ Figure \* ARABIC </w:instrText>
      </w:r>
      <w:r w:rsidR="00B454A3">
        <w:fldChar w:fldCharType="separate"/>
      </w:r>
      <w:r w:rsidR="005409D1">
        <w:rPr>
          <w:noProof/>
        </w:rPr>
        <w:t>15</w:t>
      </w:r>
      <w:r w:rsidR="00B454A3">
        <w:rPr>
          <w:noProof/>
        </w:rPr>
        <w:fldChar w:fldCharType="end"/>
      </w:r>
      <w:r w:rsidR="005409D1">
        <w:t xml:space="preserve">: </w:t>
      </w:r>
      <w:r w:rsidR="00A409F9">
        <w:t>Complete global feature extraction of dataset</w:t>
      </w:r>
    </w:p>
    <w:p w14:paraId="45D7DE62" w14:textId="7DB52908" w:rsidR="00AC5541" w:rsidRPr="00726B2F" w:rsidRDefault="00726B2F" w:rsidP="005C3273">
      <w:pPr>
        <w:jc w:val="both"/>
        <w:rPr>
          <w:rFonts w:ascii="Times New Roman" w:hAnsi="Times New Roman" w:cs="Times New Roman"/>
          <w:sz w:val="20"/>
          <w:lang w:bidi="ar-SA"/>
        </w:rPr>
      </w:pPr>
      <w:r>
        <w:rPr>
          <w:rFonts w:ascii="Times New Roman" w:hAnsi="Times New Roman" w:cs="Times New Roman"/>
          <w:b/>
          <w:bCs/>
          <w:sz w:val="20"/>
          <w:lang w:bidi="ar-SA"/>
        </w:rPr>
        <w:lastRenderedPageBreak/>
        <w:t xml:space="preserve">Result 14: </w:t>
      </w:r>
      <w:r>
        <w:rPr>
          <w:rFonts w:ascii="Times New Roman" w:hAnsi="Times New Roman" w:cs="Times New Roman"/>
          <w:sz w:val="20"/>
          <w:lang w:bidi="ar-SA"/>
        </w:rPr>
        <w:t>Figure 16 demonstrated the</w:t>
      </w:r>
      <w:r w:rsidR="00B15F94">
        <w:rPr>
          <w:rFonts w:ascii="Times New Roman" w:hAnsi="Times New Roman" w:cs="Times New Roman"/>
          <w:sz w:val="20"/>
          <w:lang w:bidi="ar-SA"/>
        </w:rPr>
        <w:t xml:space="preserve"> value of</w:t>
      </w:r>
      <w:r>
        <w:rPr>
          <w:rFonts w:ascii="Times New Roman" w:hAnsi="Times New Roman" w:cs="Times New Roman"/>
          <w:sz w:val="20"/>
          <w:lang w:bidi="ar-SA"/>
        </w:rPr>
        <w:t xml:space="preserve"> </w:t>
      </w:r>
      <w:r w:rsidR="00FD4E02">
        <w:rPr>
          <w:rFonts w:ascii="Times New Roman" w:hAnsi="Times New Roman" w:cs="Times New Roman"/>
          <w:sz w:val="20"/>
          <w:lang w:bidi="ar-SA"/>
        </w:rPr>
        <w:t>train</w:t>
      </w:r>
      <w:r w:rsidR="005C3273">
        <w:rPr>
          <w:rFonts w:ascii="Times New Roman" w:hAnsi="Times New Roman" w:cs="Times New Roman"/>
          <w:sz w:val="20"/>
          <w:lang w:bidi="ar-SA"/>
        </w:rPr>
        <w:t>ed</w:t>
      </w:r>
      <w:r w:rsidR="00FD4E02">
        <w:rPr>
          <w:rFonts w:ascii="Times New Roman" w:hAnsi="Times New Roman" w:cs="Times New Roman"/>
          <w:sz w:val="20"/>
          <w:lang w:bidi="ar-SA"/>
        </w:rPr>
        <w:t xml:space="preserve"> transform </w:t>
      </w:r>
      <w:r w:rsidR="00FF6ADF">
        <w:rPr>
          <w:rFonts w:ascii="Times New Roman" w:hAnsi="Times New Roman" w:cs="Times New Roman"/>
          <w:sz w:val="20"/>
          <w:lang w:bidi="ar-SA"/>
        </w:rPr>
        <w:t>data</w:t>
      </w:r>
      <w:r w:rsidR="00333080">
        <w:rPr>
          <w:rFonts w:ascii="Times New Roman" w:hAnsi="Times New Roman" w:cs="Times New Roman"/>
          <w:sz w:val="20"/>
          <w:lang w:bidi="ar-SA"/>
        </w:rPr>
        <w:t>set</w:t>
      </w:r>
      <w:r w:rsidR="00B15F94">
        <w:rPr>
          <w:rFonts w:ascii="Times New Roman" w:hAnsi="Times New Roman" w:cs="Times New Roman"/>
          <w:sz w:val="20"/>
          <w:lang w:bidi="ar-SA"/>
        </w:rPr>
        <w:t xml:space="preserve"> and shape</w:t>
      </w:r>
      <w:r w:rsidR="005C3273">
        <w:rPr>
          <w:rFonts w:ascii="Times New Roman" w:hAnsi="Times New Roman" w:cs="Times New Roman"/>
          <w:sz w:val="20"/>
          <w:lang w:bidi="ar-SA"/>
        </w:rPr>
        <w:t xml:space="preserve"> of n components</w:t>
      </w:r>
      <w:r w:rsidR="00FF6ADF">
        <w:rPr>
          <w:rFonts w:ascii="Times New Roman" w:hAnsi="Times New Roman" w:cs="Times New Roman"/>
          <w:sz w:val="20"/>
          <w:lang w:bidi="ar-SA"/>
        </w:rPr>
        <w:t xml:space="preserve"> with the help of</w:t>
      </w:r>
      <w:r w:rsidR="005C3273">
        <w:rPr>
          <w:rFonts w:ascii="Times New Roman" w:hAnsi="Times New Roman" w:cs="Times New Roman"/>
          <w:sz w:val="20"/>
          <w:lang w:bidi="ar-SA"/>
        </w:rPr>
        <w:t xml:space="preserve"> Principal component analysis</w:t>
      </w:r>
      <w:r w:rsidR="00FF6ADF">
        <w:rPr>
          <w:rFonts w:ascii="Times New Roman" w:hAnsi="Times New Roman" w:cs="Times New Roman"/>
          <w:sz w:val="20"/>
          <w:lang w:bidi="ar-SA"/>
        </w:rPr>
        <w:t xml:space="preserve"> </w:t>
      </w:r>
      <w:r w:rsidR="005C3273">
        <w:rPr>
          <w:rFonts w:ascii="Times New Roman" w:hAnsi="Times New Roman" w:cs="Times New Roman"/>
          <w:sz w:val="20"/>
          <w:lang w:bidi="ar-SA"/>
        </w:rPr>
        <w:t>(</w:t>
      </w:r>
      <w:r w:rsidR="00FF6ADF">
        <w:rPr>
          <w:rFonts w:ascii="Times New Roman" w:hAnsi="Times New Roman" w:cs="Times New Roman"/>
          <w:sz w:val="20"/>
          <w:lang w:bidi="ar-SA"/>
        </w:rPr>
        <w:t>PCA</w:t>
      </w:r>
      <w:r w:rsidR="005C3273">
        <w:rPr>
          <w:rFonts w:ascii="Times New Roman" w:hAnsi="Times New Roman" w:cs="Times New Roman"/>
          <w:sz w:val="20"/>
          <w:lang w:bidi="ar-SA"/>
        </w:rPr>
        <w:t>) and the result shows that the value of train transform data is 5410, and the value of train transform data shape is 5</w:t>
      </w:r>
      <w:r w:rsidR="00FF6ADF">
        <w:rPr>
          <w:rFonts w:ascii="Times New Roman" w:hAnsi="Times New Roman" w:cs="Times New Roman"/>
          <w:sz w:val="20"/>
          <w:lang w:bidi="ar-SA"/>
        </w:rPr>
        <w:t xml:space="preserve"> that is gi</w:t>
      </w:r>
      <w:r w:rsidR="00333080">
        <w:rPr>
          <w:rFonts w:ascii="Times New Roman" w:hAnsi="Times New Roman" w:cs="Times New Roman"/>
          <w:sz w:val="20"/>
          <w:lang w:bidi="ar-SA"/>
        </w:rPr>
        <w:t>ven below.</w:t>
      </w:r>
    </w:p>
    <w:p w14:paraId="176B68EF" w14:textId="48DE4AA1" w:rsidR="00304210" w:rsidRDefault="00BD76FB" w:rsidP="007D29CF">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12E1E253" wp14:editId="5995F12D">
            <wp:extent cx="4934639" cy="1019317"/>
            <wp:effectExtent l="0" t="0" r="0" b="9525"/>
            <wp:docPr id="6" name="Picture 6" descr="Graphical user interface, text,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934639" cy="1019317"/>
                    </a:xfrm>
                    <a:prstGeom prst="rect">
                      <a:avLst/>
                    </a:prstGeom>
                  </pic:spPr>
                </pic:pic>
              </a:graphicData>
            </a:graphic>
          </wp:inline>
        </w:drawing>
      </w:r>
    </w:p>
    <w:p w14:paraId="32FC0D84" w14:textId="41D86268" w:rsidR="00BD76FB" w:rsidRDefault="005409D1" w:rsidP="0049689E">
      <w:pPr>
        <w:pStyle w:val="Caption"/>
      </w:pPr>
      <w:r>
        <w:t xml:space="preserve">Figure </w:t>
      </w:r>
      <w:r w:rsidR="00B454A3">
        <w:fldChar w:fldCharType="begin"/>
      </w:r>
      <w:r w:rsidR="00B454A3">
        <w:instrText xml:space="preserve"> SEQ Figure \* ARABIC </w:instrText>
      </w:r>
      <w:r w:rsidR="00B454A3">
        <w:fldChar w:fldCharType="separate"/>
      </w:r>
      <w:r>
        <w:rPr>
          <w:noProof/>
        </w:rPr>
        <w:t>16</w:t>
      </w:r>
      <w:r w:rsidR="00B454A3">
        <w:rPr>
          <w:noProof/>
        </w:rPr>
        <w:fldChar w:fldCharType="end"/>
      </w:r>
      <w:r w:rsidR="003D3E15">
        <w:t xml:space="preserve"> Trained transform dataset and shape</w:t>
      </w:r>
      <w:r w:rsidR="00F144B3">
        <w:t xml:space="preserve"> by PCA</w:t>
      </w:r>
    </w:p>
    <w:p w14:paraId="6ABDB72D" w14:textId="2A17F45D" w:rsidR="0049689E" w:rsidRPr="0049689E" w:rsidRDefault="0049689E" w:rsidP="0049689E">
      <w:pPr>
        <w:rPr>
          <w:rFonts w:ascii="Times New Roman" w:hAnsi="Times New Roman" w:cs="Times New Roman"/>
          <w:sz w:val="20"/>
          <w:lang w:bidi="ar-SA"/>
        </w:rPr>
      </w:pPr>
      <w:r>
        <w:rPr>
          <w:rFonts w:ascii="Times New Roman" w:hAnsi="Times New Roman" w:cs="Times New Roman"/>
          <w:b/>
          <w:bCs/>
          <w:sz w:val="20"/>
          <w:lang w:bidi="ar-SA"/>
        </w:rPr>
        <w:t xml:space="preserve">Result 15: </w:t>
      </w:r>
      <w:r>
        <w:rPr>
          <w:rFonts w:ascii="Times New Roman" w:hAnsi="Times New Roman" w:cs="Times New Roman"/>
          <w:sz w:val="20"/>
          <w:lang w:bidi="ar-SA"/>
        </w:rPr>
        <w:t xml:space="preserve">Figure </w:t>
      </w:r>
      <w:r w:rsidR="00A16C1F">
        <w:rPr>
          <w:rFonts w:ascii="Times New Roman" w:hAnsi="Times New Roman" w:cs="Times New Roman"/>
          <w:sz w:val="20"/>
          <w:lang w:bidi="ar-SA"/>
        </w:rPr>
        <w:t>17 shows the classification report of different training dataset based on</w:t>
      </w:r>
      <w:r w:rsidR="005C3273">
        <w:rPr>
          <w:rFonts w:ascii="Times New Roman" w:hAnsi="Times New Roman" w:cs="Times New Roman"/>
          <w:sz w:val="20"/>
          <w:lang w:bidi="ar-SA"/>
        </w:rPr>
        <w:t xml:space="preserve"> different </w:t>
      </w:r>
      <w:r w:rsidR="00F40B67">
        <w:rPr>
          <w:rFonts w:ascii="Times New Roman" w:hAnsi="Times New Roman" w:cs="Times New Roman"/>
          <w:sz w:val="20"/>
          <w:lang w:bidi="ar-SA"/>
        </w:rPr>
        <w:t>factors</w:t>
      </w:r>
      <w:r w:rsidR="005C3273">
        <w:rPr>
          <w:rFonts w:ascii="Times New Roman" w:hAnsi="Times New Roman" w:cs="Times New Roman"/>
          <w:sz w:val="20"/>
          <w:lang w:bidi="ar-SA"/>
        </w:rPr>
        <w:t xml:space="preserve"> such as</w:t>
      </w:r>
      <w:r w:rsidR="00F922FB">
        <w:rPr>
          <w:rFonts w:ascii="Times New Roman" w:hAnsi="Times New Roman" w:cs="Times New Roman"/>
          <w:sz w:val="20"/>
          <w:lang w:bidi="ar-SA"/>
        </w:rPr>
        <w:t xml:space="preserve"> precision, recall, f1-score, and support with the help of</w:t>
      </w:r>
      <w:r w:rsidR="00A16C1F">
        <w:rPr>
          <w:rFonts w:ascii="Times New Roman" w:hAnsi="Times New Roman" w:cs="Times New Roman"/>
          <w:sz w:val="20"/>
          <w:lang w:bidi="ar-SA"/>
        </w:rPr>
        <w:t xml:space="preserve"> </w:t>
      </w:r>
      <w:r w:rsidR="00784C17">
        <w:rPr>
          <w:rFonts w:ascii="Times New Roman" w:hAnsi="Times New Roman" w:cs="Times New Roman"/>
          <w:sz w:val="20"/>
          <w:lang w:bidi="ar-SA"/>
        </w:rPr>
        <w:t>Random Forest</w:t>
      </w:r>
      <w:r w:rsidR="001946B3">
        <w:rPr>
          <w:rFonts w:ascii="Times New Roman" w:hAnsi="Times New Roman" w:cs="Times New Roman"/>
          <w:sz w:val="20"/>
          <w:lang w:bidi="ar-SA"/>
        </w:rPr>
        <w:t xml:space="preserve"> classifier that is given below.</w:t>
      </w:r>
    </w:p>
    <w:p w14:paraId="1B996FE2" w14:textId="26404FE5" w:rsidR="00BD76FB" w:rsidRDefault="00AB1231" w:rsidP="00F144B3">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0C45B9D8" wp14:editId="26770A94">
            <wp:extent cx="4364840" cy="2217906"/>
            <wp:effectExtent l="0" t="0" r="0"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68137" cy="2219581"/>
                    </a:xfrm>
                    <a:prstGeom prst="rect">
                      <a:avLst/>
                    </a:prstGeom>
                  </pic:spPr>
                </pic:pic>
              </a:graphicData>
            </a:graphic>
          </wp:inline>
        </w:drawing>
      </w:r>
    </w:p>
    <w:p w14:paraId="25CF05FE" w14:textId="441B5564" w:rsidR="005409D1" w:rsidRDefault="005409D1" w:rsidP="005409D1">
      <w:pPr>
        <w:pStyle w:val="Caption"/>
      </w:pPr>
      <w:r>
        <w:t xml:space="preserve">Figure </w:t>
      </w:r>
      <w:r w:rsidR="00B454A3">
        <w:fldChar w:fldCharType="begin"/>
      </w:r>
      <w:r w:rsidR="00B454A3">
        <w:instrText xml:space="preserve"> SEQ Figure \* ARABIC </w:instrText>
      </w:r>
      <w:r w:rsidR="00B454A3">
        <w:fldChar w:fldCharType="separate"/>
      </w:r>
      <w:r>
        <w:rPr>
          <w:noProof/>
        </w:rPr>
        <w:t>17</w:t>
      </w:r>
      <w:r w:rsidR="00B454A3">
        <w:rPr>
          <w:noProof/>
        </w:rPr>
        <w:fldChar w:fldCharType="end"/>
      </w:r>
      <w:r w:rsidR="001946B3">
        <w:t xml:space="preserve"> Classifica</w:t>
      </w:r>
      <w:r w:rsidR="00784C17">
        <w:t>tion based on RF</w:t>
      </w:r>
    </w:p>
    <w:p w14:paraId="19055E5C" w14:textId="7CA04B9B" w:rsidR="00F4442D" w:rsidRPr="00F922FB" w:rsidRDefault="00784C17" w:rsidP="00F922FB">
      <w:pPr>
        <w:jc w:val="both"/>
        <w:rPr>
          <w:lang w:bidi="ar-SA"/>
        </w:rPr>
      </w:pPr>
      <w:r>
        <w:rPr>
          <w:rFonts w:ascii="Times New Roman" w:hAnsi="Times New Roman" w:cs="Times New Roman"/>
          <w:b/>
          <w:bCs/>
          <w:sz w:val="20"/>
          <w:lang w:bidi="ar-SA"/>
        </w:rPr>
        <w:t xml:space="preserve">Result 16: </w:t>
      </w:r>
      <w:r w:rsidR="00F922FB" w:rsidRPr="00F922FB">
        <w:rPr>
          <w:rFonts w:ascii="Times New Roman" w:hAnsi="Times New Roman" w:cs="Times New Roman"/>
          <w:sz w:val="20"/>
          <w:lang w:bidi="ar-SA"/>
        </w:rPr>
        <w:t>Figure 17 presents the classification report of a variety of training datasets based on various parameters including precision, recall, f1-score, and support. This report was generated with the assistance of the KNN classifier, which can be found below.</w:t>
      </w:r>
    </w:p>
    <w:p w14:paraId="4AD4971B" w14:textId="7E01BEFE" w:rsidR="00AB1231" w:rsidRDefault="00F4442D" w:rsidP="00F144B3">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1F6A4397" wp14:editId="02040204">
            <wp:extent cx="4151333" cy="2156648"/>
            <wp:effectExtent l="0" t="0" r="1905" b="0"/>
            <wp:docPr id="10" name="Picture 10"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4157409" cy="2159804"/>
                    </a:xfrm>
                    <a:prstGeom prst="rect">
                      <a:avLst/>
                    </a:prstGeom>
                  </pic:spPr>
                </pic:pic>
              </a:graphicData>
            </a:graphic>
          </wp:inline>
        </w:drawing>
      </w:r>
    </w:p>
    <w:p w14:paraId="40F3C620" w14:textId="2DE1D7B9" w:rsidR="005409D1" w:rsidRDefault="005409D1" w:rsidP="005409D1">
      <w:pPr>
        <w:pStyle w:val="Caption"/>
      </w:pPr>
      <w:r>
        <w:t xml:space="preserve">Figure </w:t>
      </w:r>
      <w:r w:rsidR="00B454A3">
        <w:fldChar w:fldCharType="begin"/>
      </w:r>
      <w:r w:rsidR="00B454A3">
        <w:instrText xml:space="preserve"> SEQ Figure \* ARABIC </w:instrText>
      </w:r>
      <w:r w:rsidR="00B454A3">
        <w:fldChar w:fldCharType="separate"/>
      </w:r>
      <w:r>
        <w:rPr>
          <w:noProof/>
        </w:rPr>
        <w:t>18</w:t>
      </w:r>
      <w:r w:rsidR="00B454A3">
        <w:rPr>
          <w:noProof/>
        </w:rPr>
        <w:fldChar w:fldCharType="end"/>
      </w:r>
      <w:r w:rsidR="00784C17">
        <w:t xml:space="preserve"> Classification based on KNN</w:t>
      </w:r>
    </w:p>
    <w:p w14:paraId="2829A55D" w14:textId="32416BFC" w:rsidR="00784C17" w:rsidRPr="00784C17" w:rsidRDefault="00E652F4" w:rsidP="00784C17">
      <w:pPr>
        <w:rPr>
          <w:lang w:bidi="ar-SA"/>
        </w:rPr>
      </w:pPr>
      <w:r>
        <w:rPr>
          <w:rFonts w:ascii="Times New Roman" w:hAnsi="Times New Roman" w:cs="Times New Roman"/>
          <w:b/>
          <w:bCs/>
          <w:sz w:val="20"/>
          <w:lang w:bidi="ar-SA"/>
        </w:rPr>
        <w:t xml:space="preserve">Result 17: </w:t>
      </w:r>
      <w:r w:rsidR="004D4A13">
        <w:rPr>
          <w:rFonts w:ascii="Times New Roman" w:hAnsi="Times New Roman" w:cs="Times New Roman"/>
          <w:sz w:val="20"/>
          <w:lang w:bidi="ar-SA"/>
        </w:rPr>
        <w:t xml:space="preserve">Figure 17 shows the classification report of different training dataset based on different </w:t>
      </w:r>
      <w:r w:rsidR="00F40B67">
        <w:rPr>
          <w:rFonts w:ascii="Times New Roman" w:hAnsi="Times New Roman" w:cs="Times New Roman"/>
          <w:sz w:val="20"/>
          <w:lang w:bidi="ar-SA"/>
        </w:rPr>
        <w:t>factors</w:t>
      </w:r>
      <w:r w:rsidR="004D4A13">
        <w:rPr>
          <w:rFonts w:ascii="Times New Roman" w:hAnsi="Times New Roman" w:cs="Times New Roman"/>
          <w:sz w:val="20"/>
          <w:lang w:bidi="ar-SA"/>
        </w:rPr>
        <w:t xml:space="preserve"> such as precision, recall, f1-score, and support with the help of SVM classifier that is given below</w:t>
      </w:r>
      <w:r>
        <w:rPr>
          <w:rFonts w:ascii="Times New Roman" w:hAnsi="Times New Roman" w:cs="Times New Roman"/>
          <w:sz w:val="20"/>
          <w:lang w:bidi="ar-SA"/>
        </w:rPr>
        <w:t>.</w:t>
      </w:r>
    </w:p>
    <w:p w14:paraId="67ECFE20" w14:textId="77777777" w:rsidR="00F4442D" w:rsidRDefault="00F4442D" w:rsidP="003F2208">
      <w:pPr>
        <w:pStyle w:val="ListParagraph"/>
        <w:spacing w:before="120" w:after="120"/>
        <w:ind w:left="284"/>
        <w:contextualSpacing w:val="0"/>
        <w:rPr>
          <w:rFonts w:ascii="Times New Roman" w:eastAsiaTheme="minorEastAsia" w:hAnsi="Times New Roman" w:cs="Times New Roman"/>
          <w:b/>
          <w:bCs/>
          <w:noProof/>
          <w:sz w:val="24"/>
          <w:szCs w:val="24"/>
        </w:rPr>
      </w:pPr>
    </w:p>
    <w:p w14:paraId="24FA7F3C" w14:textId="2F5167BF" w:rsidR="00F4442D" w:rsidRDefault="000A741C" w:rsidP="00E652F4">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6105DDEE" wp14:editId="59448A84">
            <wp:extent cx="3922954" cy="1663079"/>
            <wp:effectExtent l="0" t="0" r="1905"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01697" cy="1696461"/>
                    </a:xfrm>
                    <a:prstGeom prst="rect">
                      <a:avLst/>
                    </a:prstGeom>
                  </pic:spPr>
                </pic:pic>
              </a:graphicData>
            </a:graphic>
          </wp:inline>
        </w:drawing>
      </w:r>
    </w:p>
    <w:p w14:paraId="5AEC07ED" w14:textId="3BA04E42" w:rsidR="005409D1" w:rsidRDefault="005409D1" w:rsidP="005409D1">
      <w:pPr>
        <w:pStyle w:val="Caption"/>
      </w:pPr>
      <w:r>
        <w:t xml:space="preserve">Figure </w:t>
      </w:r>
      <w:r w:rsidR="00B454A3">
        <w:fldChar w:fldCharType="begin"/>
      </w:r>
      <w:r w:rsidR="00B454A3">
        <w:instrText xml:space="preserve"> SEQ Figure \* ARABIC </w:instrText>
      </w:r>
      <w:r w:rsidR="00B454A3">
        <w:fldChar w:fldCharType="separate"/>
      </w:r>
      <w:r>
        <w:rPr>
          <w:noProof/>
        </w:rPr>
        <w:t>19</w:t>
      </w:r>
      <w:r w:rsidR="00B454A3">
        <w:rPr>
          <w:noProof/>
        </w:rPr>
        <w:fldChar w:fldCharType="end"/>
      </w:r>
      <w:r w:rsidR="00E652F4">
        <w:t xml:space="preserve"> Classification based on SVM</w:t>
      </w:r>
    </w:p>
    <w:p w14:paraId="66B50E9F" w14:textId="55BBBCC6" w:rsidR="000A741C" w:rsidRPr="008B3B98" w:rsidRDefault="008B3B98" w:rsidP="008B3B98">
      <w:pPr>
        <w:rPr>
          <w:lang w:bidi="ar-SA"/>
        </w:rPr>
      </w:pPr>
      <w:r>
        <w:rPr>
          <w:rFonts w:ascii="Times New Roman" w:hAnsi="Times New Roman" w:cs="Times New Roman"/>
          <w:b/>
          <w:bCs/>
          <w:sz w:val="20"/>
          <w:lang w:bidi="ar-SA"/>
        </w:rPr>
        <w:t xml:space="preserve">Result 18: </w:t>
      </w:r>
      <w:r w:rsidR="004D4A13" w:rsidRPr="00F922FB">
        <w:rPr>
          <w:rFonts w:ascii="Times New Roman" w:hAnsi="Times New Roman" w:cs="Times New Roman"/>
          <w:sz w:val="20"/>
          <w:lang w:bidi="ar-SA"/>
        </w:rPr>
        <w:t xml:space="preserve">Figure </w:t>
      </w:r>
      <w:r w:rsidR="004D4A13">
        <w:rPr>
          <w:rFonts w:ascii="Times New Roman" w:hAnsi="Times New Roman" w:cs="Times New Roman"/>
          <w:sz w:val="20"/>
          <w:lang w:bidi="ar-SA"/>
        </w:rPr>
        <w:t>20</w:t>
      </w:r>
      <w:r w:rsidR="004D4A13" w:rsidRPr="00F922FB">
        <w:rPr>
          <w:rFonts w:ascii="Times New Roman" w:hAnsi="Times New Roman" w:cs="Times New Roman"/>
          <w:sz w:val="20"/>
          <w:lang w:bidi="ar-SA"/>
        </w:rPr>
        <w:t xml:space="preserve"> </w:t>
      </w:r>
      <w:r w:rsidR="004D4A13">
        <w:rPr>
          <w:rFonts w:ascii="Times New Roman" w:hAnsi="Times New Roman" w:cs="Times New Roman"/>
          <w:sz w:val="20"/>
          <w:lang w:bidi="ar-SA"/>
        </w:rPr>
        <w:t>demonstrated</w:t>
      </w:r>
      <w:r w:rsidR="004D4A13" w:rsidRPr="00F922FB">
        <w:rPr>
          <w:rFonts w:ascii="Times New Roman" w:hAnsi="Times New Roman" w:cs="Times New Roman"/>
          <w:sz w:val="20"/>
          <w:lang w:bidi="ar-SA"/>
        </w:rPr>
        <w:t xml:space="preserve"> the classification report of a variety of training datasets based on various </w:t>
      </w:r>
      <w:r w:rsidR="00934600" w:rsidRPr="00F922FB">
        <w:rPr>
          <w:rFonts w:ascii="Times New Roman" w:hAnsi="Times New Roman" w:cs="Times New Roman"/>
          <w:sz w:val="20"/>
          <w:lang w:bidi="ar-SA"/>
        </w:rPr>
        <w:t>factors</w:t>
      </w:r>
      <w:r w:rsidR="004D4A13" w:rsidRPr="00F922FB">
        <w:rPr>
          <w:rFonts w:ascii="Times New Roman" w:hAnsi="Times New Roman" w:cs="Times New Roman"/>
          <w:sz w:val="20"/>
          <w:lang w:bidi="ar-SA"/>
        </w:rPr>
        <w:t xml:space="preserve"> including precision, recall, f1-score, and support. This report was generated with the assistance of the </w:t>
      </w:r>
      <w:r w:rsidR="004D4A13">
        <w:rPr>
          <w:rFonts w:ascii="Times New Roman" w:hAnsi="Times New Roman" w:cs="Times New Roman"/>
          <w:sz w:val="20"/>
          <w:lang w:bidi="ar-SA"/>
        </w:rPr>
        <w:t>MLP</w:t>
      </w:r>
      <w:r w:rsidR="004D4A13" w:rsidRPr="00F922FB">
        <w:rPr>
          <w:rFonts w:ascii="Times New Roman" w:hAnsi="Times New Roman" w:cs="Times New Roman"/>
          <w:sz w:val="20"/>
          <w:lang w:bidi="ar-SA"/>
        </w:rPr>
        <w:t xml:space="preserve"> classifier, which can be found below</w:t>
      </w:r>
      <w:r>
        <w:rPr>
          <w:lang w:bidi="ar-SA"/>
        </w:rPr>
        <w:t>.</w:t>
      </w:r>
    </w:p>
    <w:p w14:paraId="2D601D10" w14:textId="7FAA97C8" w:rsidR="000A741C" w:rsidRDefault="00B73AD7" w:rsidP="007D29CF">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4E8DDC40" wp14:editId="4D24C491">
            <wp:extent cx="4934639" cy="2086266"/>
            <wp:effectExtent l="0" t="0" r="0" b="9525"/>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934639" cy="2086266"/>
                    </a:xfrm>
                    <a:prstGeom prst="rect">
                      <a:avLst/>
                    </a:prstGeom>
                  </pic:spPr>
                </pic:pic>
              </a:graphicData>
            </a:graphic>
          </wp:inline>
        </w:drawing>
      </w:r>
    </w:p>
    <w:p w14:paraId="32AAE805" w14:textId="02902BD5" w:rsidR="005409D1" w:rsidRDefault="005409D1" w:rsidP="005409D1">
      <w:pPr>
        <w:pStyle w:val="Caption"/>
      </w:pPr>
      <w:r>
        <w:t xml:space="preserve">Figure </w:t>
      </w:r>
      <w:r w:rsidR="00B454A3">
        <w:fldChar w:fldCharType="begin"/>
      </w:r>
      <w:r w:rsidR="00B454A3">
        <w:instrText xml:space="preserve"> SEQ Figure \* ARABIC </w:instrText>
      </w:r>
      <w:r w:rsidR="00B454A3">
        <w:fldChar w:fldCharType="separate"/>
      </w:r>
      <w:r>
        <w:rPr>
          <w:noProof/>
        </w:rPr>
        <w:t>20</w:t>
      </w:r>
      <w:r w:rsidR="00B454A3">
        <w:rPr>
          <w:noProof/>
        </w:rPr>
        <w:fldChar w:fldCharType="end"/>
      </w:r>
      <w:r w:rsidR="008B3B98">
        <w:t xml:space="preserve"> Classification based on MLP</w:t>
      </w:r>
    </w:p>
    <w:p w14:paraId="0BE3DA00" w14:textId="3BEEA37B" w:rsidR="00B73AD7" w:rsidRPr="001D7C42" w:rsidRDefault="00F90375" w:rsidP="00524753">
      <w:pPr>
        <w:jc w:val="both"/>
        <w:rPr>
          <w:lang w:bidi="ar-SA"/>
        </w:rPr>
      </w:pPr>
      <w:r>
        <w:rPr>
          <w:rFonts w:ascii="Times New Roman" w:hAnsi="Times New Roman" w:cs="Times New Roman"/>
          <w:b/>
          <w:bCs/>
          <w:sz w:val="20"/>
          <w:lang w:bidi="ar-SA"/>
        </w:rPr>
        <w:t xml:space="preserve">Result 19: </w:t>
      </w:r>
      <w:r w:rsidR="00524753" w:rsidRPr="00524753">
        <w:rPr>
          <w:rFonts w:ascii="Times New Roman" w:hAnsi="Times New Roman" w:cs="Times New Roman"/>
          <w:sz w:val="20"/>
          <w:lang w:bidi="ar-SA"/>
        </w:rPr>
        <w:t xml:space="preserve">Figure </w:t>
      </w:r>
      <w:r w:rsidR="00524753">
        <w:rPr>
          <w:rFonts w:ascii="Times New Roman" w:hAnsi="Times New Roman" w:cs="Times New Roman"/>
          <w:sz w:val="20"/>
          <w:lang w:bidi="ar-SA"/>
        </w:rPr>
        <w:t>21</w:t>
      </w:r>
      <w:r w:rsidR="00524753" w:rsidRPr="00524753">
        <w:rPr>
          <w:rFonts w:ascii="Times New Roman" w:hAnsi="Times New Roman" w:cs="Times New Roman"/>
          <w:sz w:val="20"/>
          <w:lang w:bidi="ar-SA"/>
        </w:rPr>
        <w:t xml:space="preserve"> shows the classification report for a number of training datasets based on different parameters, such as precision, recall, f1-score, and support. This report was made with the help of an </w:t>
      </w:r>
      <w:r w:rsidR="00524753">
        <w:rPr>
          <w:rFonts w:ascii="Times New Roman" w:hAnsi="Times New Roman" w:cs="Times New Roman"/>
          <w:sz w:val="20"/>
          <w:lang w:bidi="ar-SA"/>
        </w:rPr>
        <w:t>ADA Booster</w:t>
      </w:r>
      <w:r w:rsidR="00524753" w:rsidRPr="00524753">
        <w:rPr>
          <w:rFonts w:ascii="Times New Roman" w:hAnsi="Times New Roman" w:cs="Times New Roman"/>
          <w:sz w:val="20"/>
          <w:lang w:bidi="ar-SA"/>
        </w:rPr>
        <w:t xml:space="preserve"> classifier, which you can see below.</w:t>
      </w:r>
    </w:p>
    <w:p w14:paraId="0323C225" w14:textId="7F1498DD" w:rsidR="00B73AD7" w:rsidRDefault="008952D6" w:rsidP="007D29CF">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656D4F1E" wp14:editId="4DE7FE16">
            <wp:extent cx="4934639" cy="2057687"/>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4934639" cy="2057687"/>
                    </a:xfrm>
                    <a:prstGeom prst="rect">
                      <a:avLst/>
                    </a:prstGeom>
                  </pic:spPr>
                </pic:pic>
              </a:graphicData>
            </a:graphic>
          </wp:inline>
        </w:drawing>
      </w:r>
    </w:p>
    <w:p w14:paraId="37C31F0E" w14:textId="0B63286D" w:rsidR="005409D1" w:rsidRDefault="005409D1" w:rsidP="005409D1">
      <w:pPr>
        <w:pStyle w:val="Caption"/>
      </w:pPr>
      <w:r>
        <w:t xml:space="preserve">Figure </w:t>
      </w:r>
      <w:r w:rsidR="00B454A3">
        <w:fldChar w:fldCharType="begin"/>
      </w:r>
      <w:r w:rsidR="00B454A3">
        <w:instrText xml:space="preserve"> SEQ Fi</w:instrText>
      </w:r>
      <w:r w:rsidR="00B454A3">
        <w:instrText xml:space="preserve">gure \* ARABIC </w:instrText>
      </w:r>
      <w:r w:rsidR="00B454A3">
        <w:fldChar w:fldCharType="separate"/>
      </w:r>
      <w:r>
        <w:rPr>
          <w:noProof/>
        </w:rPr>
        <w:t>21</w:t>
      </w:r>
      <w:r w:rsidR="00B454A3">
        <w:rPr>
          <w:noProof/>
        </w:rPr>
        <w:fldChar w:fldCharType="end"/>
      </w:r>
      <w:r w:rsidR="00F90375">
        <w:t xml:space="preserve"> Classification based on ADA Booster</w:t>
      </w:r>
    </w:p>
    <w:p w14:paraId="4E522410" w14:textId="7BA67508" w:rsidR="008952D6" w:rsidRPr="001D7C42" w:rsidRDefault="00901FC9" w:rsidP="003D5C00">
      <w:pPr>
        <w:jc w:val="both"/>
        <w:rPr>
          <w:rFonts w:ascii="Times New Roman" w:hAnsi="Times New Roman" w:cs="Times New Roman"/>
          <w:sz w:val="20"/>
          <w:lang w:bidi="ar-SA"/>
        </w:rPr>
      </w:pPr>
      <w:r>
        <w:rPr>
          <w:rFonts w:ascii="Times New Roman" w:hAnsi="Times New Roman" w:cs="Times New Roman"/>
          <w:b/>
          <w:bCs/>
          <w:sz w:val="20"/>
          <w:lang w:bidi="ar-SA"/>
        </w:rPr>
        <w:lastRenderedPageBreak/>
        <w:t xml:space="preserve">Result </w:t>
      </w:r>
      <w:r w:rsidR="008F6E38">
        <w:rPr>
          <w:rFonts w:ascii="Times New Roman" w:hAnsi="Times New Roman" w:cs="Times New Roman"/>
          <w:b/>
          <w:bCs/>
          <w:sz w:val="20"/>
          <w:lang w:bidi="ar-SA"/>
        </w:rPr>
        <w:t xml:space="preserve">20: </w:t>
      </w:r>
      <w:r w:rsidR="003D5C00" w:rsidRPr="003D5C00">
        <w:rPr>
          <w:rFonts w:ascii="Times New Roman" w:hAnsi="Times New Roman" w:cs="Times New Roman"/>
          <w:sz w:val="20"/>
          <w:lang w:bidi="ar-SA"/>
        </w:rPr>
        <w:t xml:space="preserve">Figure 22 provided a demonstration of the classification report for a variety of datasets based on </w:t>
      </w:r>
      <w:r w:rsidR="00934600">
        <w:rPr>
          <w:rFonts w:ascii="Times New Roman" w:hAnsi="Times New Roman" w:cs="Times New Roman"/>
          <w:sz w:val="20"/>
          <w:lang w:bidi="ar-SA"/>
        </w:rPr>
        <w:t>factors</w:t>
      </w:r>
      <w:r w:rsidR="003D5C00">
        <w:rPr>
          <w:rFonts w:ascii="Times New Roman" w:hAnsi="Times New Roman" w:cs="Times New Roman"/>
          <w:sz w:val="20"/>
          <w:lang w:bidi="ar-SA"/>
        </w:rPr>
        <w:t xml:space="preserve"> such as</w:t>
      </w:r>
      <w:r w:rsidR="003D5C00" w:rsidRPr="003D5C00">
        <w:rPr>
          <w:rFonts w:ascii="Times New Roman" w:hAnsi="Times New Roman" w:cs="Times New Roman"/>
          <w:sz w:val="20"/>
          <w:lang w:bidi="ar-SA"/>
        </w:rPr>
        <w:t xml:space="preserve"> precision, recall, f1-score, and support. This was accomplished with the assistance of votes from a variety of classifiers, including KNN, RF, MLP, SVM, and ADA Booster.</w:t>
      </w:r>
    </w:p>
    <w:p w14:paraId="31B483FF" w14:textId="40E82B43" w:rsidR="008952D6" w:rsidRDefault="00F26FF1" w:rsidP="007D29CF">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25D083C8" wp14:editId="1A3145D8">
            <wp:extent cx="5220429" cy="1914792"/>
            <wp:effectExtent l="0" t="0" r="0" b="9525"/>
            <wp:docPr id="14" name="Picture 1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 calenda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20429" cy="1914792"/>
                    </a:xfrm>
                    <a:prstGeom prst="rect">
                      <a:avLst/>
                    </a:prstGeom>
                  </pic:spPr>
                </pic:pic>
              </a:graphicData>
            </a:graphic>
          </wp:inline>
        </w:drawing>
      </w:r>
    </w:p>
    <w:p w14:paraId="6EA0697B" w14:textId="74B400F0" w:rsidR="005409D1" w:rsidRDefault="005409D1" w:rsidP="005409D1">
      <w:pPr>
        <w:pStyle w:val="Caption"/>
      </w:pPr>
      <w:r>
        <w:t xml:space="preserve">Figure </w:t>
      </w:r>
      <w:r w:rsidR="00B454A3">
        <w:fldChar w:fldCharType="begin"/>
      </w:r>
      <w:r w:rsidR="00B454A3">
        <w:instrText xml:space="preserve"> SEQ Figure \* ARABIC </w:instrText>
      </w:r>
      <w:r w:rsidR="00B454A3">
        <w:fldChar w:fldCharType="separate"/>
      </w:r>
      <w:r>
        <w:rPr>
          <w:noProof/>
        </w:rPr>
        <w:t>22</w:t>
      </w:r>
      <w:r w:rsidR="00B454A3">
        <w:rPr>
          <w:noProof/>
        </w:rPr>
        <w:fldChar w:fldCharType="end"/>
      </w:r>
      <w:r w:rsidR="00FC3139">
        <w:t xml:space="preserve"> Classification report based on voting</w:t>
      </w:r>
    </w:p>
    <w:p w14:paraId="18E4F937" w14:textId="579E78D0" w:rsidR="00B66E2B" w:rsidRPr="0042283C" w:rsidRDefault="00FC3139" w:rsidP="0042283C">
      <w:pPr>
        <w:rPr>
          <w:rFonts w:ascii="Times New Roman" w:hAnsi="Times New Roman" w:cs="Times New Roman"/>
          <w:sz w:val="20"/>
          <w:lang w:bidi="ar-SA"/>
        </w:rPr>
      </w:pPr>
      <w:r>
        <w:rPr>
          <w:rFonts w:ascii="Times New Roman" w:hAnsi="Times New Roman" w:cs="Times New Roman"/>
          <w:b/>
          <w:bCs/>
          <w:sz w:val="20"/>
          <w:lang w:bidi="ar-SA"/>
        </w:rPr>
        <w:t xml:space="preserve">Result 21: </w:t>
      </w:r>
      <w:r w:rsidR="003D5C00">
        <w:rPr>
          <w:rFonts w:ascii="Times New Roman" w:hAnsi="Times New Roman" w:cs="Times New Roman"/>
          <w:sz w:val="20"/>
          <w:lang w:bidi="ar-SA"/>
        </w:rPr>
        <w:t xml:space="preserve">Figure </w:t>
      </w:r>
      <w:r w:rsidR="00CB7DE6">
        <w:rPr>
          <w:rFonts w:ascii="Times New Roman" w:hAnsi="Times New Roman" w:cs="Times New Roman"/>
          <w:sz w:val="20"/>
          <w:lang w:bidi="ar-SA"/>
        </w:rPr>
        <w:t xml:space="preserve">23 </w:t>
      </w:r>
      <w:r w:rsidR="00654784">
        <w:rPr>
          <w:rFonts w:ascii="Times New Roman" w:hAnsi="Times New Roman" w:cs="Times New Roman"/>
          <w:sz w:val="20"/>
          <w:lang w:bidi="ar-SA"/>
        </w:rPr>
        <w:t xml:space="preserve">displayed the output </w:t>
      </w:r>
      <w:r w:rsidR="003118F9">
        <w:rPr>
          <w:rFonts w:ascii="Times New Roman" w:hAnsi="Times New Roman" w:cs="Times New Roman"/>
          <w:sz w:val="20"/>
          <w:lang w:bidi="ar-SA"/>
        </w:rPr>
        <w:t xml:space="preserve">image of </w:t>
      </w:r>
      <w:r w:rsidR="00FE0576">
        <w:rPr>
          <w:rFonts w:ascii="Times New Roman" w:hAnsi="Times New Roman" w:cs="Times New Roman"/>
          <w:sz w:val="20"/>
          <w:lang w:bidi="ar-SA"/>
        </w:rPr>
        <w:t xml:space="preserve">different </w:t>
      </w:r>
      <w:r w:rsidR="009F5E23">
        <w:rPr>
          <w:rFonts w:ascii="Times New Roman" w:hAnsi="Times New Roman" w:cs="Times New Roman"/>
          <w:sz w:val="20"/>
          <w:lang w:bidi="ar-SA"/>
        </w:rPr>
        <w:t xml:space="preserve">family classification such as </w:t>
      </w:r>
      <w:r w:rsidR="0042283C">
        <w:rPr>
          <w:rFonts w:ascii="Times New Roman" w:hAnsi="Times New Roman" w:cs="Times New Roman"/>
          <w:sz w:val="20"/>
          <w:lang w:bidi="ar-SA"/>
        </w:rPr>
        <w:t>Benign, and family 2 Malware</w:t>
      </w:r>
      <w:r w:rsidR="00654784">
        <w:rPr>
          <w:rFonts w:ascii="Times New Roman" w:hAnsi="Times New Roman" w:cs="Times New Roman"/>
          <w:sz w:val="20"/>
          <w:lang w:bidi="ar-SA"/>
        </w:rPr>
        <w:t xml:space="preserve"> on cartesian plane generated on the basis of different parameters</w:t>
      </w:r>
      <w:r w:rsidR="0042283C">
        <w:rPr>
          <w:rFonts w:ascii="Times New Roman" w:hAnsi="Times New Roman" w:cs="Times New Roman"/>
          <w:sz w:val="20"/>
          <w:lang w:bidi="ar-SA"/>
        </w:rPr>
        <w:t xml:space="preserve"> that is given below.</w:t>
      </w:r>
    </w:p>
    <w:p w14:paraId="552A15F0" w14:textId="4680FB42" w:rsidR="00F26FF1" w:rsidRDefault="00B66E2B" w:rsidP="007D29CF">
      <w:pPr>
        <w:pStyle w:val="ListParagraph"/>
        <w:spacing w:before="120" w:after="120"/>
        <w:ind w:left="284"/>
        <w:contextualSpacing w:val="0"/>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drawing>
          <wp:inline distT="0" distB="0" distL="0" distR="0" wp14:anchorId="5D33DCA1" wp14:editId="01121095">
            <wp:extent cx="5077838" cy="3768007"/>
            <wp:effectExtent l="0" t="0" r="8890" b="444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84460" cy="3772921"/>
                    </a:xfrm>
                    <a:prstGeom prst="rect">
                      <a:avLst/>
                    </a:prstGeom>
                  </pic:spPr>
                </pic:pic>
              </a:graphicData>
            </a:graphic>
          </wp:inline>
        </w:drawing>
      </w:r>
    </w:p>
    <w:p w14:paraId="741677BC" w14:textId="5C675BE9" w:rsidR="00B66E2B" w:rsidRPr="00E05557" w:rsidRDefault="005409D1" w:rsidP="00E05557">
      <w:pPr>
        <w:pStyle w:val="Caption"/>
        <w:rPr>
          <w:rFonts w:eastAsiaTheme="minorEastAsia" w:cs="Times New Roman"/>
          <w:b/>
          <w:bCs/>
          <w:noProof/>
          <w:sz w:val="24"/>
          <w:szCs w:val="24"/>
        </w:rPr>
      </w:pPr>
      <w:r>
        <w:t xml:space="preserve">Figure </w:t>
      </w:r>
      <w:r w:rsidR="00B454A3">
        <w:fldChar w:fldCharType="begin"/>
      </w:r>
      <w:r w:rsidR="00B454A3">
        <w:instrText xml:space="preserve"> SEQ Figure \* ARABIC </w:instrText>
      </w:r>
      <w:r w:rsidR="00B454A3">
        <w:fldChar w:fldCharType="separate"/>
      </w:r>
      <w:r>
        <w:rPr>
          <w:noProof/>
        </w:rPr>
        <w:t>23</w:t>
      </w:r>
      <w:r w:rsidR="00B454A3">
        <w:rPr>
          <w:noProof/>
        </w:rPr>
        <w:fldChar w:fldCharType="end"/>
      </w:r>
      <w:r w:rsidR="00D4036C">
        <w:t xml:space="preserve"> Classification of Benign</w:t>
      </w:r>
      <w:r w:rsidR="00E05557">
        <w:t>, and Family 2 Malware</w:t>
      </w:r>
    </w:p>
    <w:p w14:paraId="007F139F" w14:textId="65C3625C" w:rsidR="00F55913" w:rsidRDefault="00F55913" w:rsidP="009C1BBE">
      <w:pPr>
        <w:pStyle w:val="ListParagraph"/>
        <w:numPr>
          <w:ilvl w:val="0"/>
          <w:numId w:val="1"/>
        </w:numPr>
        <w:spacing w:before="120" w:after="120"/>
        <w:ind w:left="284" w:hanging="284"/>
        <w:contextualSpacing w:val="0"/>
        <w:rPr>
          <w:rFonts w:ascii="Times New Roman" w:eastAsiaTheme="minorEastAsia" w:hAnsi="Times New Roman" w:cs="Times New Roman"/>
          <w:b/>
          <w:bCs/>
          <w:noProof/>
          <w:sz w:val="24"/>
          <w:szCs w:val="24"/>
        </w:rPr>
      </w:pPr>
      <w:r w:rsidRPr="00F55913">
        <w:rPr>
          <w:rFonts w:ascii="Times New Roman" w:eastAsiaTheme="minorEastAsia" w:hAnsi="Times New Roman" w:cs="Times New Roman"/>
          <w:b/>
          <w:bCs/>
          <w:noProof/>
          <w:sz w:val="24"/>
          <w:szCs w:val="24"/>
        </w:rPr>
        <w:t>Conclusion</w:t>
      </w:r>
      <w:r w:rsidR="006B1DBA">
        <w:rPr>
          <w:rFonts w:ascii="Times New Roman" w:eastAsiaTheme="minorEastAsia" w:hAnsi="Times New Roman" w:cs="Times New Roman"/>
          <w:b/>
          <w:bCs/>
          <w:noProof/>
          <w:sz w:val="24"/>
          <w:szCs w:val="24"/>
        </w:rPr>
        <w:t xml:space="preserve"> and Future Scope</w:t>
      </w:r>
    </w:p>
    <w:p w14:paraId="30974C72" w14:textId="6A7DBF71" w:rsidR="00C22EB4" w:rsidRDefault="00BD7EF8" w:rsidP="004C58F6">
      <w:pPr>
        <w:spacing w:before="120" w:after="120" w:line="360" w:lineRule="auto"/>
        <w:jc w:val="both"/>
        <w:rPr>
          <w:rFonts w:ascii="Times New Roman" w:hAnsi="Times New Roman" w:cs="Times New Roman"/>
          <w:sz w:val="20"/>
        </w:rPr>
      </w:pPr>
      <w:r w:rsidRPr="00BD7EF8">
        <w:rPr>
          <w:rFonts w:ascii="Times New Roman" w:hAnsi="Times New Roman" w:cs="Times New Roman"/>
          <w:sz w:val="20"/>
          <w:lang w:val="en-IN"/>
        </w:rPr>
        <w:t>Th</w:t>
      </w:r>
      <w:r w:rsidR="00EC0044">
        <w:rPr>
          <w:rFonts w:ascii="Times New Roman" w:hAnsi="Times New Roman" w:cs="Times New Roman"/>
          <w:sz w:val="20"/>
          <w:lang w:val="en-IN"/>
        </w:rPr>
        <w:t>e</w:t>
      </w:r>
      <w:r w:rsidRPr="00BD7EF8">
        <w:rPr>
          <w:rFonts w:ascii="Times New Roman" w:hAnsi="Times New Roman" w:cs="Times New Roman"/>
          <w:sz w:val="20"/>
          <w:lang w:val="en-IN"/>
        </w:rPr>
        <w:t xml:space="preserve"> hybrid model</w:t>
      </w:r>
      <w:r w:rsidR="00EC0044">
        <w:rPr>
          <w:rFonts w:ascii="Times New Roman" w:hAnsi="Times New Roman" w:cs="Times New Roman"/>
          <w:sz w:val="20"/>
          <w:lang w:val="en-IN"/>
        </w:rPr>
        <w:t xml:space="preserve"> </w:t>
      </w:r>
      <w:r w:rsidRPr="00BD7EF8">
        <w:rPr>
          <w:rFonts w:ascii="Times New Roman" w:hAnsi="Times New Roman" w:cs="Times New Roman"/>
          <w:sz w:val="20"/>
          <w:lang w:val="en-IN"/>
        </w:rPr>
        <w:t xml:space="preserve">differs from previous ML-based algorithms </w:t>
      </w:r>
      <w:r w:rsidR="0042185B">
        <w:rPr>
          <w:rFonts w:ascii="Times New Roman" w:hAnsi="Times New Roman" w:cs="Times New Roman"/>
          <w:sz w:val="20"/>
          <w:lang w:val="en-IN"/>
        </w:rPr>
        <w:t xml:space="preserve">and </w:t>
      </w:r>
      <w:r w:rsidRPr="00BD7EF8">
        <w:rPr>
          <w:rFonts w:ascii="Times New Roman" w:hAnsi="Times New Roman" w:cs="Times New Roman"/>
          <w:sz w:val="20"/>
          <w:lang w:val="en-IN"/>
        </w:rPr>
        <w:t xml:space="preserve">is used as a complete detection strategy to prevent the spread of malware. This concept allows </w:t>
      </w:r>
      <w:r w:rsidR="0042185B">
        <w:rPr>
          <w:rFonts w:ascii="Times New Roman" w:hAnsi="Times New Roman" w:cs="Times New Roman"/>
          <w:sz w:val="20"/>
          <w:lang w:val="en-IN"/>
        </w:rPr>
        <w:t xml:space="preserve">a </w:t>
      </w:r>
      <w:r w:rsidR="00AD5D75">
        <w:rPr>
          <w:rFonts w:ascii="Times New Roman" w:hAnsi="Times New Roman" w:cs="Times New Roman"/>
          <w:sz w:val="20"/>
          <w:lang w:val="en-IN"/>
        </w:rPr>
        <w:t>mixture</w:t>
      </w:r>
      <w:r w:rsidRPr="00BD7EF8">
        <w:rPr>
          <w:rFonts w:ascii="Times New Roman" w:hAnsi="Times New Roman" w:cs="Times New Roman"/>
          <w:sz w:val="20"/>
          <w:lang w:val="en-IN"/>
        </w:rPr>
        <w:t xml:space="preserve"> </w:t>
      </w:r>
      <w:r w:rsidR="00AD5D75">
        <w:rPr>
          <w:rFonts w:ascii="Times New Roman" w:hAnsi="Times New Roman" w:cs="Times New Roman"/>
          <w:sz w:val="20"/>
          <w:lang w:val="en-IN"/>
        </w:rPr>
        <w:t>of</w:t>
      </w:r>
      <w:r w:rsidRPr="00BD7EF8">
        <w:rPr>
          <w:rFonts w:ascii="Times New Roman" w:hAnsi="Times New Roman" w:cs="Times New Roman"/>
          <w:sz w:val="20"/>
          <w:lang w:val="en-IN"/>
        </w:rPr>
        <w:t xml:space="preserve"> features and classifier systems unlike past hybrid techniques (i.e., static/dynamic). This model provides a </w:t>
      </w:r>
      <w:r w:rsidR="00B275EF">
        <w:rPr>
          <w:rFonts w:ascii="Times New Roman" w:hAnsi="Times New Roman" w:cs="Times New Roman"/>
          <w:sz w:val="20"/>
          <w:lang w:val="en-IN"/>
        </w:rPr>
        <w:t xml:space="preserve">possible </w:t>
      </w:r>
      <w:r w:rsidRPr="00BD7EF8">
        <w:rPr>
          <w:rFonts w:ascii="Times New Roman" w:hAnsi="Times New Roman" w:cs="Times New Roman"/>
          <w:sz w:val="20"/>
          <w:lang w:val="en-IN"/>
        </w:rPr>
        <w:t>approach with real-time processing for identifying the essential characteristics of benign documents that present potentially harmful files.</w:t>
      </w:r>
      <w:r w:rsidR="004C58F6">
        <w:rPr>
          <w:rFonts w:ascii="Times New Roman" w:hAnsi="Times New Roman" w:cs="Times New Roman"/>
          <w:sz w:val="20"/>
          <w:lang w:val="en-IN"/>
        </w:rPr>
        <w:t xml:space="preserve"> </w:t>
      </w:r>
      <w:r w:rsidR="00EB52D0" w:rsidRPr="00EB52D0">
        <w:rPr>
          <w:rFonts w:ascii="Times New Roman" w:hAnsi="Times New Roman" w:cs="Times New Roman"/>
          <w:sz w:val="20"/>
          <w:lang w:val="en-IN"/>
        </w:rPr>
        <w:t xml:space="preserve">For malware </w:t>
      </w:r>
      <w:r w:rsidR="00EB52D0" w:rsidRPr="00EB52D0">
        <w:rPr>
          <w:rFonts w:ascii="Times New Roman" w:hAnsi="Times New Roman" w:cs="Times New Roman"/>
          <w:sz w:val="20"/>
          <w:lang w:val="en-IN"/>
        </w:rPr>
        <w:lastRenderedPageBreak/>
        <w:t>identification</w:t>
      </w:r>
      <w:r w:rsidR="0042185B">
        <w:rPr>
          <w:rFonts w:ascii="Times New Roman" w:hAnsi="Times New Roman" w:cs="Times New Roman"/>
          <w:sz w:val="20"/>
          <w:lang w:val="en-IN"/>
        </w:rPr>
        <w:t>,</w:t>
      </w:r>
      <w:r w:rsidR="003921BE">
        <w:rPr>
          <w:rFonts w:ascii="Times New Roman" w:hAnsi="Times New Roman" w:cs="Times New Roman"/>
          <w:sz w:val="20"/>
          <w:lang w:val="en-IN"/>
        </w:rPr>
        <w:t xml:space="preserve"> it is</w:t>
      </w:r>
      <w:r w:rsidR="00EB52D0" w:rsidRPr="00EB52D0">
        <w:rPr>
          <w:rFonts w:ascii="Times New Roman" w:hAnsi="Times New Roman" w:cs="Times New Roman"/>
          <w:sz w:val="20"/>
          <w:lang w:val="en-IN"/>
        </w:rPr>
        <w:t xml:space="preserve"> found that a hybrid model that combines classifiers with high TP and low FP performs very well. There are further insights that </w:t>
      </w:r>
      <w:r w:rsidR="003921BE">
        <w:rPr>
          <w:rFonts w:ascii="Times New Roman" w:hAnsi="Times New Roman" w:cs="Times New Roman"/>
          <w:sz w:val="20"/>
          <w:lang w:val="en-IN"/>
        </w:rPr>
        <w:t>can</w:t>
      </w:r>
      <w:r w:rsidR="00EB52D0" w:rsidRPr="00EB52D0">
        <w:rPr>
          <w:rFonts w:ascii="Times New Roman" w:hAnsi="Times New Roman" w:cs="Times New Roman"/>
          <w:sz w:val="20"/>
          <w:lang w:val="en-IN"/>
        </w:rPr>
        <w:t xml:space="preserve"> be gained by using a short training dataset with the developed framework, as well. Malware categorization for 0-day attacks is made easier with the help of this approach, </w:t>
      </w:r>
      <w:r w:rsidR="00B275EF">
        <w:rPr>
          <w:rFonts w:ascii="Times New Roman" w:hAnsi="Times New Roman" w:cs="Times New Roman"/>
          <w:sz w:val="20"/>
          <w:lang w:val="en-IN"/>
        </w:rPr>
        <w:t>which can</w:t>
      </w:r>
      <w:r w:rsidR="00EB52D0" w:rsidRPr="00EB52D0">
        <w:rPr>
          <w:rFonts w:ascii="Times New Roman" w:hAnsi="Times New Roman" w:cs="Times New Roman"/>
          <w:sz w:val="20"/>
          <w:lang w:val="en-IN"/>
        </w:rPr>
        <w:t xml:space="preserve"> be used widely. This technique has the benefit of requiring less computing power than more traditional machine learning approaches.</w:t>
      </w:r>
    </w:p>
    <w:p w14:paraId="6E715DB4" w14:textId="752634CE" w:rsidR="000351A1" w:rsidRDefault="003F56D5" w:rsidP="004C58F6">
      <w:pPr>
        <w:spacing w:before="120" w:after="120" w:line="360" w:lineRule="auto"/>
        <w:jc w:val="both"/>
        <w:rPr>
          <w:rFonts w:ascii="Times New Roman" w:hAnsi="Times New Roman" w:cs="Times New Roman"/>
          <w:sz w:val="20"/>
        </w:rPr>
      </w:pPr>
      <w:r w:rsidRPr="003F56D5">
        <w:rPr>
          <w:rFonts w:ascii="Times New Roman" w:hAnsi="Times New Roman" w:cs="Times New Roman"/>
          <w:sz w:val="20"/>
        </w:rPr>
        <w:t xml:space="preserve">Furthermore, this could increase its scalability so that it can be more readily updated to adapt to current malware and </w:t>
      </w:r>
      <w:r w:rsidR="006E77D2" w:rsidRPr="003F56D5">
        <w:rPr>
          <w:rFonts w:ascii="Times New Roman" w:hAnsi="Times New Roman" w:cs="Times New Roman"/>
          <w:sz w:val="20"/>
        </w:rPr>
        <w:t>utilize</w:t>
      </w:r>
      <w:r w:rsidRPr="003F56D5">
        <w:rPr>
          <w:rFonts w:ascii="Times New Roman" w:hAnsi="Times New Roman" w:cs="Times New Roman"/>
          <w:sz w:val="20"/>
        </w:rPr>
        <w:t xml:space="preserve"> </w:t>
      </w:r>
      <w:r w:rsidR="0042185B">
        <w:rPr>
          <w:rFonts w:ascii="Times New Roman" w:hAnsi="Times New Roman" w:cs="Times New Roman"/>
          <w:sz w:val="20"/>
        </w:rPr>
        <w:t xml:space="preserve">the </w:t>
      </w:r>
      <w:r w:rsidRPr="003F56D5">
        <w:rPr>
          <w:rFonts w:ascii="Times New Roman" w:hAnsi="Times New Roman" w:cs="Times New Roman"/>
          <w:sz w:val="20"/>
        </w:rPr>
        <w:t>application for enabling malware to reveal complete behavior.</w:t>
      </w:r>
    </w:p>
    <w:p w14:paraId="5EAD7F50" w14:textId="77777777" w:rsidR="00F322F0" w:rsidRPr="005E0BEA" w:rsidRDefault="00F322F0" w:rsidP="00F322F0">
      <w:pPr>
        <w:pStyle w:val="Heading1"/>
        <w:spacing w:before="120" w:after="120"/>
        <w:rPr>
          <w:rFonts w:ascii="Times New Roman" w:eastAsiaTheme="minorEastAsia" w:hAnsi="Times New Roman" w:cs="Times New Roman"/>
          <w:b/>
          <w:bCs/>
          <w:noProof/>
          <w:color w:val="auto"/>
          <w:sz w:val="20"/>
          <w:szCs w:val="20"/>
        </w:rPr>
      </w:pPr>
      <w:r w:rsidRPr="005E0BEA">
        <w:rPr>
          <w:rFonts w:ascii="Times New Roman" w:eastAsiaTheme="minorEastAsia" w:hAnsi="Times New Roman" w:cs="Times New Roman"/>
          <w:b/>
          <w:bCs/>
          <w:noProof/>
          <w:color w:val="auto"/>
          <w:sz w:val="20"/>
          <w:szCs w:val="20"/>
        </w:rPr>
        <w:t>References</w:t>
      </w:r>
    </w:p>
    <w:p w14:paraId="40FA13FA" w14:textId="55C4AC1C" w:rsidR="00F322F0" w:rsidRPr="005E0BEA" w:rsidRDefault="00F322F0" w:rsidP="00F322F0">
      <w:pPr>
        <w:pStyle w:val="FootnoteText"/>
        <w:numPr>
          <w:ilvl w:val="0"/>
          <w:numId w:val="12"/>
        </w:numPr>
        <w:spacing w:before="120" w:after="120" w:line="360" w:lineRule="auto"/>
        <w:ind w:left="567"/>
        <w:jc w:val="both"/>
        <w:rPr>
          <w:rFonts w:ascii="Times New Roman" w:hAnsi="Times New Roman" w:cs="Times New Roman"/>
          <w:szCs w:val="20"/>
        </w:rPr>
      </w:pPr>
      <w:bookmarkStart w:id="12" w:name="_Hlk102049047"/>
      <w:proofErr w:type="spellStart"/>
      <w:r w:rsidRPr="005E0BEA">
        <w:rPr>
          <w:rFonts w:ascii="Times New Roman" w:hAnsi="Times New Roman" w:cs="Times New Roman"/>
          <w:szCs w:val="20"/>
          <w:shd w:val="clear" w:color="auto" w:fill="FFFFFF"/>
        </w:rPr>
        <w:t>Wazid</w:t>
      </w:r>
      <w:proofErr w:type="spellEnd"/>
      <w:r w:rsidRPr="005E0BEA">
        <w:rPr>
          <w:rFonts w:ascii="Times New Roman" w:hAnsi="Times New Roman" w:cs="Times New Roman"/>
          <w:szCs w:val="20"/>
          <w:shd w:val="clear" w:color="auto" w:fill="FFFFFF"/>
        </w:rPr>
        <w:t xml:space="preserve">, Mohammad, Ashok Kumar Das, Joel JPC Rodrigues, </w:t>
      </w:r>
      <w:proofErr w:type="spellStart"/>
      <w:r w:rsidRPr="005E0BEA">
        <w:rPr>
          <w:rFonts w:ascii="Times New Roman" w:hAnsi="Times New Roman" w:cs="Times New Roman"/>
          <w:szCs w:val="20"/>
          <w:shd w:val="clear" w:color="auto" w:fill="FFFFFF"/>
        </w:rPr>
        <w:t>Sachin</w:t>
      </w:r>
      <w:proofErr w:type="spellEnd"/>
      <w:r w:rsidRPr="005E0BEA">
        <w:rPr>
          <w:rFonts w:ascii="Times New Roman" w:hAnsi="Times New Roman" w:cs="Times New Roman"/>
          <w:szCs w:val="20"/>
          <w:shd w:val="clear" w:color="auto" w:fill="FFFFFF"/>
        </w:rPr>
        <w:t xml:space="preserve"> Shetty, and </w:t>
      </w:r>
      <w:proofErr w:type="spellStart"/>
      <w:r w:rsidRPr="005E0BEA">
        <w:rPr>
          <w:rFonts w:ascii="Times New Roman" w:hAnsi="Times New Roman" w:cs="Times New Roman"/>
          <w:szCs w:val="20"/>
          <w:shd w:val="clear" w:color="auto" w:fill="FFFFFF"/>
        </w:rPr>
        <w:t>Youngho</w:t>
      </w:r>
      <w:proofErr w:type="spellEnd"/>
      <w:r w:rsidRPr="005E0BEA">
        <w:rPr>
          <w:rFonts w:ascii="Times New Roman" w:hAnsi="Times New Roman" w:cs="Times New Roman"/>
          <w:szCs w:val="20"/>
          <w:shd w:val="clear" w:color="auto" w:fill="FFFFFF"/>
        </w:rPr>
        <w:t xml:space="preserve"> Park. "IoMT malware detection approaches analysis and research challenges." </w:t>
      </w:r>
      <w:r w:rsidRPr="005E0BEA">
        <w:rPr>
          <w:rFonts w:ascii="Times New Roman" w:hAnsi="Times New Roman" w:cs="Times New Roman"/>
          <w:i/>
          <w:iCs/>
          <w:szCs w:val="20"/>
          <w:shd w:val="clear" w:color="auto" w:fill="FFFFFF"/>
        </w:rPr>
        <w:t>IEEE Access</w:t>
      </w:r>
      <w:r w:rsidRPr="005E0BEA">
        <w:rPr>
          <w:rFonts w:ascii="Times New Roman" w:hAnsi="Times New Roman" w:cs="Times New Roman"/>
          <w:szCs w:val="20"/>
          <w:shd w:val="clear" w:color="auto" w:fill="FFFFFF"/>
        </w:rPr>
        <w:t> 7 (2019): 182459-182476.</w:t>
      </w:r>
    </w:p>
    <w:p w14:paraId="54DD3795" w14:textId="77777777" w:rsidR="00F322F0" w:rsidRPr="005E0BEA" w:rsidRDefault="00F322F0" w:rsidP="00F322F0">
      <w:pPr>
        <w:pStyle w:val="FootnoteText"/>
        <w:numPr>
          <w:ilvl w:val="0"/>
          <w:numId w:val="12"/>
        </w:numPr>
        <w:spacing w:before="120" w:after="120" w:line="360" w:lineRule="auto"/>
        <w:ind w:left="567"/>
        <w:jc w:val="both"/>
        <w:rPr>
          <w:rFonts w:ascii="Times New Roman" w:hAnsi="Times New Roman" w:cs="Times New Roman"/>
          <w:szCs w:val="20"/>
        </w:rPr>
      </w:pPr>
      <w:r w:rsidRPr="005E0BEA">
        <w:rPr>
          <w:rFonts w:ascii="Times New Roman" w:hAnsi="Times New Roman" w:cs="Times New Roman"/>
          <w:szCs w:val="20"/>
          <w:shd w:val="clear" w:color="auto" w:fill="FFFFFF"/>
        </w:rPr>
        <w:t xml:space="preserve">Naseer, </w:t>
      </w:r>
      <w:proofErr w:type="spellStart"/>
      <w:r w:rsidRPr="005E0BEA">
        <w:rPr>
          <w:rFonts w:ascii="Times New Roman" w:hAnsi="Times New Roman" w:cs="Times New Roman"/>
          <w:szCs w:val="20"/>
          <w:shd w:val="clear" w:color="auto" w:fill="FFFFFF"/>
        </w:rPr>
        <w:t>Muchammad</w:t>
      </w:r>
      <w:proofErr w:type="spellEnd"/>
      <w:r w:rsidRPr="005E0BEA">
        <w:rPr>
          <w:rFonts w:ascii="Times New Roman" w:hAnsi="Times New Roman" w:cs="Times New Roman"/>
          <w:szCs w:val="20"/>
          <w:shd w:val="clear" w:color="auto" w:fill="FFFFFF"/>
        </w:rPr>
        <w:t xml:space="preserve">, Jack </w:t>
      </w:r>
      <w:proofErr w:type="spellStart"/>
      <w:r w:rsidRPr="005E0BEA">
        <w:rPr>
          <w:rFonts w:ascii="Times New Roman" w:hAnsi="Times New Roman" w:cs="Times New Roman"/>
          <w:szCs w:val="20"/>
          <w:shd w:val="clear" w:color="auto" w:fill="FFFFFF"/>
        </w:rPr>
        <w:t>Febrian</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Rusdi</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Nuruddeen</w:t>
      </w:r>
      <w:proofErr w:type="spellEnd"/>
      <w:r w:rsidRPr="005E0BEA">
        <w:rPr>
          <w:rFonts w:ascii="Times New Roman" w:hAnsi="Times New Roman" w:cs="Times New Roman"/>
          <w:szCs w:val="20"/>
          <w:shd w:val="clear" w:color="auto" w:fill="FFFFFF"/>
        </w:rPr>
        <w:t xml:space="preserve"> Musa </w:t>
      </w:r>
      <w:proofErr w:type="spellStart"/>
      <w:r w:rsidRPr="005E0BEA">
        <w:rPr>
          <w:rFonts w:ascii="Times New Roman" w:hAnsi="Times New Roman" w:cs="Times New Roman"/>
          <w:szCs w:val="20"/>
          <w:shd w:val="clear" w:color="auto" w:fill="FFFFFF"/>
        </w:rPr>
        <w:t>Shanono</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Sazilah</w:t>
      </w:r>
      <w:proofErr w:type="spellEnd"/>
      <w:r w:rsidRPr="005E0BEA">
        <w:rPr>
          <w:rFonts w:ascii="Times New Roman" w:hAnsi="Times New Roman" w:cs="Times New Roman"/>
          <w:szCs w:val="20"/>
          <w:shd w:val="clear" w:color="auto" w:fill="FFFFFF"/>
        </w:rPr>
        <w:t xml:space="preserve"> Salam, </w:t>
      </w:r>
      <w:proofErr w:type="spellStart"/>
      <w:r w:rsidRPr="005E0BEA">
        <w:rPr>
          <w:rFonts w:ascii="Times New Roman" w:hAnsi="Times New Roman" w:cs="Times New Roman"/>
          <w:szCs w:val="20"/>
          <w:shd w:val="clear" w:color="auto" w:fill="FFFFFF"/>
        </w:rPr>
        <w:t>Zulkiflee</w:t>
      </w:r>
      <w:proofErr w:type="spellEnd"/>
      <w:r w:rsidRPr="005E0BEA">
        <w:rPr>
          <w:rFonts w:ascii="Times New Roman" w:hAnsi="Times New Roman" w:cs="Times New Roman"/>
          <w:szCs w:val="20"/>
          <w:shd w:val="clear" w:color="auto" w:fill="FFFFFF"/>
        </w:rPr>
        <w:t xml:space="preserve"> Bin Muslim, Nur Azman Abu, and </w:t>
      </w:r>
      <w:proofErr w:type="spellStart"/>
      <w:r w:rsidRPr="005E0BEA">
        <w:rPr>
          <w:rFonts w:ascii="Times New Roman" w:hAnsi="Times New Roman" w:cs="Times New Roman"/>
          <w:szCs w:val="20"/>
          <w:shd w:val="clear" w:color="auto" w:fill="FFFFFF"/>
        </w:rPr>
        <w:t>Iwan</w:t>
      </w:r>
      <w:proofErr w:type="spellEnd"/>
      <w:r w:rsidRPr="005E0BEA">
        <w:rPr>
          <w:rFonts w:ascii="Times New Roman" w:hAnsi="Times New Roman" w:cs="Times New Roman"/>
          <w:szCs w:val="20"/>
          <w:shd w:val="clear" w:color="auto" w:fill="FFFFFF"/>
        </w:rPr>
        <w:t xml:space="preserve"> Abadi. "Malware Detection: Issues and Challenges." In </w:t>
      </w:r>
      <w:r w:rsidRPr="005E0BEA">
        <w:rPr>
          <w:rFonts w:ascii="Times New Roman" w:hAnsi="Times New Roman" w:cs="Times New Roman"/>
          <w:i/>
          <w:iCs/>
          <w:szCs w:val="20"/>
          <w:shd w:val="clear" w:color="auto" w:fill="FFFFFF"/>
        </w:rPr>
        <w:t>Journal of Physics: Conference Series</w:t>
      </w:r>
      <w:r w:rsidRPr="005E0BEA">
        <w:rPr>
          <w:rFonts w:ascii="Times New Roman" w:hAnsi="Times New Roman" w:cs="Times New Roman"/>
          <w:szCs w:val="20"/>
          <w:shd w:val="clear" w:color="auto" w:fill="FFFFFF"/>
        </w:rPr>
        <w:t>, vol. 1807, no. 1, p. 012011. IOP Publishing, 2021.</w:t>
      </w:r>
    </w:p>
    <w:p w14:paraId="45AA4032"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proofErr w:type="spellStart"/>
      <w:r w:rsidRPr="005E0BEA">
        <w:rPr>
          <w:rFonts w:ascii="Times New Roman" w:hAnsi="Times New Roman" w:cs="Times New Roman"/>
          <w:sz w:val="20"/>
          <w:shd w:val="clear" w:color="auto" w:fill="FFFFFF"/>
        </w:rPr>
        <w:t>Sihwail</w:t>
      </w:r>
      <w:proofErr w:type="spellEnd"/>
      <w:r w:rsidRPr="005E0BEA">
        <w:rPr>
          <w:rFonts w:ascii="Times New Roman" w:hAnsi="Times New Roman" w:cs="Times New Roman"/>
          <w:sz w:val="20"/>
          <w:shd w:val="clear" w:color="auto" w:fill="FFFFFF"/>
        </w:rPr>
        <w:t xml:space="preserve">, Rami, Khairuddin Omar, and KA </w:t>
      </w:r>
      <w:proofErr w:type="spellStart"/>
      <w:r w:rsidRPr="005E0BEA">
        <w:rPr>
          <w:rFonts w:ascii="Times New Roman" w:hAnsi="Times New Roman" w:cs="Times New Roman"/>
          <w:sz w:val="20"/>
          <w:shd w:val="clear" w:color="auto" w:fill="FFFFFF"/>
        </w:rPr>
        <w:t>Zainol</w:t>
      </w:r>
      <w:proofErr w:type="spellEnd"/>
      <w:r w:rsidRPr="005E0BEA">
        <w:rPr>
          <w:rFonts w:ascii="Times New Roman" w:hAnsi="Times New Roman" w:cs="Times New Roman"/>
          <w:sz w:val="20"/>
          <w:shd w:val="clear" w:color="auto" w:fill="FFFFFF"/>
        </w:rPr>
        <w:t xml:space="preserve"> </w:t>
      </w:r>
      <w:proofErr w:type="spellStart"/>
      <w:r w:rsidRPr="005E0BEA">
        <w:rPr>
          <w:rFonts w:ascii="Times New Roman" w:hAnsi="Times New Roman" w:cs="Times New Roman"/>
          <w:sz w:val="20"/>
          <w:shd w:val="clear" w:color="auto" w:fill="FFFFFF"/>
        </w:rPr>
        <w:t>Ariffin</w:t>
      </w:r>
      <w:proofErr w:type="spellEnd"/>
      <w:r w:rsidRPr="005E0BEA">
        <w:rPr>
          <w:rFonts w:ascii="Times New Roman" w:hAnsi="Times New Roman" w:cs="Times New Roman"/>
          <w:sz w:val="20"/>
          <w:shd w:val="clear" w:color="auto" w:fill="FFFFFF"/>
        </w:rPr>
        <w:t>. "A survey on malware analysis techniques: Static, dynamic, hybrid and memory analysis." </w:t>
      </w:r>
      <w:r w:rsidRPr="005E0BEA">
        <w:rPr>
          <w:rFonts w:ascii="Times New Roman" w:hAnsi="Times New Roman" w:cs="Times New Roman"/>
          <w:i/>
          <w:iCs/>
          <w:sz w:val="20"/>
          <w:shd w:val="clear" w:color="auto" w:fill="FFFFFF"/>
        </w:rPr>
        <w:t>Int. J. Adv. Sci. Eng. Inf. Technol</w:t>
      </w:r>
      <w:r w:rsidRPr="005E0BEA">
        <w:rPr>
          <w:rFonts w:ascii="Times New Roman" w:hAnsi="Times New Roman" w:cs="Times New Roman"/>
          <w:sz w:val="20"/>
          <w:shd w:val="clear" w:color="auto" w:fill="FFFFFF"/>
        </w:rPr>
        <w:t> 8, no. 4-2 (2018): 1662-1671.</w:t>
      </w:r>
    </w:p>
    <w:p w14:paraId="2F6D9BAD"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r w:rsidRPr="005E0BEA">
        <w:rPr>
          <w:rFonts w:ascii="Times New Roman" w:hAnsi="Times New Roman" w:cs="Times New Roman"/>
          <w:sz w:val="20"/>
          <w:shd w:val="clear" w:color="auto" w:fill="FFFFFF"/>
        </w:rPr>
        <w:t xml:space="preserve">Aslan, </w:t>
      </w:r>
      <w:proofErr w:type="spellStart"/>
      <w:r w:rsidRPr="005E0BEA">
        <w:rPr>
          <w:rFonts w:ascii="Times New Roman" w:hAnsi="Times New Roman" w:cs="Times New Roman"/>
          <w:sz w:val="20"/>
          <w:shd w:val="clear" w:color="auto" w:fill="FFFFFF"/>
        </w:rPr>
        <w:t>Ömer</w:t>
      </w:r>
      <w:proofErr w:type="spellEnd"/>
      <w:r w:rsidRPr="005E0BEA">
        <w:rPr>
          <w:rFonts w:ascii="Times New Roman" w:hAnsi="Times New Roman" w:cs="Times New Roman"/>
          <w:sz w:val="20"/>
          <w:shd w:val="clear" w:color="auto" w:fill="FFFFFF"/>
        </w:rPr>
        <w:t xml:space="preserve"> Aslan, and </w:t>
      </w:r>
      <w:proofErr w:type="spellStart"/>
      <w:r w:rsidRPr="005E0BEA">
        <w:rPr>
          <w:rFonts w:ascii="Times New Roman" w:hAnsi="Times New Roman" w:cs="Times New Roman"/>
          <w:sz w:val="20"/>
          <w:shd w:val="clear" w:color="auto" w:fill="FFFFFF"/>
        </w:rPr>
        <w:t>Refik</w:t>
      </w:r>
      <w:proofErr w:type="spellEnd"/>
      <w:r w:rsidRPr="005E0BEA">
        <w:rPr>
          <w:rFonts w:ascii="Times New Roman" w:hAnsi="Times New Roman" w:cs="Times New Roman"/>
          <w:sz w:val="20"/>
          <w:shd w:val="clear" w:color="auto" w:fill="FFFFFF"/>
        </w:rPr>
        <w:t xml:space="preserve"> </w:t>
      </w:r>
      <w:proofErr w:type="spellStart"/>
      <w:r w:rsidRPr="005E0BEA">
        <w:rPr>
          <w:rFonts w:ascii="Times New Roman" w:hAnsi="Times New Roman" w:cs="Times New Roman"/>
          <w:sz w:val="20"/>
          <w:shd w:val="clear" w:color="auto" w:fill="FFFFFF"/>
        </w:rPr>
        <w:t>Samet</w:t>
      </w:r>
      <w:proofErr w:type="spellEnd"/>
      <w:r w:rsidRPr="005E0BEA">
        <w:rPr>
          <w:rFonts w:ascii="Times New Roman" w:hAnsi="Times New Roman" w:cs="Times New Roman"/>
          <w:sz w:val="20"/>
          <w:shd w:val="clear" w:color="auto" w:fill="FFFFFF"/>
        </w:rPr>
        <w:t>. "A comprehensive review on malware detection approaches." </w:t>
      </w:r>
      <w:r w:rsidRPr="005E0BEA">
        <w:rPr>
          <w:rFonts w:ascii="Times New Roman" w:hAnsi="Times New Roman" w:cs="Times New Roman"/>
          <w:i/>
          <w:iCs/>
          <w:sz w:val="20"/>
          <w:shd w:val="clear" w:color="auto" w:fill="FFFFFF"/>
        </w:rPr>
        <w:t>IEEE Access</w:t>
      </w:r>
      <w:r w:rsidRPr="005E0BEA">
        <w:rPr>
          <w:rFonts w:ascii="Times New Roman" w:hAnsi="Times New Roman" w:cs="Times New Roman"/>
          <w:sz w:val="20"/>
          <w:shd w:val="clear" w:color="auto" w:fill="FFFFFF"/>
        </w:rPr>
        <w:t> 8 (2020): 6249-6271.</w:t>
      </w:r>
    </w:p>
    <w:p w14:paraId="1AFA09B3"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r w:rsidRPr="005E0BEA">
        <w:rPr>
          <w:rFonts w:ascii="Times New Roman" w:hAnsi="Times New Roman" w:cs="Times New Roman"/>
          <w:sz w:val="20"/>
          <w:shd w:val="clear" w:color="auto" w:fill="FFFFFF"/>
        </w:rPr>
        <w:t xml:space="preserve">Prasad, </w:t>
      </w:r>
      <w:proofErr w:type="spellStart"/>
      <w:r w:rsidRPr="005E0BEA">
        <w:rPr>
          <w:rFonts w:ascii="Times New Roman" w:hAnsi="Times New Roman" w:cs="Times New Roman"/>
          <w:sz w:val="20"/>
          <w:shd w:val="clear" w:color="auto" w:fill="FFFFFF"/>
        </w:rPr>
        <w:t>Ramjee</w:t>
      </w:r>
      <w:proofErr w:type="spellEnd"/>
      <w:r w:rsidRPr="005E0BEA">
        <w:rPr>
          <w:rFonts w:ascii="Times New Roman" w:hAnsi="Times New Roman" w:cs="Times New Roman"/>
          <w:sz w:val="20"/>
          <w:shd w:val="clear" w:color="auto" w:fill="FFFFFF"/>
        </w:rPr>
        <w:t xml:space="preserve">, and Vandana </w:t>
      </w:r>
      <w:proofErr w:type="spellStart"/>
      <w:r w:rsidRPr="005E0BEA">
        <w:rPr>
          <w:rFonts w:ascii="Times New Roman" w:hAnsi="Times New Roman" w:cs="Times New Roman"/>
          <w:sz w:val="20"/>
          <w:shd w:val="clear" w:color="auto" w:fill="FFFFFF"/>
        </w:rPr>
        <w:t>Rohokale</w:t>
      </w:r>
      <w:proofErr w:type="spellEnd"/>
      <w:r w:rsidRPr="005E0BEA">
        <w:rPr>
          <w:rFonts w:ascii="Times New Roman" w:hAnsi="Times New Roman" w:cs="Times New Roman"/>
          <w:sz w:val="20"/>
          <w:shd w:val="clear" w:color="auto" w:fill="FFFFFF"/>
        </w:rPr>
        <w:t>. "Cyber Forensics." In </w:t>
      </w:r>
      <w:r w:rsidRPr="005E0BEA">
        <w:rPr>
          <w:rFonts w:ascii="Times New Roman" w:hAnsi="Times New Roman" w:cs="Times New Roman"/>
          <w:i/>
          <w:iCs/>
          <w:sz w:val="20"/>
          <w:shd w:val="clear" w:color="auto" w:fill="FFFFFF"/>
        </w:rPr>
        <w:t>Cyber Security: The Lifeline of Information and Communication Technology</w:t>
      </w:r>
      <w:r w:rsidRPr="005E0BEA">
        <w:rPr>
          <w:rFonts w:ascii="Times New Roman" w:hAnsi="Times New Roman" w:cs="Times New Roman"/>
          <w:sz w:val="20"/>
          <w:shd w:val="clear" w:color="auto" w:fill="FFFFFF"/>
        </w:rPr>
        <w:t>, pp. 101-110. Springer, Cham, 2020.</w:t>
      </w:r>
    </w:p>
    <w:p w14:paraId="0552E74E"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r w:rsidRPr="005E0BEA">
        <w:rPr>
          <w:rFonts w:ascii="Times New Roman" w:hAnsi="Times New Roman" w:cs="Times New Roman"/>
          <w:sz w:val="20"/>
          <w:shd w:val="clear" w:color="auto" w:fill="FFFFFF"/>
        </w:rPr>
        <w:t xml:space="preserve">López, Christian Camilo </w:t>
      </w:r>
      <w:proofErr w:type="spellStart"/>
      <w:r w:rsidRPr="005E0BEA">
        <w:rPr>
          <w:rFonts w:ascii="Times New Roman" w:hAnsi="Times New Roman" w:cs="Times New Roman"/>
          <w:sz w:val="20"/>
          <w:shd w:val="clear" w:color="auto" w:fill="FFFFFF"/>
        </w:rPr>
        <w:t>Urcuqui</w:t>
      </w:r>
      <w:proofErr w:type="spellEnd"/>
      <w:r w:rsidRPr="005E0BEA">
        <w:rPr>
          <w:rFonts w:ascii="Times New Roman" w:hAnsi="Times New Roman" w:cs="Times New Roman"/>
          <w:sz w:val="20"/>
          <w:shd w:val="clear" w:color="auto" w:fill="FFFFFF"/>
        </w:rPr>
        <w:t>, et al. "Features to detect android malware." 2018 IEEE Colombian Conference on Communications and Computing (COLCOM). IEEE, 2018.</w:t>
      </w:r>
    </w:p>
    <w:p w14:paraId="5880558E"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proofErr w:type="spellStart"/>
      <w:r w:rsidRPr="005E0BEA">
        <w:rPr>
          <w:rFonts w:ascii="Times New Roman" w:hAnsi="Times New Roman" w:cs="Times New Roman"/>
          <w:sz w:val="20"/>
        </w:rPr>
        <w:t>Samanvay</w:t>
      </w:r>
      <w:proofErr w:type="spellEnd"/>
      <w:r w:rsidRPr="005E0BEA">
        <w:rPr>
          <w:rFonts w:ascii="Times New Roman" w:hAnsi="Times New Roman" w:cs="Times New Roman"/>
          <w:sz w:val="20"/>
        </w:rPr>
        <w:t xml:space="preserve"> Gupta. “Types of Malwares and its Analysis”. International Journal of Scientific &amp; Engineering Research Volume 4, Issue 1, January-2013 1 ISSN 2229-5518.</w:t>
      </w:r>
    </w:p>
    <w:p w14:paraId="4E5F0798"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r w:rsidRPr="005E0BEA">
        <w:rPr>
          <w:rFonts w:ascii="Times New Roman" w:hAnsi="Times New Roman" w:cs="Times New Roman"/>
          <w:sz w:val="20"/>
          <w:shd w:val="clear" w:color="auto" w:fill="FFFFFF"/>
        </w:rPr>
        <w:t xml:space="preserve">Mishra, Preeti, </w:t>
      </w:r>
      <w:proofErr w:type="spellStart"/>
      <w:r w:rsidRPr="005E0BEA">
        <w:rPr>
          <w:rFonts w:ascii="Times New Roman" w:hAnsi="Times New Roman" w:cs="Times New Roman"/>
          <w:sz w:val="20"/>
          <w:shd w:val="clear" w:color="auto" w:fill="FFFFFF"/>
        </w:rPr>
        <w:t>Kashish</w:t>
      </w:r>
      <w:proofErr w:type="spellEnd"/>
      <w:r w:rsidRPr="005E0BEA">
        <w:rPr>
          <w:rFonts w:ascii="Times New Roman" w:hAnsi="Times New Roman" w:cs="Times New Roman"/>
          <w:sz w:val="20"/>
          <w:shd w:val="clear" w:color="auto" w:fill="FFFFFF"/>
        </w:rPr>
        <w:t xml:space="preserve"> Khurana, </w:t>
      </w:r>
      <w:proofErr w:type="spellStart"/>
      <w:r w:rsidRPr="005E0BEA">
        <w:rPr>
          <w:rFonts w:ascii="Times New Roman" w:hAnsi="Times New Roman" w:cs="Times New Roman"/>
          <w:sz w:val="20"/>
          <w:shd w:val="clear" w:color="auto" w:fill="FFFFFF"/>
        </w:rPr>
        <w:t>Saloni</w:t>
      </w:r>
      <w:proofErr w:type="spellEnd"/>
      <w:r w:rsidRPr="005E0BEA">
        <w:rPr>
          <w:rFonts w:ascii="Times New Roman" w:hAnsi="Times New Roman" w:cs="Times New Roman"/>
          <w:sz w:val="20"/>
          <w:shd w:val="clear" w:color="auto" w:fill="FFFFFF"/>
        </w:rPr>
        <w:t xml:space="preserve"> Gupta, and Manish K. Sharma. "</w:t>
      </w:r>
      <w:proofErr w:type="spellStart"/>
      <w:r w:rsidRPr="005E0BEA">
        <w:rPr>
          <w:rFonts w:ascii="Times New Roman" w:hAnsi="Times New Roman" w:cs="Times New Roman"/>
          <w:sz w:val="20"/>
          <w:shd w:val="clear" w:color="auto" w:fill="FFFFFF"/>
        </w:rPr>
        <w:t>VMAnalyzer</w:t>
      </w:r>
      <w:proofErr w:type="spellEnd"/>
      <w:r w:rsidRPr="005E0BEA">
        <w:rPr>
          <w:rFonts w:ascii="Times New Roman" w:hAnsi="Times New Roman" w:cs="Times New Roman"/>
          <w:sz w:val="20"/>
          <w:shd w:val="clear" w:color="auto" w:fill="FFFFFF"/>
        </w:rPr>
        <w:t>: Malware semantic analysis using integrated CNN and bi-directional LSTM for detecting VM-level attacks in cloud." In </w:t>
      </w:r>
      <w:r w:rsidRPr="005E0BEA">
        <w:rPr>
          <w:rFonts w:ascii="Times New Roman" w:hAnsi="Times New Roman" w:cs="Times New Roman"/>
          <w:i/>
          <w:iCs/>
          <w:sz w:val="20"/>
          <w:shd w:val="clear" w:color="auto" w:fill="FFFFFF"/>
        </w:rPr>
        <w:t>2019 Twelfth International.</w:t>
      </w:r>
    </w:p>
    <w:p w14:paraId="2EB33859" w14:textId="77777777" w:rsidR="00F322F0" w:rsidRPr="0093184B"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r w:rsidRPr="0093184B">
        <w:rPr>
          <w:rFonts w:ascii="Times New Roman" w:hAnsi="Times New Roman" w:cs="Times New Roman"/>
          <w:sz w:val="20"/>
          <w:shd w:val="clear" w:color="auto" w:fill="FFFFFF"/>
        </w:rPr>
        <w:t xml:space="preserve">Liu, </w:t>
      </w:r>
      <w:proofErr w:type="spellStart"/>
      <w:r w:rsidRPr="0093184B">
        <w:rPr>
          <w:rFonts w:ascii="Times New Roman" w:hAnsi="Times New Roman" w:cs="Times New Roman"/>
          <w:sz w:val="20"/>
          <w:shd w:val="clear" w:color="auto" w:fill="FFFFFF"/>
        </w:rPr>
        <w:t>Kaijun</w:t>
      </w:r>
      <w:proofErr w:type="spellEnd"/>
      <w:r w:rsidRPr="0093184B">
        <w:rPr>
          <w:rFonts w:ascii="Times New Roman" w:hAnsi="Times New Roman" w:cs="Times New Roman"/>
          <w:sz w:val="20"/>
          <w:shd w:val="clear" w:color="auto" w:fill="FFFFFF"/>
        </w:rPr>
        <w:t xml:space="preserve">, </w:t>
      </w:r>
      <w:proofErr w:type="spellStart"/>
      <w:r w:rsidRPr="0093184B">
        <w:rPr>
          <w:rFonts w:ascii="Times New Roman" w:hAnsi="Times New Roman" w:cs="Times New Roman"/>
          <w:sz w:val="20"/>
          <w:shd w:val="clear" w:color="auto" w:fill="FFFFFF"/>
        </w:rPr>
        <w:t>Shengwei</w:t>
      </w:r>
      <w:proofErr w:type="spellEnd"/>
      <w:r w:rsidRPr="0093184B">
        <w:rPr>
          <w:rFonts w:ascii="Times New Roman" w:hAnsi="Times New Roman" w:cs="Times New Roman"/>
          <w:sz w:val="20"/>
          <w:shd w:val="clear" w:color="auto" w:fill="FFFFFF"/>
        </w:rPr>
        <w:t xml:space="preserve"> Xu, </w:t>
      </w:r>
      <w:proofErr w:type="spellStart"/>
      <w:r w:rsidRPr="0093184B">
        <w:rPr>
          <w:rFonts w:ascii="Times New Roman" w:hAnsi="Times New Roman" w:cs="Times New Roman"/>
          <w:sz w:val="20"/>
          <w:shd w:val="clear" w:color="auto" w:fill="FFFFFF"/>
        </w:rPr>
        <w:t>Guoai</w:t>
      </w:r>
      <w:proofErr w:type="spellEnd"/>
      <w:r w:rsidRPr="0093184B">
        <w:rPr>
          <w:rFonts w:ascii="Times New Roman" w:hAnsi="Times New Roman" w:cs="Times New Roman"/>
          <w:sz w:val="20"/>
          <w:shd w:val="clear" w:color="auto" w:fill="FFFFFF"/>
        </w:rPr>
        <w:t xml:space="preserve"> Xu, Miao Zhang, </w:t>
      </w:r>
      <w:proofErr w:type="spellStart"/>
      <w:r w:rsidRPr="0093184B">
        <w:rPr>
          <w:rFonts w:ascii="Times New Roman" w:hAnsi="Times New Roman" w:cs="Times New Roman"/>
          <w:sz w:val="20"/>
          <w:shd w:val="clear" w:color="auto" w:fill="FFFFFF"/>
        </w:rPr>
        <w:t>Dawei</w:t>
      </w:r>
      <w:proofErr w:type="spellEnd"/>
      <w:r w:rsidRPr="0093184B">
        <w:rPr>
          <w:rFonts w:ascii="Times New Roman" w:hAnsi="Times New Roman" w:cs="Times New Roman"/>
          <w:sz w:val="20"/>
          <w:shd w:val="clear" w:color="auto" w:fill="FFFFFF"/>
        </w:rPr>
        <w:t xml:space="preserve"> Sun, and Haifeng Liu. "A review of android malware detection approaches based on machine learning." </w:t>
      </w:r>
      <w:r w:rsidRPr="0093184B">
        <w:rPr>
          <w:rFonts w:ascii="Times New Roman" w:hAnsi="Times New Roman" w:cs="Times New Roman"/>
          <w:i/>
          <w:iCs/>
          <w:sz w:val="20"/>
          <w:shd w:val="clear" w:color="auto" w:fill="FFFFFF"/>
        </w:rPr>
        <w:t>IEEE Access</w:t>
      </w:r>
      <w:r w:rsidRPr="0093184B">
        <w:rPr>
          <w:rFonts w:ascii="Times New Roman" w:hAnsi="Times New Roman" w:cs="Times New Roman"/>
          <w:sz w:val="20"/>
          <w:shd w:val="clear" w:color="auto" w:fill="FFFFFF"/>
        </w:rPr>
        <w:t> 8 (2020): 124579-124607</w:t>
      </w:r>
    </w:p>
    <w:p w14:paraId="2C8577EA"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r w:rsidRPr="005E0BEA">
        <w:rPr>
          <w:rFonts w:ascii="Times New Roman" w:hAnsi="Times New Roman" w:cs="Times New Roman"/>
          <w:sz w:val="20"/>
          <w:shd w:val="clear" w:color="auto" w:fill="FFFFFF"/>
        </w:rPr>
        <w:t xml:space="preserve">Ye, </w:t>
      </w:r>
      <w:proofErr w:type="spellStart"/>
      <w:r w:rsidRPr="005E0BEA">
        <w:rPr>
          <w:rFonts w:ascii="Times New Roman" w:hAnsi="Times New Roman" w:cs="Times New Roman"/>
          <w:sz w:val="20"/>
          <w:shd w:val="clear" w:color="auto" w:fill="FFFFFF"/>
        </w:rPr>
        <w:t>Yanfang</w:t>
      </w:r>
      <w:proofErr w:type="spellEnd"/>
      <w:r w:rsidRPr="005E0BEA">
        <w:rPr>
          <w:rFonts w:ascii="Times New Roman" w:hAnsi="Times New Roman" w:cs="Times New Roman"/>
          <w:sz w:val="20"/>
          <w:shd w:val="clear" w:color="auto" w:fill="FFFFFF"/>
        </w:rPr>
        <w:t xml:space="preserve">, Tao Li, Donald </w:t>
      </w:r>
      <w:proofErr w:type="spellStart"/>
      <w:r w:rsidRPr="005E0BEA">
        <w:rPr>
          <w:rFonts w:ascii="Times New Roman" w:hAnsi="Times New Roman" w:cs="Times New Roman"/>
          <w:sz w:val="20"/>
          <w:shd w:val="clear" w:color="auto" w:fill="FFFFFF"/>
        </w:rPr>
        <w:t>Adjeroh</w:t>
      </w:r>
      <w:proofErr w:type="spellEnd"/>
      <w:r w:rsidRPr="005E0BEA">
        <w:rPr>
          <w:rFonts w:ascii="Times New Roman" w:hAnsi="Times New Roman" w:cs="Times New Roman"/>
          <w:sz w:val="20"/>
          <w:shd w:val="clear" w:color="auto" w:fill="FFFFFF"/>
        </w:rPr>
        <w:t xml:space="preserve">, and S. </w:t>
      </w:r>
      <w:proofErr w:type="spellStart"/>
      <w:r w:rsidRPr="005E0BEA">
        <w:rPr>
          <w:rFonts w:ascii="Times New Roman" w:hAnsi="Times New Roman" w:cs="Times New Roman"/>
          <w:sz w:val="20"/>
          <w:shd w:val="clear" w:color="auto" w:fill="FFFFFF"/>
        </w:rPr>
        <w:t>Sitharama</w:t>
      </w:r>
      <w:proofErr w:type="spellEnd"/>
      <w:r w:rsidRPr="005E0BEA">
        <w:rPr>
          <w:rFonts w:ascii="Times New Roman" w:hAnsi="Times New Roman" w:cs="Times New Roman"/>
          <w:sz w:val="20"/>
          <w:shd w:val="clear" w:color="auto" w:fill="FFFFFF"/>
        </w:rPr>
        <w:t xml:space="preserve"> Iyengar. "A survey on malware detection using data mining techniques." </w:t>
      </w:r>
      <w:r w:rsidRPr="005E0BEA">
        <w:rPr>
          <w:rFonts w:ascii="Times New Roman" w:hAnsi="Times New Roman" w:cs="Times New Roman"/>
          <w:i/>
          <w:iCs/>
          <w:sz w:val="20"/>
          <w:shd w:val="clear" w:color="auto" w:fill="FFFFFF"/>
        </w:rPr>
        <w:t>ACM Computing Surveys (CSUR)</w:t>
      </w:r>
      <w:r w:rsidRPr="005E0BEA">
        <w:rPr>
          <w:rFonts w:ascii="Times New Roman" w:hAnsi="Times New Roman" w:cs="Times New Roman"/>
          <w:sz w:val="20"/>
          <w:shd w:val="clear" w:color="auto" w:fill="FFFFFF"/>
        </w:rPr>
        <w:t> 50, no. 3 (2017): 1-40</w:t>
      </w:r>
    </w:p>
    <w:p w14:paraId="17560DB9" w14:textId="77777777" w:rsidR="00F322F0" w:rsidRPr="005E0BEA" w:rsidRDefault="00F322F0" w:rsidP="00F322F0">
      <w:pPr>
        <w:pStyle w:val="ListParagraph"/>
        <w:numPr>
          <w:ilvl w:val="0"/>
          <w:numId w:val="12"/>
        </w:numPr>
        <w:spacing w:before="120" w:after="120" w:line="360" w:lineRule="auto"/>
        <w:ind w:left="567"/>
        <w:jc w:val="both"/>
        <w:rPr>
          <w:rFonts w:ascii="Times New Roman" w:hAnsi="Times New Roman" w:cs="Times New Roman"/>
          <w:sz w:val="20"/>
        </w:rPr>
      </w:pPr>
      <w:proofErr w:type="spellStart"/>
      <w:r w:rsidRPr="005E0BEA">
        <w:rPr>
          <w:rFonts w:ascii="Times New Roman" w:hAnsi="Times New Roman" w:cs="Times New Roman"/>
          <w:sz w:val="20"/>
          <w:shd w:val="clear" w:color="auto" w:fill="FFFFFF"/>
        </w:rPr>
        <w:t>Shijo</w:t>
      </w:r>
      <w:proofErr w:type="spellEnd"/>
      <w:r w:rsidRPr="005E0BEA">
        <w:rPr>
          <w:rFonts w:ascii="Times New Roman" w:hAnsi="Times New Roman" w:cs="Times New Roman"/>
          <w:sz w:val="20"/>
          <w:shd w:val="clear" w:color="auto" w:fill="FFFFFF"/>
        </w:rPr>
        <w:t>, P. V., and A. J. P. C. S. Salim. "Integrated static and dynamic analysis for malware detection." </w:t>
      </w:r>
      <w:r w:rsidRPr="005E0BEA">
        <w:rPr>
          <w:rFonts w:ascii="Times New Roman" w:hAnsi="Times New Roman" w:cs="Times New Roman"/>
          <w:i/>
          <w:iCs/>
          <w:sz w:val="20"/>
          <w:shd w:val="clear" w:color="auto" w:fill="FFFFFF"/>
        </w:rPr>
        <w:t>Procedia Computer Science</w:t>
      </w:r>
      <w:r w:rsidRPr="005E0BEA">
        <w:rPr>
          <w:rFonts w:ascii="Times New Roman" w:hAnsi="Times New Roman" w:cs="Times New Roman"/>
          <w:sz w:val="20"/>
          <w:shd w:val="clear" w:color="auto" w:fill="FFFFFF"/>
        </w:rPr>
        <w:t> 46 (2015): 804-811.</w:t>
      </w:r>
    </w:p>
    <w:p w14:paraId="5B593125" w14:textId="77777777" w:rsidR="00F322F0" w:rsidRPr="005E0BEA"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r w:rsidRPr="005E0BEA">
        <w:rPr>
          <w:rFonts w:ascii="Times New Roman" w:hAnsi="Times New Roman" w:cs="Times New Roman"/>
          <w:szCs w:val="20"/>
          <w:shd w:val="clear" w:color="auto" w:fill="FFFFFF"/>
        </w:rPr>
        <w:t xml:space="preserve">Chaffey, Emily J., and Daniele </w:t>
      </w:r>
      <w:proofErr w:type="spellStart"/>
      <w:r w:rsidRPr="005E0BEA">
        <w:rPr>
          <w:rFonts w:ascii="Times New Roman" w:hAnsi="Times New Roman" w:cs="Times New Roman"/>
          <w:szCs w:val="20"/>
          <w:shd w:val="clear" w:color="auto" w:fill="FFFFFF"/>
        </w:rPr>
        <w:t>Sgandurra</w:t>
      </w:r>
      <w:proofErr w:type="spellEnd"/>
      <w:r w:rsidRPr="005E0BEA">
        <w:rPr>
          <w:rFonts w:ascii="Times New Roman" w:hAnsi="Times New Roman" w:cs="Times New Roman"/>
          <w:szCs w:val="20"/>
          <w:shd w:val="clear" w:color="auto" w:fill="FFFFFF"/>
        </w:rPr>
        <w:t>. "Malware vs Anti-Malware Battle-</w:t>
      </w:r>
      <w:proofErr w:type="spellStart"/>
      <w:r w:rsidRPr="005E0BEA">
        <w:rPr>
          <w:rFonts w:ascii="Times New Roman" w:hAnsi="Times New Roman" w:cs="Times New Roman"/>
          <w:szCs w:val="20"/>
          <w:shd w:val="clear" w:color="auto" w:fill="FFFFFF"/>
        </w:rPr>
        <w:t>Gotta</w:t>
      </w:r>
      <w:proofErr w:type="spellEnd"/>
      <w:r w:rsidRPr="005E0BEA">
        <w:rPr>
          <w:rFonts w:ascii="Times New Roman" w:hAnsi="Times New Roman" w:cs="Times New Roman"/>
          <w:szCs w:val="20"/>
          <w:shd w:val="clear" w:color="auto" w:fill="FFFFFF"/>
        </w:rPr>
        <w:t xml:space="preserve"> Evade ‘</w:t>
      </w:r>
      <w:proofErr w:type="spellStart"/>
      <w:r w:rsidRPr="005E0BEA">
        <w:rPr>
          <w:rFonts w:ascii="Times New Roman" w:hAnsi="Times New Roman" w:cs="Times New Roman"/>
          <w:szCs w:val="20"/>
          <w:shd w:val="clear" w:color="auto" w:fill="FFFFFF"/>
        </w:rPr>
        <w:t>em</w:t>
      </w:r>
      <w:proofErr w:type="spellEnd"/>
      <w:r w:rsidRPr="005E0BEA">
        <w:rPr>
          <w:rFonts w:ascii="Times New Roman" w:hAnsi="Times New Roman" w:cs="Times New Roman"/>
          <w:szCs w:val="20"/>
          <w:shd w:val="clear" w:color="auto" w:fill="FFFFFF"/>
        </w:rPr>
        <w:t xml:space="preserve"> </w:t>
      </w:r>
      <w:proofErr w:type="gramStart"/>
      <w:r w:rsidRPr="005E0BEA">
        <w:rPr>
          <w:rFonts w:ascii="Times New Roman" w:hAnsi="Times New Roman" w:cs="Times New Roman"/>
          <w:szCs w:val="20"/>
          <w:shd w:val="clear" w:color="auto" w:fill="FFFFFF"/>
        </w:rPr>
        <w:t>All!.</w:t>
      </w:r>
      <w:proofErr w:type="gramEnd"/>
      <w:r w:rsidRPr="005E0BEA">
        <w:rPr>
          <w:rFonts w:ascii="Times New Roman" w:hAnsi="Times New Roman" w:cs="Times New Roman"/>
          <w:szCs w:val="20"/>
          <w:shd w:val="clear" w:color="auto" w:fill="FFFFFF"/>
        </w:rPr>
        <w:t>" In </w:t>
      </w:r>
      <w:r w:rsidRPr="005E0BEA">
        <w:rPr>
          <w:rFonts w:ascii="Times New Roman" w:hAnsi="Times New Roman" w:cs="Times New Roman"/>
          <w:i/>
          <w:iCs/>
          <w:szCs w:val="20"/>
          <w:shd w:val="clear" w:color="auto" w:fill="FFFFFF"/>
        </w:rPr>
        <w:t>2020 IEEE Symposium on Visualization for Cyber Security (</w:t>
      </w:r>
      <w:proofErr w:type="spellStart"/>
      <w:r w:rsidRPr="005E0BEA">
        <w:rPr>
          <w:rFonts w:ascii="Times New Roman" w:hAnsi="Times New Roman" w:cs="Times New Roman"/>
          <w:i/>
          <w:iCs/>
          <w:szCs w:val="20"/>
          <w:shd w:val="clear" w:color="auto" w:fill="FFFFFF"/>
        </w:rPr>
        <w:t>VizSec</w:t>
      </w:r>
      <w:proofErr w:type="spellEnd"/>
      <w:r w:rsidRPr="005E0BEA">
        <w:rPr>
          <w:rFonts w:ascii="Times New Roman" w:hAnsi="Times New Roman" w:cs="Times New Roman"/>
          <w:i/>
          <w:iCs/>
          <w:szCs w:val="20"/>
          <w:shd w:val="clear" w:color="auto" w:fill="FFFFFF"/>
        </w:rPr>
        <w:t>)</w:t>
      </w:r>
      <w:r w:rsidRPr="005E0BEA">
        <w:rPr>
          <w:rFonts w:ascii="Times New Roman" w:hAnsi="Times New Roman" w:cs="Times New Roman"/>
          <w:szCs w:val="20"/>
          <w:shd w:val="clear" w:color="auto" w:fill="FFFFFF"/>
        </w:rPr>
        <w:t>, pp. 40-44. IEEE, 2020.</w:t>
      </w:r>
    </w:p>
    <w:p w14:paraId="07BF4877" w14:textId="77777777" w:rsidR="00F322F0" w:rsidRPr="005E0BEA"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r w:rsidRPr="005E0BEA">
        <w:rPr>
          <w:rFonts w:ascii="Times New Roman" w:hAnsi="Times New Roman" w:cs="Times New Roman"/>
          <w:szCs w:val="20"/>
          <w:shd w:val="clear" w:color="auto" w:fill="FFFFFF"/>
        </w:rPr>
        <w:t xml:space="preserve">Ferrante, Alberto, </w:t>
      </w:r>
      <w:proofErr w:type="spellStart"/>
      <w:r w:rsidRPr="005E0BEA">
        <w:rPr>
          <w:rFonts w:ascii="Times New Roman" w:hAnsi="Times New Roman" w:cs="Times New Roman"/>
          <w:szCs w:val="20"/>
          <w:shd w:val="clear" w:color="auto" w:fill="FFFFFF"/>
        </w:rPr>
        <w:t>Miroslaw</w:t>
      </w:r>
      <w:proofErr w:type="spellEnd"/>
      <w:r w:rsidRPr="005E0BEA">
        <w:rPr>
          <w:rFonts w:ascii="Times New Roman" w:hAnsi="Times New Roman" w:cs="Times New Roman"/>
          <w:szCs w:val="20"/>
          <w:shd w:val="clear" w:color="auto" w:fill="FFFFFF"/>
        </w:rPr>
        <w:t xml:space="preserve"> Malek, Fabio Martinelli, Francesco </w:t>
      </w:r>
      <w:proofErr w:type="spellStart"/>
      <w:r w:rsidRPr="005E0BEA">
        <w:rPr>
          <w:rFonts w:ascii="Times New Roman" w:hAnsi="Times New Roman" w:cs="Times New Roman"/>
          <w:szCs w:val="20"/>
          <w:shd w:val="clear" w:color="auto" w:fill="FFFFFF"/>
        </w:rPr>
        <w:t>Mercaldo</w:t>
      </w:r>
      <w:proofErr w:type="spellEnd"/>
      <w:r w:rsidRPr="005E0BEA">
        <w:rPr>
          <w:rFonts w:ascii="Times New Roman" w:hAnsi="Times New Roman" w:cs="Times New Roman"/>
          <w:szCs w:val="20"/>
          <w:shd w:val="clear" w:color="auto" w:fill="FFFFFF"/>
        </w:rPr>
        <w:t>, and Jelena Milosevic. "Extinguishing ransomware-a hybrid approach to android ransomware detection." In </w:t>
      </w:r>
      <w:r w:rsidRPr="005E0BEA">
        <w:rPr>
          <w:rFonts w:ascii="Times New Roman" w:hAnsi="Times New Roman" w:cs="Times New Roman"/>
          <w:i/>
          <w:iCs/>
          <w:szCs w:val="20"/>
          <w:shd w:val="clear" w:color="auto" w:fill="FFFFFF"/>
        </w:rPr>
        <w:t>International Symposium on Foundations and Practice of Security</w:t>
      </w:r>
      <w:r w:rsidRPr="005E0BEA">
        <w:rPr>
          <w:rFonts w:ascii="Times New Roman" w:hAnsi="Times New Roman" w:cs="Times New Roman"/>
          <w:szCs w:val="20"/>
          <w:shd w:val="clear" w:color="auto" w:fill="FFFFFF"/>
        </w:rPr>
        <w:t>, pp. 242-258. Springer, Cham, 2017.</w:t>
      </w:r>
    </w:p>
    <w:p w14:paraId="504B9F8C" w14:textId="267C41BB" w:rsidR="00F322F0" w:rsidRPr="004C0635"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proofErr w:type="spellStart"/>
      <w:r w:rsidRPr="005E0BEA">
        <w:rPr>
          <w:rFonts w:ascii="Times New Roman" w:hAnsi="Times New Roman" w:cs="Times New Roman"/>
          <w:szCs w:val="20"/>
          <w:shd w:val="clear" w:color="auto" w:fill="FFFFFF"/>
        </w:rPr>
        <w:lastRenderedPageBreak/>
        <w:t>Minaee</w:t>
      </w:r>
      <w:proofErr w:type="spellEnd"/>
      <w:r w:rsidRPr="005E0BEA">
        <w:rPr>
          <w:rFonts w:ascii="Times New Roman" w:hAnsi="Times New Roman" w:cs="Times New Roman"/>
          <w:szCs w:val="20"/>
          <w:shd w:val="clear" w:color="auto" w:fill="FFFFFF"/>
        </w:rPr>
        <w:t xml:space="preserve">, Shervin, Yuri Y. </w:t>
      </w:r>
      <w:proofErr w:type="spellStart"/>
      <w:r w:rsidRPr="005E0BEA">
        <w:rPr>
          <w:rFonts w:ascii="Times New Roman" w:hAnsi="Times New Roman" w:cs="Times New Roman"/>
          <w:szCs w:val="20"/>
          <w:shd w:val="clear" w:color="auto" w:fill="FFFFFF"/>
        </w:rPr>
        <w:t>Boykov</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Fatih</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Porikli</w:t>
      </w:r>
      <w:proofErr w:type="spellEnd"/>
      <w:r w:rsidRPr="005E0BEA">
        <w:rPr>
          <w:rFonts w:ascii="Times New Roman" w:hAnsi="Times New Roman" w:cs="Times New Roman"/>
          <w:szCs w:val="20"/>
          <w:shd w:val="clear" w:color="auto" w:fill="FFFFFF"/>
        </w:rPr>
        <w:t xml:space="preserve">, Antonio J. Plaza, Nasser </w:t>
      </w:r>
      <w:proofErr w:type="spellStart"/>
      <w:r w:rsidRPr="005E0BEA">
        <w:rPr>
          <w:rFonts w:ascii="Times New Roman" w:hAnsi="Times New Roman" w:cs="Times New Roman"/>
          <w:szCs w:val="20"/>
          <w:shd w:val="clear" w:color="auto" w:fill="FFFFFF"/>
        </w:rPr>
        <w:t>Kehtarnavaz</w:t>
      </w:r>
      <w:proofErr w:type="spellEnd"/>
      <w:r w:rsidRPr="005E0BEA">
        <w:rPr>
          <w:rFonts w:ascii="Times New Roman" w:hAnsi="Times New Roman" w:cs="Times New Roman"/>
          <w:szCs w:val="20"/>
          <w:shd w:val="clear" w:color="auto" w:fill="FFFFFF"/>
        </w:rPr>
        <w:t xml:space="preserve">, and Demetri </w:t>
      </w:r>
      <w:proofErr w:type="spellStart"/>
      <w:r w:rsidRPr="005E0BEA">
        <w:rPr>
          <w:rFonts w:ascii="Times New Roman" w:hAnsi="Times New Roman" w:cs="Times New Roman"/>
          <w:szCs w:val="20"/>
          <w:shd w:val="clear" w:color="auto" w:fill="FFFFFF"/>
        </w:rPr>
        <w:t>Terzopoulos</w:t>
      </w:r>
      <w:proofErr w:type="spellEnd"/>
      <w:r w:rsidRPr="005E0BEA">
        <w:rPr>
          <w:rFonts w:ascii="Times New Roman" w:hAnsi="Times New Roman" w:cs="Times New Roman"/>
          <w:szCs w:val="20"/>
          <w:shd w:val="clear" w:color="auto" w:fill="FFFFFF"/>
        </w:rPr>
        <w:t>. "Image segmentation using deep learning: A survey." </w:t>
      </w:r>
      <w:r w:rsidRPr="005E0BEA">
        <w:rPr>
          <w:rFonts w:ascii="Times New Roman" w:hAnsi="Times New Roman" w:cs="Times New Roman"/>
          <w:i/>
          <w:iCs/>
          <w:szCs w:val="20"/>
          <w:shd w:val="clear" w:color="auto" w:fill="FFFFFF"/>
        </w:rPr>
        <w:t>IEEE transactions on pattern analysis and machine intelligence</w:t>
      </w:r>
      <w:r w:rsidRPr="005E0BEA">
        <w:rPr>
          <w:rFonts w:ascii="Times New Roman" w:hAnsi="Times New Roman" w:cs="Times New Roman"/>
          <w:szCs w:val="20"/>
          <w:shd w:val="clear" w:color="auto" w:fill="FFFFFF"/>
        </w:rPr>
        <w:t> (2021).</w:t>
      </w:r>
    </w:p>
    <w:p w14:paraId="07F258A9" w14:textId="774007EF" w:rsidR="004C0635" w:rsidRPr="004C0635" w:rsidRDefault="004C0635" w:rsidP="00F322F0">
      <w:pPr>
        <w:pStyle w:val="FootnoteText"/>
        <w:numPr>
          <w:ilvl w:val="0"/>
          <w:numId w:val="12"/>
        </w:numPr>
        <w:spacing w:before="120" w:after="120" w:line="360" w:lineRule="auto"/>
        <w:ind w:left="567" w:hanging="357"/>
        <w:jc w:val="both"/>
        <w:rPr>
          <w:rFonts w:ascii="Times New Roman" w:hAnsi="Times New Roman" w:cs="Times New Roman"/>
          <w:szCs w:val="20"/>
        </w:rPr>
      </w:pPr>
      <w:r w:rsidRPr="004C0635">
        <w:rPr>
          <w:rFonts w:ascii="Times New Roman" w:hAnsi="Times New Roman" w:cs="Times New Roman"/>
          <w:szCs w:val="20"/>
          <w:shd w:val="clear" w:color="auto" w:fill="FFFFFF"/>
        </w:rPr>
        <w:t xml:space="preserve">Vassallo, Carmine, Sebastiano </w:t>
      </w:r>
      <w:proofErr w:type="spellStart"/>
      <w:r w:rsidRPr="004C0635">
        <w:rPr>
          <w:rFonts w:ascii="Times New Roman" w:hAnsi="Times New Roman" w:cs="Times New Roman"/>
          <w:szCs w:val="20"/>
          <w:shd w:val="clear" w:color="auto" w:fill="FFFFFF"/>
        </w:rPr>
        <w:t>Panichella</w:t>
      </w:r>
      <w:proofErr w:type="spellEnd"/>
      <w:r w:rsidRPr="004C0635">
        <w:rPr>
          <w:rFonts w:ascii="Times New Roman" w:hAnsi="Times New Roman" w:cs="Times New Roman"/>
          <w:szCs w:val="20"/>
          <w:shd w:val="clear" w:color="auto" w:fill="FFFFFF"/>
        </w:rPr>
        <w:t xml:space="preserve">, Fabio </w:t>
      </w:r>
      <w:proofErr w:type="spellStart"/>
      <w:r w:rsidRPr="004C0635">
        <w:rPr>
          <w:rFonts w:ascii="Times New Roman" w:hAnsi="Times New Roman" w:cs="Times New Roman"/>
          <w:szCs w:val="20"/>
          <w:shd w:val="clear" w:color="auto" w:fill="FFFFFF"/>
        </w:rPr>
        <w:t>Palomba</w:t>
      </w:r>
      <w:proofErr w:type="spellEnd"/>
      <w:r w:rsidRPr="004C0635">
        <w:rPr>
          <w:rFonts w:ascii="Times New Roman" w:hAnsi="Times New Roman" w:cs="Times New Roman"/>
          <w:szCs w:val="20"/>
          <w:shd w:val="clear" w:color="auto" w:fill="FFFFFF"/>
        </w:rPr>
        <w:t xml:space="preserve">, Sebastian </w:t>
      </w:r>
      <w:proofErr w:type="spellStart"/>
      <w:r w:rsidRPr="004C0635">
        <w:rPr>
          <w:rFonts w:ascii="Times New Roman" w:hAnsi="Times New Roman" w:cs="Times New Roman"/>
          <w:szCs w:val="20"/>
          <w:shd w:val="clear" w:color="auto" w:fill="FFFFFF"/>
        </w:rPr>
        <w:t>Proksch</w:t>
      </w:r>
      <w:proofErr w:type="spellEnd"/>
      <w:r w:rsidRPr="004C0635">
        <w:rPr>
          <w:rFonts w:ascii="Times New Roman" w:hAnsi="Times New Roman" w:cs="Times New Roman"/>
          <w:szCs w:val="20"/>
          <w:shd w:val="clear" w:color="auto" w:fill="FFFFFF"/>
        </w:rPr>
        <w:t xml:space="preserve">, Harald C. Gall, and Andy </w:t>
      </w:r>
      <w:proofErr w:type="spellStart"/>
      <w:r w:rsidRPr="004C0635">
        <w:rPr>
          <w:rFonts w:ascii="Times New Roman" w:hAnsi="Times New Roman" w:cs="Times New Roman"/>
          <w:szCs w:val="20"/>
          <w:shd w:val="clear" w:color="auto" w:fill="FFFFFF"/>
        </w:rPr>
        <w:t>Zaidman</w:t>
      </w:r>
      <w:proofErr w:type="spellEnd"/>
      <w:r w:rsidRPr="004C0635">
        <w:rPr>
          <w:rFonts w:ascii="Times New Roman" w:hAnsi="Times New Roman" w:cs="Times New Roman"/>
          <w:szCs w:val="20"/>
          <w:shd w:val="clear" w:color="auto" w:fill="FFFFFF"/>
        </w:rPr>
        <w:t>. "How developers engage with static analysis tools in different contexts." </w:t>
      </w:r>
      <w:r w:rsidRPr="004C0635">
        <w:rPr>
          <w:rFonts w:ascii="Times New Roman" w:hAnsi="Times New Roman" w:cs="Times New Roman"/>
          <w:i/>
          <w:iCs/>
          <w:szCs w:val="20"/>
          <w:shd w:val="clear" w:color="auto" w:fill="FFFFFF"/>
        </w:rPr>
        <w:t>Empirical Software Engineering</w:t>
      </w:r>
      <w:r w:rsidRPr="004C0635">
        <w:rPr>
          <w:rFonts w:ascii="Times New Roman" w:hAnsi="Times New Roman" w:cs="Times New Roman"/>
          <w:szCs w:val="20"/>
          <w:shd w:val="clear" w:color="auto" w:fill="FFFFFF"/>
        </w:rPr>
        <w:t> 25, no. 2 (2020): 1419-1457.</w:t>
      </w:r>
    </w:p>
    <w:p w14:paraId="00349F0C" w14:textId="77777777" w:rsidR="00F322F0" w:rsidRPr="005E0BEA"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r w:rsidRPr="005E0BEA">
        <w:rPr>
          <w:rFonts w:ascii="Times New Roman" w:hAnsi="Times New Roman" w:cs="Times New Roman"/>
          <w:szCs w:val="20"/>
          <w:shd w:val="clear" w:color="auto" w:fill="FFFFFF"/>
        </w:rPr>
        <w:t xml:space="preserve">Pan, </w:t>
      </w:r>
      <w:proofErr w:type="spellStart"/>
      <w:r w:rsidRPr="005E0BEA">
        <w:rPr>
          <w:rFonts w:ascii="Times New Roman" w:hAnsi="Times New Roman" w:cs="Times New Roman"/>
          <w:szCs w:val="20"/>
          <w:shd w:val="clear" w:color="auto" w:fill="FFFFFF"/>
        </w:rPr>
        <w:t>Ya</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Xiuting</w:t>
      </w:r>
      <w:proofErr w:type="spellEnd"/>
      <w:r w:rsidRPr="005E0BEA">
        <w:rPr>
          <w:rFonts w:ascii="Times New Roman" w:hAnsi="Times New Roman" w:cs="Times New Roman"/>
          <w:szCs w:val="20"/>
          <w:shd w:val="clear" w:color="auto" w:fill="FFFFFF"/>
        </w:rPr>
        <w:t xml:space="preserve"> Ge, </w:t>
      </w:r>
      <w:proofErr w:type="spellStart"/>
      <w:r w:rsidRPr="005E0BEA">
        <w:rPr>
          <w:rFonts w:ascii="Times New Roman" w:hAnsi="Times New Roman" w:cs="Times New Roman"/>
          <w:szCs w:val="20"/>
          <w:shd w:val="clear" w:color="auto" w:fill="FFFFFF"/>
        </w:rPr>
        <w:t>Chunrong</w:t>
      </w:r>
      <w:proofErr w:type="spellEnd"/>
      <w:r w:rsidRPr="005E0BEA">
        <w:rPr>
          <w:rFonts w:ascii="Times New Roman" w:hAnsi="Times New Roman" w:cs="Times New Roman"/>
          <w:szCs w:val="20"/>
          <w:shd w:val="clear" w:color="auto" w:fill="FFFFFF"/>
        </w:rPr>
        <w:t xml:space="preserve"> Fang, and Yong Fan. "A systematic literature review of android malware detection using static analysis." </w:t>
      </w:r>
      <w:r w:rsidRPr="005E0BEA">
        <w:rPr>
          <w:rFonts w:ascii="Times New Roman" w:hAnsi="Times New Roman" w:cs="Times New Roman"/>
          <w:i/>
          <w:iCs/>
          <w:szCs w:val="20"/>
          <w:shd w:val="clear" w:color="auto" w:fill="FFFFFF"/>
        </w:rPr>
        <w:t>IEEE Access</w:t>
      </w:r>
      <w:r w:rsidRPr="005E0BEA">
        <w:rPr>
          <w:rFonts w:ascii="Times New Roman" w:hAnsi="Times New Roman" w:cs="Times New Roman"/>
          <w:szCs w:val="20"/>
          <w:shd w:val="clear" w:color="auto" w:fill="FFFFFF"/>
        </w:rPr>
        <w:t> 8 (2020): 116363-116379.</w:t>
      </w:r>
    </w:p>
    <w:p w14:paraId="7DC63306" w14:textId="6FC86D72" w:rsidR="00F322F0" w:rsidRPr="004C0635"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r w:rsidRPr="005E0BEA">
        <w:rPr>
          <w:rFonts w:ascii="Times New Roman" w:hAnsi="Times New Roman" w:cs="Times New Roman"/>
          <w:szCs w:val="20"/>
          <w:shd w:val="clear" w:color="auto" w:fill="FFFFFF"/>
        </w:rPr>
        <w:t xml:space="preserve">Jeon, </w:t>
      </w:r>
      <w:proofErr w:type="spellStart"/>
      <w:r w:rsidRPr="005E0BEA">
        <w:rPr>
          <w:rFonts w:ascii="Times New Roman" w:hAnsi="Times New Roman" w:cs="Times New Roman"/>
          <w:szCs w:val="20"/>
          <w:shd w:val="clear" w:color="auto" w:fill="FFFFFF"/>
        </w:rPr>
        <w:t>Jueun</w:t>
      </w:r>
      <w:proofErr w:type="spellEnd"/>
      <w:r w:rsidRPr="005E0BEA">
        <w:rPr>
          <w:rFonts w:ascii="Times New Roman" w:hAnsi="Times New Roman" w:cs="Times New Roman"/>
          <w:szCs w:val="20"/>
          <w:shd w:val="clear" w:color="auto" w:fill="FFFFFF"/>
        </w:rPr>
        <w:t>, Jong Hyuk Park, and Young-</w:t>
      </w:r>
      <w:proofErr w:type="spellStart"/>
      <w:r w:rsidRPr="005E0BEA">
        <w:rPr>
          <w:rFonts w:ascii="Times New Roman" w:hAnsi="Times New Roman" w:cs="Times New Roman"/>
          <w:szCs w:val="20"/>
          <w:shd w:val="clear" w:color="auto" w:fill="FFFFFF"/>
        </w:rPr>
        <w:t>Sik</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Jeong</w:t>
      </w:r>
      <w:proofErr w:type="spellEnd"/>
      <w:r w:rsidRPr="005E0BEA">
        <w:rPr>
          <w:rFonts w:ascii="Times New Roman" w:hAnsi="Times New Roman" w:cs="Times New Roman"/>
          <w:szCs w:val="20"/>
          <w:shd w:val="clear" w:color="auto" w:fill="FFFFFF"/>
        </w:rPr>
        <w:t>. "Dynamic analysis for IoT malware detection with convolution neural network model." </w:t>
      </w:r>
      <w:r w:rsidRPr="005E0BEA">
        <w:rPr>
          <w:rFonts w:ascii="Times New Roman" w:hAnsi="Times New Roman" w:cs="Times New Roman"/>
          <w:i/>
          <w:iCs/>
          <w:szCs w:val="20"/>
          <w:shd w:val="clear" w:color="auto" w:fill="FFFFFF"/>
        </w:rPr>
        <w:t>IEEE Access</w:t>
      </w:r>
      <w:r w:rsidRPr="005E0BEA">
        <w:rPr>
          <w:rFonts w:ascii="Times New Roman" w:hAnsi="Times New Roman" w:cs="Times New Roman"/>
          <w:szCs w:val="20"/>
          <w:shd w:val="clear" w:color="auto" w:fill="FFFFFF"/>
        </w:rPr>
        <w:t> 8 (2020): 96899-96911.</w:t>
      </w:r>
    </w:p>
    <w:p w14:paraId="771B9FC7" w14:textId="79CD8EC0" w:rsidR="004C0635" w:rsidRPr="004C0635" w:rsidRDefault="004C0635" w:rsidP="00F322F0">
      <w:pPr>
        <w:pStyle w:val="FootnoteText"/>
        <w:numPr>
          <w:ilvl w:val="0"/>
          <w:numId w:val="12"/>
        </w:numPr>
        <w:spacing w:before="120" w:after="120" w:line="360" w:lineRule="auto"/>
        <w:ind w:left="567" w:hanging="357"/>
        <w:jc w:val="both"/>
        <w:rPr>
          <w:rFonts w:ascii="Times New Roman" w:hAnsi="Times New Roman" w:cs="Times New Roman"/>
          <w:szCs w:val="20"/>
        </w:rPr>
      </w:pPr>
      <w:proofErr w:type="spellStart"/>
      <w:r w:rsidRPr="004C0635">
        <w:rPr>
          <w:rFonts w:ascii="Times New Roman" w:hAnsi="Times New Roman" w:cs="Times New Roman"/>
          <w:szCs w:val="20"/>
          <w:shd w:val="clear" w:color="auto" w:fill="FFFFFF"/>
        </w:rPr>
        <w:t>Afianian</w:t>
      </w:r>
      <w:proofErr w:type="spellEnd"/>
      <w:r w:rsidRPr="004C0635">
        <w:rPr>
          <w:rFonts w:ascii="Times New Roman" w:hAnsi="Times New Roman" w:cs="Times New Roman"/>
          <w:szCs w:val="20"/>
          <w:shd w:val="clear" w:color="auto" w:fill="FFFFFF"/>
        </w:rPr>
        <w:t xml:space="preserve">, Amir, Salman </w:t>
      </w:r>
      <w:proofErr w:type="spellStart"/>
      <w:r w:rsidRPr="004C0635">
        <w:rPr>
          <w:rFonts w:ascii="Times New Roman" w:hAnsi="Times New Roman" w:cs="Times New Roman"/>
          <w:szCs w:val="20"/>
          <w:shd w:val="clear" w:color="auto" w:fill="FFFFFF"/>
        </w:rPr>
        <w:t>Niksefat</w:t>
      </w:r>
      <w:proofErr w:type="spellEnd"/>
      <w:r w:rsidRPr="004C0635">
        <w:rPr>
          <w:rFonts w:ascii="Times New Roman" w:hAnsi="Times New Roman" w:cs="Times New Roman"/>
          <w:szCs w:val="20"/>
          <w:shd w:val="clear" w:color="auto" w:fill="FFFFFF"/>
        </w:rPr>
        <w:t xml:space="preserve">, Babak </w:t>
      </w:r>
      <w:proofErr w:type="spellStart"/>
      <w:r w:rsidRPr="004C0635">
        <w:rPr>
          <w:rFonts w:ascii="Times New Roman" w:hAnsi="Times New Roman" w:cs="Times New Roman"/>
          <w:szCs w:val="20"/>
          <w:shd w:val="clear" w:color="auto" w:fill="FFFFFF"/>
        </w:rPr>
        <w:t>Sadeghiyan</w:t>
      </w:r>
      <w:proofErr w:type="spellEnd"/>
      <w:r w:rsidRPr="004C0635">
        <w:rPr>
          <w:rFonts w:ascii="Times New Roman" w:hAnsi="Times New Roman" w:cs="Times New Roman"/>
          <w:szCs w:val="20"/>
          <w:shd w:val="clear" w:color="auto" w:fill="FFFFFF"/>
        </w:rPr>
        <w:t>, and David Baptiste. "Malware dynamic analysis evasion techniques: A survey." </w:t>
      </w:r>
      <w:r w:rsidRPr="004C0635">
        <w:rPr>
          <w:rFonts w:ascii="Times New Roman" w:hAnsi="Times New Roman" w:cs="Times New Roman"/>
          <w:i/>
          <w:iCs/>
          <w:szCs w:val="20"/>
          <w:shd w:val="clear" w:color="auto" w:fill="FFFFFF"/>
        </w:rPr>
        <w:t>ACM Computing Surveys (CSUR)</w:t>
      </w:r>
      <w:r w:rsidRPr="004C0635">
        <w:rPr>
          <w:rFonts w:ascii="Times New Roman" w:hAnsi="Times New Roman" w:cs="Times New Roman"/>
          <w:szCs w:val="20"/>
          <w:shd w:val="clear" w:color="auto" w:fill="FFFFFF"/>
        </w:rPr>
        <w:t> 52, no. 6 (2019): 1-28.</w:t>
      </w:r>
    </w:p>
    <w:p w14:paraId="37A058B4" w14:textId="77777777" w:rsidR="00F322F0" w:rsidRPr="005E0BEA"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proofErr w:type="spellStart"/>
      <w:r w:rsidRPr="005E0BEA">
        <w:rPr>
          <w:rFonts w:ascii="Times New Roman" w:hAnsi="Times New Roman" w:cs="Times New Roman"/>
          <w:szCs w:val="20"/>
          <w:shd w:val="clear" w:color="auto" w:fill="FFFFFF"/>
        </w:rPr>
        <w:t>Onwuzurike</w:t>
      </w:r>
      <w:proofErr w:type="spellEnd"/>
      <w:r w:rsidRPr="005E0BEA">
        <w:rPr>
          <w:rFonts w:ascii="Times New Roman" w:hAnsi="Times New Roman" w:cs="Times New Roman"/>
          <w:szCs w:val="20"/>
          <w:shd w:val="clear" w:color="auto" w:fill="FFFFFF"/>
        </w:rPr>
        <w:t xml:space="preserve">, Lucky, Mario Almeida, Enrico </w:t>
      </w:r>
      <w:proofErr w:type="spellStart"/>
      <w:r w:rsidRPr="005E0BEA">
        <w:rPr>
          <w:rFonts w:ascii="Times New Roman" w:hAnsi="Times New Roman" w:cs="Times New Roman"/>
          <w:szCs w:val="20"/>
          <w:shd w:val="clear" w:color="auto" w:fill="FFFFFF"/>
        </w:rPr>
        <w:t>Mariconti</w:t>
      </w:r>
      <w:proofErr w:type="spellEnd"/>
      <w:r w:rsidRPr="005E0BEA">
        <w:rPr>
          <w:rFonts w:ascii="Times New Roman" w:hAnsi="Times New Roman" w:cs="Times New Roman"/>
          <w:szCs w:val="20"/>
          <w:shd w:val="clear" w:color="auto" w:fill="FFFFFF"/>
        </w:rPr>
        <w:t xml:space="preserve">, Jeremy Blackburn, Gianluca </w:t>
      </w:r>
      <w:proofErr w:type="spellStart"/>
      <w:r w:rsidRPr="005E0BEA">
        <w:rPr>
          <w:rFonts w:ascii="Times New Roman" w:hAnsi="Times New Roman" w:cs="Times New Roman"/>
          <w:szCs w:val="20"/>
          <w:shd w:val="clear" w:color="auto" w:fill="FFFFFF"/>
        </w:rPr>
        <w:t>Stringhini</w:t>
      </w:r>
      <w:proofErr w:type="spellEnd"/>
      <w:r w:rsidRPr="005E0BEA">
        <w:rPr>
          <w:rFonts w:ascii="Times New Roman" w:hAnsi="Times New Roman" w:cs="Times New Roman"/>
          <w:szCs w:val="20"/>
          <w:shd w:val="clear" w:color="auto" w:fill="FFFFFF"/>
        </w:rPr>
        <w:t xml:space="preserve">, and Emiliano De </w:t>
      </w:r>
      <w:proofErr w:type="spellStart"/>
      <w:r w:rsidRPr="005E0BEA">
        <w:rPr>
          <w:rFonts w:ascii="Times New Roman" w:hAnsi="Times New Roman" w:cs="Times New Roman"/>
          <w:szCs w:val="20"/>
          <w:shd w:val="clear" w:color="auto" w:fill="FFFFFF"/>
        </w:rPr>
        <w:t>Cristofaro</w:t>
      </w:r>
      <w:proofErr w:type="spellEnd"/>
      <w:r w:rsidRPr="005E0BEA">
        <w:rPr>
          <w:rFonts w:ascii="Times New Roman" w:hAnsi="Times New Roman" w:cs="Times New Roman"/>
          <w:szCs w:val="20"/>
          <w:shd w:val="clear" w:color="auto" w:fill="FFFFFF"/>
        </w:rPr>
        <w:t>. "A family of droids-Android malware detection via behavioral modeling: Static vs dynamic analysis." In </w:t>
      </w:r>
      <w:r w:rsidRPr="005E0BEA">
        <w:rPr>
          <w:rFonts w:ascii="Times New Roman" w:hAnsi="Times New Roman" w:cs="Times New Roman"/>
          <w:i/>
          <w:iCs/>
          <w:szCs w:val="20"/>
          <w:shd w:val="clear" w:color="auto" w:fill="FFFFFF"/>
        </w:rPr>
        <w:t>2018 16th Annual Conference on Privacy, Security and Trust (PST)</w:t>
      </w:r>
      <w:r w:rsidRPr="005E0BEA">
        <w:rPr>
          <w:rFonts w:ascii="Times New Roman" w:hAnsi="Times New Roman" w:cs="Times New Roman"/>
          <w:szCs w:val="20"/>
          <w:shd w:val="clear" w:color="auto" w:fill="FFFFFF"/>
        </w:rPr>
        <w:t>, pp. 1-10. IEEE, 2018.</w:t>
      </w:r>
    </w:p>
    <w:p w14:paraId="1D77CC6E" w14:textId="77777777" w:rsidR="00F322F0" w:rsidRPr="005E0BEA"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r w:rsidRPr="005E0BEA">
        <w:rPr>
          <w:rFonts w:ascii="Times New Roman" w:hAnsi="Times New Roman" w:cs="Times New Roman"/>
          <w:szCs w:val="20"/>
          <w:shd w:val="clear" w:color="auto" w:fill="FFFFFF"/>
        </w:rPr>
        <w:t xml:space="preserve">Faysal, </w:t>
      </w:r>
      <w:proofErr w:type="spellStart"/>
      <w:r w:rsidRPr="005E0BEA">
        <w:rPr>
          <w:rFonts w:ascii="Times New Roman" w:hAnsi="Times New Roman" w:cs="Times New Roman"/>
          <w:szCs w:val="20"/>
          <w:shd w:val="clear" w:color="auto" w:fill="FFFFFF"/>
        </w:rPr>
        <w:t>Jabed</w:t>
      </w:r>
      <w:proofErr w:type="spellEnd"/>
      <w:r w:rsidRPr="005E0BEA">
        <w:rPr>
          <w:rFonts w:ascii="Times New Roman" w:hAnsi="Times New Roman" w:cs="Times New Roman"/>
          <w:szCs w:val="20"/>
          <w:shd w:val="clear" w:color="auto" w:fill="FFFFFF"/>
        </w:rPr>
        <w:t xml:space="preserve"> Al, </w:t>
      </w:r>
      <w:proofErr w:type="spellStart"/>
      <w:r w:rsidRPr="005E0BEA">
        <w:rPr>
          <w:rFonts w:ascii="Times New Roman" w:hAnsi="Times New Roman" w:cs="Times New Roman"/>
          <w:szCs w:val="20"/>
          <w:shd w:val="clear" w:color="auto" w:fill="FFFFFF"/>
        </w:rPr>
        <w:t>Sk</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Tahmid</w:t>
      </w:r>
      <w:proofErr w:type="spellEnd"/>
      <w:r w:rsidRPr="005E0BEA">
        <w:rPr>
          <w:rFonts w:ascii="Times New Roman" w:hAnsi="Times New Roman" w:cs="Times New Roman"/>
          <w:szCs w:val="20"/>
          <w:shd w:val="clear" w:color="auto" w:fill="FFFFFF"/>
        </w:rPr>
        <w:t xml:space="preserve"> Mostafa, </w:t>
      </w:r>
      <w:proofErr w:type="spellStart"/>
      <w:r w:rsidRPr="005E0BEA">
        <w:rPr>
          <w:rFonts w:ascii="Times New Roman" w:hAnsi="Times New Roman" w:cs="Times New Roman"/>
          <w:szCs w:val="20"/>
          <w:shd w:val="clear" w:color="auto" w:fill="FFFFFF"/>
        </w:rPr>
        <w:t>Jannatul</w:t>
      </w:r>
      <w:proofErr w:type="spellEnd"/>
      <w:r w:rsidRPr="005E0BEA">
        <w:rPr>
          <w:rFonts w:ascii="Times New Roman" w:hAnsi="Times New Roman" w:cs="Times New Roman"/>
          <w:szCs w:val="20"/>
          <w:shd w:val="clear" w:color="auto" w:fill="FFFFFF"/>
        </w:rPr>
        <w:t xml:space="preserve"> Sultana Tamanna, </w:t>
      </w:r>
      <w:proofErr w:type="spellStart"/>
      <w:r w:rsidRPr="005E0BEA">
        <w:rPr>
          <w:rFonts w:ascii="Times New Roman" w:hAnsi="Times New Roman" w:cs="Times New Roman"/>
          <w:szCs w:val="20"/>
          <w:shd w:val="clear" w:color="auto" w:fill="FFFFFF"/>
        </w:rPr>
        <w:t>Khondoker</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Mirazul</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Mumenin</w:t>
      </w:r>
      <w:proofErr w:type="spellEnd"/>
      <w:r w:rsidRPr="005E0BEA">
        <w:rPr>
          <w:rFonts w:ascii="Times New Roman" w:hAnsi="Times New Roman" w:cs="Times New Roman"/>
          <w:szCs w:val="20"/>
          <w:shd w:val="clear" w:color="auto" w:fill="FFFFFF"/>
        </w:rPr>
        <w:t xml:space="preserve">, Md Arifin, Md Awal, </w:t>
      </w:r>
      <w:proofErr w:type="spellStart"/>
      <w:r w:rsidRPr="005E0BEA">
        <w:rPr>
          <w:rFonts w:ascii="Times New Roman" w:hAnsi="Times New Roman" w:cs="Times New Roman"/>
          <w:szCs w:val="20"/>
          <w:shd w:val="clear" w:color="auto" w:fill="FFFFFF"/>
        </w:rPr>
        <w:t>Atanu</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Shome</w:t>
      </w:r>
      <w:proofErr w:type="spellEnd"/>
      <w:r w:rsidRPr="005E0BEA">
        <w:rPr>
          <w:rFonts w:ascii="Times New Roman" w:hAnsi="Times New Roman" w:cs="Times New Roman"/>
          <w:szCs w:val="20"/>
          <w:shd w:val="clear" w:color="auto" w:fill="FFFFFF"/>
        </w:rPr>
        <w:t xml:space="preserve">, and Sheikh </w:t>
      </w:r>
      <w:proofErr w:type="spellStart"/>
      <w:r w:rsidRPr="005E0BEA">
        <w:rPr>
          <w:rFonts w:ascii="Times New Roman" w:hAnsi="Times New Roman" w:cs="Times New Roman"/>
          <w:szCs w:val="20"/>
          <w:shd w:val="clear" w:color="auto" w:fill="FFFFFF"/>
        </w:rPr>
        <w:t>Shanawaz</w:t>
      </w:r>
      <w:proofErr w:type="spellEnd"/>
      <w:r w:rsidRPr="005E0BEA">
        <w:rPr>
          <w:rFonts w:ascii="Times New Roman" w:hAnsi="Times New Roman" w:cs="Times New Roman"/>
          <w:szCs w:val="20"/>
          <w:shd w:val="clear" w:color="auto" w:fill="FFFFFF"/>
        </w:rPr>
        <w:t xml:space="preserve"> Mostafa. "XGB-RF: A Hybrid Machine Learning Approach for IoT Intrusion Detection." In </w:t>
      </w:r>
      <w:r w:rsidRPr="005E0BEA">
        <w:rPr>
          <w:rFonts w:ascii="Times New Roman" w:hAnsi="Times New Roman" w:cs="Times New Roman"/>
          <w:i/>
          <w:iCs/>
          <w:szCs w:val="20"/>
          <w:shd w:val="clear" w:color="auto" w:fill="FFFFFF"/>
        </w:rPr>
        <w:t>Telecom</w:t>
      </w:r>
      <w:r w:rsidRPr="005E0BEA">
        <w:rPr>
          <w:rFonts w:ascii="Times New Roman" w:hAnsi="Times New Roman" w:cs="Times New Roman"/>
          <w:szCs w:val="20"/>
          <w:shd w:val="clear" w:color="auto" w:fill="FFFFFF"/>
        </w:rPr>
        <w:t>, vol. 3, no. 1, pp. 52-69. Multidisciplinary Digital Publishing Institute, 2022.</w:t>
      </w:r>
    </w:p>
    <w:p w14:paraId="17EA660A" w14:textId="77777777" w:rsidR="00F322F0" w:rsidRPr="005E0BEA"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proofErr w:type="spellStart"/>
      <w:r w:rsidRPr="005E0BEA">
        <w:rPr>
          <w:rFonts w:ascii="Times New Roman" w:hAnsi="Times New Roman" w:cs="Times New Roman"/>
          <w:szCs w:val="20"/>
          <w:shd w:val="clear" w:color="auto" w:fill="FFFFFF"/>
        </w:rPr>
        <w:t>Sihwail</w:t>
      </w:r>
      <w:proofErr w:type="spellEnd"/>
      <w:r w:rsidRPr="005E0BEA">
        <w:rPr>
          <w:rFonts w:ascii="Times New Roman" w:hAnsi="Times New Roman" w:cs="Times New Roman"/>
          <w:szCs w:val="20"/>
          <w:shd w:val="clear" w:color="auto" w:fill="FFFFFF"/>
        </w:rPr>
        <w:t xml:space="preserve">, Rami, Khairuddin Omar, and Khairul </w:t>
      </w:r>
      <w:proofErr w:type="spellStart"/>
      <w:r w:rsidRPr="005E0BEA">
        <w:rPr>
          <w:rFonts w:ascii="Times New Roman" w:hAnsi="Times New Roman" w:cs="Times New Roman"/>
          <w:szCs w:val="20"/>
          <w:shd w:val="clear" w:color="auto" w:fill="FFFFFF"/>
        </w:rPr>
        <w:t>Akram</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Zainol</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Ariffin</w:t>
      </w:r>
      <w:proofErr w:type="spellEnd"/>
      <w:r w:rsidRPr="005E0BEA">
        <w:rPr>
          <w:rFonts w:ascii="Times New Roman" w:hAnsi="Times New Roman" w:cs="Times New Roman"/>
          <w:szCs w:val="20"/>
          <w:shd w:val="clear" w:color="auto" w:fill="FFFFFF"/>
        </w:rPr>
        <w:t>. "An effective memory analysis for malware detection and classification." </w:t>
      </w:r>
      <w:proofErr w:type="spellStart"/>
      <w:r w:rsidRPr="005E0BEA">
        <w:rPr>
          <w:rFonts w:ascii="Times New Roman" w:hAnsi="Times New Roman" w:cs="Times New Roman"/>
          <w:i/>
          <w:iCs/>
          <w:szCs w:val="20"/>
          <w:shd w:val="clear" w:color="auto" w:fill="FFFFFF"/>
        </w:rPr>
        <w:t>Comput</w:t>
      </w:r>
      <w:proofErr w:type="spellEnd"/>
      <w:r w:rsidRPr="005E0BEA">
        <w:rPr>
          <w:rFonts w:ascii="Times New Roman" w:hAnsi="Times New Roman" w:cs="Times New Roman"/>
          <w:i/>
          <w:iCs/>
          <w:szCs w:val="20"/>
          <w:shd w:val="clear" w:color="auto" w:fill="FFFFFF"/>
        </w:rPr>
        <w:t>., Mater. Continua</w:t>
      </w:r>
      <w:r w:rsidRPr="005E0BEA">
        <w:rPr>
          <w:rFonts w:ascii="Times New Roman" w:hAnsi="Times New Roman" w:cs="Times New Roman"/>
          <w:szCs w:val="20"/>
          <w:shd w:val="clear" w:color="auto" w:fill="FFFFFF"/>
        </w:rPr>
        <w:t> 67, no. 2 (2021): 2301-2320.</w:t>
      </w:r>
    </w:p>
    <w:p w14:paraId="16594B74" w14:textId="19EB4454" w:rsidR="00F322F0" w:rsidRPr="00352B75" w:rsidRDefault="00F322F0" w:rsidP="00F322F0">
      <w:pPr>
        <w:pStyle w:val="FootnoteText"/>
        <w:numPr>
          <w:ilvl w:val="0"/>
          <w:numId w:val="12"/>
        </w:numPr>
        <w:spacing w:before="120" w:after="120" w:line="360" w:lineRule="auto"/>
        <w:ind w:left="567" w:hanging="357"/>
        <w:jc w:val="both"/>
        <w:rPr>
          <w:rFonts w:ascii="Times New Roman" w:hAnsi="Times New Roman" w:cs="Times New Roman"/>
          <w:szCs w:val="20"/>
        </w:rPr>
      </w:pPr>
      <w:proofErr w:type="spellStart"/>
      <w:r w:rsidRPr="005E0BEA">
        <w:rPr>
          <w:rFonts w:ascii="Times New Roman" w:hAnsi="Times New Roman" w:cs="Times New Roman"/>
          <w:szCs w:val="20"/>
          <w:shd w:val="clear" w:color="auto" w:fill="FFFFFF"/>
        </w:rPr>
        <w:t>Yoo</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Suyeon</w:t>
      </w:r>
      <w:proofErr w:type="spellEnd"/>
      <w:r w:rsidRPr="005E0BEA">
        <w:rPr>
          <w:rFonts w:ascii="Times New Roman" w:hAnsi="Times New Roman" w:cs="Times New Roman"/>
          <w:szCs w:val="20"/>
          <w:shd w:val="clear" w:color="auto" w:fill="FFFFFF"/>
        </w:rPr>
        <w:t xml:space="preserve">, </w:t>
      </w:r>
      <w:proofErr w:type="spellStart"/>
      <w:r w:rsidRPr="005E0BEA">
        <w:rPr>
          <w:rFonts w:ascii="Times New Roman" w:hAnsi="Times New Roman" w:cs="Times New Roman"/>
          <w:szCs w:val="20"/>
          <w:shd w:val="clear" w:color="auto" w:fill="FFFFFF"/>
        </w:rPr>
        <w:t>Sungjin</w:t>
      </w:r>
      <w:proofErr w:type="spellEnd"/>
      <w:r w:rsidRPr="005E0BEA">
        <w:rPr>
          <w:rFonts w:ascii="Times New Roman" w:hAnsi="Times New Roman" w:cs="Times New Roman"/>
          <w:szCs w:val="20"/>
          <w:shd w:val="clear" w:color="auto" w:fill="FFFFFF"/>
        </w:rPr>
        <w:t xml:space="preserve"> Kim, </w:t>
      </w:r>
      <w:proofErr w:type="spellStart"/>
      <w:r w:rsidRPr="005E0BEA">
        <w:rPr>
          <w:rFonts w:ascii="Times New Roman" w:hAnsi="Times New Roman" w:cs="Times New Roman"/>
          <w:szCs w:val="20"/>
          <w:shd w:val="clear" w:color="auto" w:fill="FFFFFF"/>
        </w:rPr>
        <w:t>Seungjae</w:t>
      </w:r>
      <w:proofErr w:type="spellEnd"/>
      <w:r w:rsidRPr="005E0BEA">
        <w:rPr>
          <w:rFonts w:ascii="Times New Roman" w:hAnsi="Times New Roman" w:cs="Times New Roman"/>
          <w:szCs w:val="20"/>
          <w:shd w:val="clear" w:color="auto" w:fill="FFFFFF"/>
        </w:rPr>
        <w:t xml:space="preserve"> Kim, and Brent </w:t>
      </w:r>
      <w:proofErr w:type="spellStart"/>
      <w:r w:rsidRPr="005E0BEA">
        <w:rPr>
          <w:rFonts w:ascii="Times New Roman" w:hAnsi="Times New Roman" w:cs="Times New Roman"/>
          <w:szCs w:val="20"/>
          <w:shd w:val="clear" w:color="auto" w:fill="FFFFFF"/>
        </w:rPr>
        <w:t>Byunghoon</w:t>
      </w:r>
      <w:proofErr w:type="spellEnd"/>
      <w:r w:rsidRPr="005E0BEA">
        <w:rPr>
          <w:rFonts w:ascii="Times New Roman" w:hAnsi="Times New Roman" w:cs="Times New Roman"/>
          <w:szCs w:val="20"/>
          <w:shd w:val="clear" w:color="auto" w:fill="FFFFFF"/>
        </w:rPr>
        <w:t xml:space="preserve"> Kang. "AI-</w:t>
      </w:r>
      <w:proofErr w:type="spellStart"/>
      <w:r w:rsidRPr="005E0BEA">
        <w:rPr>
          <w:rFonts w:ascii="Times New Roman" w:hAnsi="Times New Roman" w:cs="Times New Roman"/>
          <w:szCs w:val="20"/>
          <w:shd w:val="clear" w:color="auto" w:fill="FFFFFF"/>
        </w:rPr>
        <w:t>HydRa</w:t>
      </w:r>
      <w:proofErr w:type="spellEnd"/>
      <w:r w:rsidRPr="005E0BEA">
        <w:rPr>
          <w:rFonts w:ascii="Times New Roman" w:hAnsi="Times New Roman" w:cs="Times New Roman"/>
          <w:szCs w:val="20"/>
          <w:shd w:val="clear" w:color="auto" w:fill="FFFFFF"/>
        </w:rPr>
        <w:t>: Advanced hybrid approach using random forest and deep learning for malware classification." </w:t>
      </w:r>
      <w:r w:rsidRPr="005E0BEA">
        <w:rPr>
          <w:rFonts w:ascii="Times New Roman" w:hAnsi="Times New Roman" w:cs="Times New Roman"/>
          <w:i/>
          <w:iCs/>
          <w:szCs w:val="20"/>
          <w:shd w:val="clear" w:color="auto" w:fill="FFFFFF"/>
        </w:rPr>
        <w:t>Information Sciences</w:t>
      </w:r>
      <w:r w:rsidRPr="005E0BEA">
        <w:rPr>
          <w:rFonts w:ascii="Times New Roman" w:hAnsi="Times New Roman" w:cs="Times New Roman"/>
          <w:szCs w:val="20"/>
          <w:shd w:val="clear" w:color="auto" w:fill="FFFFFF"/>
        </w:rPr>
        <w:t> 546 (2021): 420-435.</w:t>
      </w:r>
    </w:p>
    <w:p w14:paraId="7AB04EFE" w14:textId="77777777" w:rsidR="00F322F0" w:rsidRPr="005E0BEA"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proofErr w:type="spellStart"/>
      <w:r w:rsidRPr="005E0BEA">
        <w:rPr>
          <w:rFonts w:ascii="Times New Roman" w:hAnsi="Times New Roman" w:cs="Times New Roman"/>
          <w:sz w:val="20"/>
        </w:rPr>
        <w:t>Alzaylaee</w:t>
      </w:r>
      <w:proofErr w:type="spellEnd"/>
      <w:r w:rsidRPr="005E0BEA">
        <w:rPr>
          <w:rFonts w:ascii="Times New Roman" w:hAnsi="Times New Roman" w:cs="Times New Roman"/>
          <w:sz w:val="20"/>
        </w:rPr>
        <w:t xml:space="preserve">, Mohammed K., Suleiman Y. </w:t>
      </w:r>
      <w:proofErr w:type="spellStart"/>
      <w:r w:rsidRPr="005E0BEA">
        <w:rPr>
          <w:rFonts w:ascii="Times New Roman" w:hAnsi="Times New Roman" w:cs="Times New Roman"/>
          <w:sz w:val="20"/>
        </w:rPr>
        <w:t>Yerima</w:t>
      </w:r>
      <w:proofErr w:type="spellEnd"/>
      <w:r w:rsidRPr="005E0BEA">
        <w:rPr>
          <w:rFonts w:ascii="Times New Roman" w:hAnsi="Times New Roman" w:cs="Times New Roman"/>
          <w:sz w:val="20"/>
        </w:rPr>
        <w:t xml:space="preserve">, and </w:t>
      </w:r>
      <w:proofErr w:type="spellStart"/>
      <w:r w:rsidRPr="005E0BEA">
        <w:rPr>
          <w:rFonts w:ascii="Times New Roman" w:hAnsi="Times New Roman" w:cs="Times New Roman"/>
          <w:sz w:val="20"/>
        </w:rPr>
        <w:t>Sakir</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Sezer</w:t>
      </w:r>
      <w:proofErr w:type="spellEnd"/>
      <w:r w:rsidRPr="005E0BEA">
        <w:rPr>
          <w:rFonts w:ascii="Times New Roman" w:hAnsi="Times New Roman" w:cs="Times New Roman"/>
          <w:sz w:val="20"/>
        </w:rPr>
        <w:t>. "DL-Droid: Deep learning based android malware detection using real devices." Computers &amp; Security 89 (2020): 101663.</w:t>
      </w:r>
    </w:p>
    <w:p w14:paraId="58D36CC5" w14:textId="77777777" w:rsidR="00F322F0" w:rsidRPr="005E0BEA"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5E0BEA">
        <w:rPr>
          <w:rFonts w:ascii="Times New Roman" w:hAnsi="Times New Roman" w:cs="Times New Roman"/>
          <w:sz w:val="20"/>
        </w:rPr>
        <w:t xml:space="preserve">Shukla, </w:t>
      </w:r>
      <w:proofErr w:type="spellStart"/>
      <w:r w:rsidRPr="005E0BEA">
        <w:rPr>
          <w:rFonts w:ascii="Times New Roman" w:hAnsi="Times New Roman" w:cs="Times New Roman"/>
          <w:sz w:val="20"/>
        </w:rPr>
        <w:t>Sanket</w:t>
      </w:r>
      <w:proofErr w:type="spellEnd"/>
      <w:r w:rsidRPr="005E0BEA">
        <w:rPr>
          <w:rFonts w:ascii="Times New Roman" w:hAnsi="Times New Roman" w:cs="Times New Roman"/>
          <w:sz w:val="20"/>
        </w:rPr>
        <w:t xml:space="preserve">, Gaurav </w:t>
      </w:r>
      <w:proofErr w:type="spellStart"/>
      <w:r w:rsidRPr="005E0BEA">
        <w:rPr>
          <w:rFonts w:ascii="Times New Roman" w:hAnsi="Times New Roman" w:cs="Times New Roman"/>
          <w:sz w:val="20"/>
        </w:rPr>
        <w:t>Kolhe</w:t>
      </w:r>
      <w:proofErr w:type="spellEnd"/>
      <w:r w:rsidRPr="005E0BEA">
        <w:rPr>
          <w:rFonts w:ascii="Times New Roman" w:hAnsi="Times New Roman" w:cs="Times New Roman"/>
          <w:sz w:val="20"/>
        </w:rPr>
        <w:t xml:space="preserve">, Sai Manoj PD, and Setareh </w:t>
      </w:r>
      <w:proofErr w:type="spellStart"/>
      <w:r w:rsidRPr="005E0BEA">
        <w:rPr>
          <w:rFonts w:ascii="Times New Roman" w:hAnsi="Times New Roman" w:cs="Times New Roman"/>
          <w:sz w:val="20"/>
        </w:rPr>
        <w:t>Rafatirad</w:t>
      </w:r>
      <w:proofErr w:type="spellEnd"/>
      <w:r w:rsidRPr="005E0BEA">
        <w:rPr>
          <w:rFonts w:ascii="Times New Roman" w:hAnsi="Times New Roman" w:cs="Times New Roman"/>
          <w:sz w:val="20"/>
        </w:rPr>
        <w:t>. "</w:t>
      </w:r>
      <w:proofErr w:type="spellStart"/>
      <w:r w:rsidRPr="005E0BEA">
        <w:rPr>
          <w:rFonts w:ascii="Times New Roman" w:hAnsi="Times New Roman" w:cs="Times New Roman"/>
          <w:sz w:val="20"/>
        </w:rPr>
        <w:t>Rnn</w:t>
      </w:r>
      <w:proofErr w:type="spellEnd"/>
      <w:r w:rsidRPr="005E0BEA">
        <w:rPr>
          <w:rFonts w:ascii="Times New Roman" w:hAnsi="Times New Roman" w:cs="Times New Roman"/>
          <w:sz w:val="20"/>
        </w:rPr>
        <w:t xml:space="preserve">-based classifier to detect stealthy malware using localized features and complex symbolic sequence." In 2019 18th IEEE International Conference </w:t>
      </w:r>
      <w:proofErr w:type="gramStart"/>
      <w:r w:rsidRPr="005E0BEA">
        <w:rPr>
          <w:rFonts w:ascii="Times New Roman" w:hAnsi="Times New Roman" w:cs="Times New Roman"/>
          <w:sz w:val="20"/>
        </w:rPr>
        <w:t>On</w:t>
      </w:r>
      <w:proofErr w:type="gramEnd"/>
      <w:r w:rsidRPr="005E0BEA">
        <w:rPr>
          <w:rFonts w:ascii="Times New Roman" w:hAnsi="Times New Roman" w:cs="Times New Roman"/>
          <w:sz w:val="20"/>
        </w:rPr>
        <w:t xml:space="preserve"> Machine Learning And Applications (ICMLA), pp. 406-409. IEEE, 2019.</w:t>
      </w:r>
    </w:p>
    <w:p w14:paraId="42009D34" w14:textId="77777777" w:rsidR="00F322F0" w:rsidRPr="005E0BEA"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proofErr w:type="spellStart"/>
      <w:r w:rsidRPr="005E0BEA">
        <w:rPr>
          <w:rFonts w:ascii="Times New Roman" w:hAnsi="Times New Roman" w:cs="Times New Roman"/>
          <w:sz w:val="20"/>
        </w:rPr>
        <w:t>Vinayakumar</w:t>
      </w:r>
      <w:proofErr w:type="spellEnd"/>
      <w:r w:rsidRPr="005E0BEA">
        <w:rPr>
          <w:rFonts w:ascii="Times New Roman" w:hAnsi="Times New Roman" w:cs="Times New Roman"/>
          <w:sz w:val="20"/>
        </w:rPr>
        <w:t xml:space="preserve">, R., </w:t>
      </w:r>
      <w:proofErr w:type="spellStart"/>
      <w:r w:rsidRPr="005E0BEA">
        <w:rPr>
          <w:rFonts w:ascii="Times New Roman" w:hAnsi="Times New Roman" w:cs="Times New Roman"/>
          <w:sz w:val="20"/>
        </w:rPr>
        <w:t>Mamoun</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Alazab</w:t>
      </w:r>
      <w:proofErr w:type="spellEnd"/>
      <w:r w:rsidRPr="005E0BEA">
        <w:rPr>
          <w:rFonts w:ascii="Times New Roman" w:hAnsi="Times New Roman" w:cs="Times New Roman"/>
          <w:sz w:val="20"/>
        </w:rPr>
        <w:t xml:space="preserve">, K. P. Soman, </w:t>
      </w:r>
      <w:proofErr w:type="spellStart"/>
      <w:r w:rsidRPr="005E0BEA">
        <w:rPr>
          <w:rFonts w:ascii="Times New Roman" w:hAnsi="Times New Roman" w:cs="Times New Roman"/>
          <w:sz w:val="20"/>
        </w:rPr>
        <w:t>Prabaharan</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Poornachandran</w:t>
      </w:r>
      <w:proofErr w:type="spellEnd"/>
      <w:r w:rsidRPr="005E0BEA">
        <w:rPr>
          <w:rFonts w:ascii="Times New Roman" w:hAnsi="Times New Roman" w:cs="Times New Roman"/>
          <w:sz w:val="20"/>
        </w:rPr>
        <w:t xml:space="preserve">, and </w:t>
      </w:r>
      <w:proofErr w:type="spellStart"/>
      <w:r w:rsidRPr="005E0BEA">
        <w:rPr>
          <w:rFonts w:ascii="Times New Roman" w:hAnsi="Times New Roman" w:cs="Times New Roman"/>
          <w:sz w:val="20"/>
        </w:rPr>
        <w:t>Sitalakshmi</w:t>
      </w:r>
      <w:proofErr w:type="spellEnd"/>
      <w:r w:rsidRPr="005E0BEA">
        <w:rPr>
          <w:rFonts w:ascii="Times New Roman" w:hAnsi="Times New Roman" w:cs="Times New Roman"/>
          <w:sz w:val="20"/>
        </w:rPr>
        <w:t xml:space="preserve"> Venkatraman. "Robust intelligent malware detection using deep learning." IEEE Access 7 (2019): 46717-46738.</w:t>
      </w:r>
    </w:p>
    <w:p w14:paraId="2C9BB35A" w14:textId="77777777" w:rsidR="00F322F0" w:rsidRPr="005E0BEA"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5E0BEA">
        <w:rPr>
          <w:rFonts w:ascii="Times New Roman" w:hAnsi="Times New Roman" w:cs="Times New Roman"/>
          <w:sz w:val="20"/>
        </w:rPr>
        <w:t xml:space="preserve">Venkatraman, </w:t>
      </w:r>
      <w:proofErr w:type="spellStart"/>
      <w:r w:rsidRPr="005E0BEA">
        <w:rPr>
          <w:rFonts w:ascii="Times New Roman" w:hAnsi="Times New Roman" w:cs="Times New Roman"/>
          <w:sz w:val="20"/>
        </w:rPr>
        <w:t>Sitalakshmi</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Mamoun</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Alazab</w:t>
      </w:r>
      <w:proofErr w:type="spellEnd"/>
      <w:r w:rsidRPr="005E0BEA">
        <w:rPr>
          <w:rFonts w:ascii="Times New Roman" w:hAnsi="Times New Roman" w:cs="Times New Roman"/>
          <w:sz w:val="20"/>
        </w:rPr>
        <w:t xml:space="preserve">, and R. </w:t>
      </w:r>
      <w:proofErr w:type="spellStart"/>
      <w:r w:rsidRPr="005E0BEA">
        <w:rPr>
          <w:rFonts w:ascii="Times New Roman" w:hAnsi="Times New Roman" w:cs="Times New Roman"/>
          <w:sz w:val="20"/>
        </w:rPr>
        <w:t>Vinayakumar</w:t>
      </w:r>
      <w:proofErr w:type="spellEnd"/>
      <w:r w:rsidRPr="005E0BEA">
        <w:rPr>
          <w:rFonts w:ascii="Times New Roman" w:hAnsi="Times New Roman" w:cs="Times New Roman"/>
          <w:sz w:val="20"/>
        </w:rPr>
        <w:t>. "A hybrid deep learning image-based analysis for effective malware detection." Journal of Information Security and Applications 47 (2019): 377-389</w:t>
      </w:r>
    </w:p>
    <w:p w14:paraId="6C3C46E7" w14:textId="77777777" w:rsidR="00F322F0" w:rsidRPr="005E0BEA"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5E0BEA">
        <w:rPr>
          <w:rFonts w:ascii="Times New Roman" w:hAnsi="Times New Roman" w:cs="Times New Roman"/>
          <w:sz w:val="20"/>
          <w:shd w:val="clear" w:color="auto" w:fill="FFFFFF"/>
        </w:rPr>
        <w:lastRenderedPageBreak/>
        <w:t xml:space="preserve">De Paola, Alessandra, Salvatore </w:t>
      </w:r>
      <w:proofErr w:type="spellStart"/>
      <w:r w:rsidRPr="005E0BEA">
        <w:rPr>
          <w:rFonts w:ascii="Times New Roman" w:hAnsi="Times New Roman" w:cs="Times New Roman"/>
          <w:sz w:val="20"/>
          <w:shd w:val="clear" w:color="auto" w:fill="FFFFFF"/>
        </w:rPr>
        <w:t>Gaglio</w:t>
      </w:r>
      <w:proofErr w:type="spellEnd"/>
      <w:r w:rsidRPr="005E0BEA">
        <w:rPr>
          <w:rFonts w:ascii="Times New Roman" w:hAnsi="Times New Roman" w:cs="Times New Roman"/>
          <w:sz w:val="20"/>
          <w:shd w:val="clear" w:color="auto" w:fill="FFFFFF"/>
        </w:rPr>
        <w:t xml:space="preserve">, Giuseppe Lo Re, and Marco </w:t>
      </w:r>
      <w:proofErr w:type="spellStart"/>
      <w:r w:rsidRPr="005E0BEA">
        <w:rPr>
          <w:rFonts w:ascii="Times New Roman" w:hAnsi="Times New Roman" w:cs="Times New Roman"/>
          <w:sz w:val="20"/>
          <w:shd w:val="clear" w:color="auto" w:fill="FFFFFF"/>
        </w:rPr>
        <w:t>Morana</w:t>
      </w:r>
      <w:proofErr w:type="spellEnd"/>
      <w:r w:rsidRPr="005E0BEA">
        <w:rPr>
          <w:rFonts w:ascii="Times New Roman" w:hAnsi="Times New Roman" w:cs="Times New Roman"/>
          <w:sz w:val="20"/>
          <w:shd w:val="clear" w:color="auto" w:fill="FFFFFF"/>
        </w:rPr>
        <w:t>. "A hybrid system for malware detection on big data." In </w:t>
      </w:r>
      <w:r w:rsidRPr="005E0BEA">
        <w:rPr>
          <w:rFonts w:ascii="Times New Roman" w:hAnsi="Times New Roman" w:cs="Times New Roman"/>
          <w:i/>
          <w:iCs/>
          <w:sz w:val="20"/>
          <w:shd w:val="clear" w:color="auto" w:fill="FFFFFF"/>
        </w:rPr>
        <w:t>IEEE INFOCOM 2018-IEEE Conference on Computer Communications Workshops (INFOCOM WKSHPS)</w:t>
      </w:r>
      <w:r w:rsidRPr="005E0BEA">
        <w:rPr>
          <w:rFonts w:ascii="Times New Roman" w:hAnsi="Times New Roman" w:cs="Times New Roman"/>
          <w:sz w:val="20"/>
          <w:shd w:val="clear" w:color="auto" w:fill="FFFFFF"/>
        </w:rPr>
        <w:t>, pp. 45-50. IEEE, 2018.</w:t>
      </w:r>
    </w:p>
    <w:p w14:paraId="5F79097F" w14:textId="77777777" w:rsidR="00F322F0" w:rsidRPr="005E0BEA"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5E0BEA">
        <w:rPr>
          <w:rFonts w:ascii="Times New Roman" w:hAnsi="Times New Roman" w:cs="Times New Roman"/>
          <w:sz w:val="20"/>
          <w:shd w:val="clear" w:color="auto" w:fill="FFFFFF"/>
        </w:rPr>
        <w:t xml:space="preserve">Wang, Wei, </w:t>
      </w:r>
      <w:proofErr w:type="spellStart"/>
      <w:r w:rsidRPr="005E0BEA">
        <w:rPr>
          <w:rFonts w:ascii="Times New Roman" w:hAnsi="Times New Roman" w:cs="Times New Roman"/>
          <w:sz w:val="20"/>
          <w:shd w:val="clear" w:color="auto" w:fill="FFFFFF"/>
        </w:rPr>
        <w:t>Mengxue</w:t>
      </w:r>
      <w:proofErr w:type="spellEnd"/>
      <w:r w:rsidRPr="005E0BEA">
        <w:rPr>
          <w:rFonts w:ascii="Times New Roman" w:hAnsi="Times New Roman" w:cs="Times New Roman"/>
          <w:sz w:val="20"/>
          <w:shd w:val="clear" w:color="auto" w:fill="FFFFFF"/>
        </w:rPr>
        <w:t xml:space="preserve"> Zhao, and </w:t>
      </w:r>
      <w:proofErr w:type="spellStart"/>
      <w:r w:rsidRPr="005E0BEA">
        <w:rPr>
          <w:rFonts w:ascii="Times New Roman" w:hAnsi="Times New Roman" w:cs="Times New Roman"/>
          <w:sz w:val="20"/>
          <w:shd w:val="clear" w:color="auto" w:fill="FFFFFF"/>
        </w:rPr>
        <w:t>Jigang</w:t>
      </w:r>
      <w:proofErr w:type="spellEnd"/>
      <w:r w:rsidRPr="005E0BEA">
        <w:rPr>
          <w:rFonts w:ascii="Times New Roman" w:hAnsi="Times New Roman" w:cs="Times New Roman"/>
          <w:sz w:val="20"/>
          <w:shd w:val="clear" w:color="auto" w:fill="FFFFFF"/>
        </w:rPr>
        <w:t xml:space="preserve"> Wang. "Effective android malware detection with a hybrid model based on deep autoencoder and convolutional neural network." </w:t>
      </w:r>
      <w:r w:rsidRPr="005E0BEA">
        <w:rPr>
          <w:rFonts w:ascii="Times New Roman" w:hAnsi="Times New Roman" w:cs="Times New Roman"/>
          <w:i/>
          <w:iCs/>
          <w:sz w:val="20"/>
          <w:shd w:val="clear" w:color="auto" w:fill="FFFFFF"/>
        </w:rPr>
        <w:t>Journal of Ambient Intelligence and Humanized Computing</w:t>
      </w:r>
      <w:r w:rsidRPr="005E0BEA">
        <w:rPr>
          <w:rFonts w:ascii="Times New Roman" w:hAnsi="Times New Roman" w:cs="Times New Roman"/>
          <w:sz w:val="20"/>
          <w:shd w:val="clear" w:color="auto" w:fill="FFFFFF"/>
        </w:rPr>
        <w:t> 10, no. 8 (2019): 3035-3043.</w:t>
      </w:r>
    </w:p>
    <w:p w14:paraId="416E3776" w14:textId="76DF39AA" w:rsidR="00F322F0"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proofErr w:type="spellStart"/>
      <w:r w:rsidRPr="005E0BEA">
        <w:rPr>
          <w:rFonts w:ascii="Times New Roman" w:hAnsi="Times New Roman" w:cs="Times New Roman"/>
          <w:sz w:val="20"/>
        </w:rPr>
        <w:t>Khudayer</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Baidaa</w:t>
      </w:r>
      <w:proofErr w:type="spellEnd"/>
      <w:r w:rsidRPr="005E0BEA">
        <w:rPr>
          <w:rFonts w:ascii="Times New Roman" w:hAnsi="Times New Roman" w:cs="Times New Roman"/>
          <w:sz w:val="20"/>
        </w:rPr>
        <w:t xml:space="preserve"> Hamza, Mohammed Anbar, Sabri M. </w:t>
      </w:r>
      <w:proofErr w:type="spellStart"/>
      <w:r w:rsidRPr="005E0BEA">
        <w:rPr>
          <w:rFonts w:ascii="Times New Roman" w:hAnsi="Times New Roman" w:cs="Times New Roman"/>
          <w:sz w:val="20"/>
        </w:rPr>
        <w:t>Hanshi</w:t>
      </w:r>
      <w:proofErr w:type="spellEnd"/>
      <w:r w:rsidRPr="005E0BEA">
        <w:rPr>
          <w:rFonts w:ascii="Times New Roman" w:hAnsi="Times New Roman" w:cs="Times New Roman"/>
          <w:sz w:val="20"/>
        </w:rPr>
        <w:t>, and Tat-Chee Wan. "Efficient route discovery and link failure detection mechanisms for source routing protocol in mobile ad-hoc networks." IEEE Access 8 (2020): 24019-24032</w:t>
      </w:r>
    </w:p>
    <w:p w14:paraId="6CB431CE" w14:textId="57E7A033" w:rsidR="00772136" w:rsidRPr="00772136" w:rsidRDefault="00772136"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772136">
        <w:rPr>
          <w:rFonts w:ascii="Times New Roman" w:hAnsi="Times New Roman" w:cs="Times New Roman"/>
          <w:sz w:val="20"/>
          <w:shd w:val="clear" w:color="auto" w:fill="FFFFFF"/>
        </w:rPr>
        <w:t xml:space="preserve">Lu, </w:t>
      </w:r>
      <w:proofErr w:type="spellStart"/>
      <w:r w:rsidRPr="00772136">
        <w:rPr>
          <w:rFonts w:ascii="Times New Roman" w:hAnsi="Times New Roman" w:cs="Times New Roman"/>
          <w:sz w:val="20"/>
          <w:shd w:val="clear" w:color="auto" w:fill="FFFFFF"/>
        </w:rPr>
        <w:t>Renjie</w:t>
      </w:r>
      <w:proofErr w:type="spellEnd"/>
      <w:r w:rsidRPr="00772136">
        <w:rPr>
          <w:rFonts w:ascii="Times New Roman" w:hAnsi="Times New Roman" w:cs="Times New Roman"/>
          <w:sz w:val="20"/>
          <w:shd w:val="clear" w:color="auto" w:fill="FFFFFF"/>
        </w:rPr>
        <w:t xml:space="preserve">. "Malware detection with </w:t>
      </w:r>
      <w:proofErr w:type="spellStart"/>
      <w:r w:rsidRPr="00772136">
        <w:rPr>
          <w:rFonts w:ascii="Times New Roman" w:hAnsi="Times New Roman" w:cs="Times New Roman"/>
          <w:sz w:val="20"/>
          <w:shd w:val="clear" w:color="auto" w:fill="FFFFFF"/>
        </w:rPr>
        <w:t>lstm</w:t>
      </w:r>
      <w:proofErr w:type="spellEnd"/>
      <w:r w:rsidRPr="00772136">
        <w:rPr>
          <w:rFonts w:ascii="Times New Roman" w:hAnsi="Times New Roman" w:cs="Times New Roman"/>
          <w:sz w:val="20"/>
          <w:shd w:val="clear" w:color="auto" w:fill="FFFFFF"/>
        </w:rPr>
        <w:t xml:space="preserve"> using opcode language." </w:t>
      </w:r>
      <w:proofErr w:type="spellStart"/>
      <w:r w:rsidRPr="00772136">
        <w:rPr>
          <w:rFonts w:ascii="Times New Roman" w:hAnsi="Times New Roman" w:cs="Times New Roman"/>
          <w:i/>
          <w:iCs/>
          <w:sz w:val="20"/>
          <w:shd w:val="clear" w:color="auto" w:fill="FFFFFF"/>
        </w:rPr>
        <w:t>arXiv</w:t>
      </w:r>
      <w:proofErr w:type="spellEnd"/>
      <w:r w:rsidRPr="00772136">
        <w:rPr>
          <w:rFonts w:ascii="Times New Roman" w:hAnsi="Times New Roman" w:cs="Times New Roman"/>
          <w:i/>
          <w:iCs/>
          <w:sz w:val="20"/>
          <w:shd w:val="clear" w:color="auto" w:fill="FFFFFF"/>
        </w:rPr>
        <w:t xml:space="preserve"> preprint arXiv:1906.04593</w:t>
      </w:r>
      <w:r w:rsidRPr="00772136">
        <w:rPr>
          <w:rFonts w:ascii="Times New Roman" w:hAnsi="Times New Roman" w:cs="Times New Roman"/>
          <w:sz w:val="20"/>
          <w:shd w:val="clear" w:color="auto" w:fill="FFFFFF"/>
        </w:rPr>
        <w:t> (2019).</w:t>
      </w:r>
    </w:p>
    <w:p w14:paraId="3C527A0A" w14:textId="77777777" w:rsidR="00F322F0" w:rsidRPr="00CB3A42"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5E0BEA">
        <w:rPr>
          <w:rFonts w:ascii="Times New Roman" w:hAnsi="Times New Roman" w:cs="Times New Roman"/>
          <w:sz w:val="20"/>
        </w:rPr>
        <w:t xml:space="preserve">Sharma, Rohit, </w:t>
      </w:r>
      <w:proofErr w:type="spellStart"/>
      <w:r w:rsidRPr="005E0BEA">
        <w:rPr>
          <w:rFonts w:ascii="Times New Roman" w:hAnsi="Times New Roman" w:cs="Times New Roman"/>
          <w:sz w:val="20"/>
        </w:rPr>
        <w:t>Sachin</w:t>
      </w:r>
      <w:proofErr w:type="spellEnd"/>
      <w:r w:rsidRPr="005E0BEA">
        <w:rPr>
          <w:rFonts w:ascii="Times New Roman" w:hAnsi="Times New Roman" w:cs="Times New Roman"/>
          <w:sz w:val="20"/>
        </w:rPr>
        <w:t xml:space="preserve"> S. </w:t>
      </w:r>
      <w:proofErr w:type="spellStart"/>
      <w:r w:rsidRPr="005E0BEA">
        <w:rPr>
          <w:rFonts w:ascii="Times New Roman" w:hAnsi="Times New Roman" w:cs="Times New Roman"/>
          <w:sz w:val="20"/>
        </w:rPr>
        <w:t>Kamble</w:t>
      </w:r>
      <w:proofErr w:type="spellEnd"/>
      <w:r w:rsidRPr="005E0BEA">
        <w:rPr>
          <w:rFonts w:ascii="Times New Roman" w:hAnsi="Times New Roman" w:cs="Times New Roman"/>
          <w:sz w:val="20"/>
        </w:rPr>
        <w:t xml:space="preserve">, </w:t>
      </w:r>
      <w:proofErr w:type="spellStart"/>
      <w:r w:rsidRPr="005E0BEA">
        <w:rPr>
          <w:rFonts w:ascii="Times New Roman" w:hAnsi="Times New Roman" w:cs="Times New Roman"/>
          <w:sz w:val="20"/>
        </w:rPr>
        <w:t>Angappa</w:t>
      </w:r>
      <w:proofErr w:type="spellEnd"/>
      <w:r w:rsidRPr="005E0BEA">
        <w:rPr>
          <w:rFonts w:ascii="Times New Roman" w:hAnsi="Times New Roman" w:cs="Times New Roman"/>
          <w:sz w:val="20"/>
        </w:rPr>
        <w:t xml:space="preserve"> Gunasekaran, Vikas Kumar, and Anil Kumar. "A systematic literature review on machine learning applications for sustainable agriculture supply chain performance." Compu</w:t>
      </w:r>
      <w:r w:rsidRPr="00CB3A42">
        <w:rPr>
          <w:rFonts w:ascii="Times New Roman" w:hAnsi="Times New Roman" w:cs="Times New Roman"/>
          <w:sz w:val="20"/>
        </w:rPr>
        <w:t>ters &amp; Operations Research 119 (2020): 104926.</w:t>
      </w:r>
    </w:p>
    <w:p w14:paraId="4320B91C" w14:textId="77777777" w:rsidR="00F322F0" w:rsidRPr="00CB3A42"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proofErr w:type="spellStart"/>
      <w:r w:rsidRPr="00CB3A42">
        <w:rPr>
          <w:rFonts w:ascii="Times New Roman" w:hAnsi="Times New Roman" w:cs="Times New Roman"/>
          <w:sz w:val="20"/>
        </w:rPr>
        <w:t>Supreetha</w:t>
      </w:r>
      <w:proofErr w:type="spellEnd"/>
      <w:r w:rsidRPr="00CB3A42">
        <w:rPr>
          <w:rFonts w:ascii="Times New Roman" w:hAnsi="Times New Roman" w:cs="Times New Roman"/>
          <w:sz w:val="20"/>
        </w:rPr>
        <w:t>, B. S., Narayan Shenoy, and Prabhakar Nayak. "Lion algorithm-optimized long short-term memory network for groundwater level forecasting in Udupi District, India." Applied Computational Intelligence and Soft Computing 2020 (2020)</w:t>
      </w:r>
    </w:p>
    <w:p w14:paraId="596A3B17" w14:textId="271174BC" w:rsidR="00F322F0" w:rsidRPr="00CB3A42" w:rsidRDefault="00F322F0"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CB3A42">
        <w:rPr>
          <w:rFonts w:ascii="Times New Roman" w:hAnsi="Times New Roman" w:cs="Times New Roman"/>
          <w:sz w:val="20"/>
          <w:shd w:val="clear" w:color="auto" w:fill="FFFFFF"/>
        </w:rPr>
        <w:t xml:space="preserve">Chen, </w:t>
      </w:r>
      <w:proofErr w:type="spellStart"/>
      <w:r w:rsidRPr="00CB3A42">
        <w:rPr>
          <w:rFonts w:ascii="Times New Roman" w:hAnsi="Times New Roman" w:cs="Times New Roman"/>
          <w:sz w:val="20"/>
          <w:shd w:val="clear" w:color="auto" w:fill="FFFFFF"/>
        </w:rPr>
        <w:t>Yuantao</w:t>
      </w:r>
      <w:proofErr w:type="spellEnd"/>
      <w:r w:rsidRPr="00CB3A42">
        <w:rPr>
          <w:rFonts w:ascii="Times New Roman" w:hAnsi="Times New Roman" w:cs="Times New Roman"/>
          <w:sz w:val="20"/>
          <w:shd w:val="clear" w:color="auto" w:fill="FFFFFF"/>
        </w:rPr>
        <w:t xml:space="preserve">, </w:t>
      </w:r>
      <w:proofErr w:type="spellStart"/>
      <w:r w:rsidRPr="00CB3A42">
        <w:rPr>
          <w:rFonts w:ascii="Times New Roman" w:hAnsi="Times New Roman" w:cs="Times New Roman"/>
          <w:sz w:val="20"/>
          <w:shd w:val="clear" w:color="auto" w:fill="FFFFFF"/>
        </w:rPr>
        <w:t>Jiajun</w:t>
      </w:r>
      <w:proofErr w:type="spellEnd"/>
      <w:r w:rsidRPr="00CB3A42">
        <w:rPr>
          <w:rFonts w:ascii="Times New Roman" w:hAnsi="Times New Roman" w:cs="Times New Roman"/>
          <w:sz w:val="20"/>
          <w:shd w:val="clear" w:color="auto" w:fill="FFFFFF"/>
        </w:rPr>
        <w:t xml:space="preserve"> Tao, Qian Zhang, Kai Yang, Xi Chen, Jie </w:t>
      </w:r>
      <w:proofErr w:type="spellStart"/>
      <w:r w:rsidRPr="00CB3A42">
        <w:rPr>
          <w:rFonts w:ascii="Times New Roman" w:hAnsi="Times New Roman" w:cs="Times New Roman"/>
          <w:sz w:val="20"/>
          <w:shd w:val="clear" w:color="auto" w:fill="FFFFFF"/>
        </w:rPr>
        <w:t>Xiong</w:t>
      </w:r>
      <w:proofErr w:type="spellEnd"/>
      <w:r w:rsidRPr="00CB3A42">
        <w:rPr>
          <w:rFonts w:ascii="Times New Roman" w:hAnsi="Times New Roman" w:cs="Times New Roman"/>
          <w:sz w:val="20"/>
          <w:shd w:val="clear" w:color="auto" w:fill="FFFFFF"/>
        </w:rPr>
        <w:t xml:space="preserve">, </w:t>
      </w:r>
      <w:proofErr w:type="spellStart"/>
      <w:r w:rsidRPr="00CB3A42">
        <w:rPr>
          <w:rFonts w:ascii="Times New Roman" w:hAnsi="Times New Roman" w:cs="Times New Roman"/>
          <w:sz w:val="20"/>
          <w:shd w:val="clear" w:color="auto" w:fill="FFFFFF"/>
        </w:rPr>
        <w:t>Runlong</w:t>
      </w:r>
      <w:proofErr w:type="spellEnd"/>
      <w:r w:rsidRPr="00CB3A42">
        <w:rPr>
          <w:rFonts w:ascii="Times New Roman" w:hAnsi="Times New Roman" w:cs="Times New Roman"/>
          <w:sz w:val="20"/>
          <w:shd w:val="clear" w:color="auto" w:fill="FFFFFF"/>
        </w:rPr>
        <w:t xml:space="preserve"> Xia, and </w:t>
      </w:r>
      <w:proofErr w:type="spellStart"/>
      <w:r w:rsidRPr="00CB3A42">
        <w:rPr>
          <w:rFonts w:ascii="Times New Roman" w:hAnsi="Times New Roman" w:cs="Times New Roman"/>
          <w:sz w:val="20"/>
          <w:shd w:val="clear" w:color="auto" w:fill="FFFFFF"/>
        </w:rPr>
        <w:t>Jingbo</w:t>
      </w:r>
      <w:proofErr w:type="spellEnd"/>
      <w:r w:rsidRPr="00CB3A42">
        <w:rPr>
          <w:rFonts w:ascii="Times New Roman" w:hAnsi="Times New Roman" w:cs="Times New Roman"/>
          <w:sz w:val="20"/>
          <w:shd w:val="clear" w:color="auto" w:fill="FFFFFF"/>
        </w:rPr>
        <w:t xml:space="preserve"> </w:t>
      </w:r>
      <w:proofErr w:type="spellStart"/>
      <w:r w:rsidRPr="00CB3A42">
        <w:rPr>
          <w:rFonts w:ascii="Times New Roman" w:hAnsi="Times New Roman" w:cs="Times New Roman"/>
          <w:sz w:val="20"/>
          <w:shd w:val="clear" w:color="auto" w:fill="FFFFFF"/>
        </w:rPr>
        <w:t>Xie</w:t>
      </w:r>
      <w:proofErr w:type="spellEnd"/>
      <w:r w:rsidRPr="00CB3A42">
        <w:rPr>
          <w:rFonts w:ascii="Times New Roman" w:hAnsi="Times New Roman" w:cs="Times New Roman"/>
          <w:sz w:val="20"/>
          <w:shd w:val="clear" w:color="auto" w:fill="FFFFFF"/>
        </w:rPr>
        <w:t>. "Saliency detection via the improved hierarchical principal component analysis method." </w:t>
      </w:r>
      <w:r w:rsidRPr="00CB3A42">
        <w:rPr>
          <w:rFonts w:ascii="Times New Roman" w:hAnsi="Times New Roman" w:cs="Times New Roman"/>
          <w:i/>
          <w:iCs/>
          <w:sz w:val="20"/>
          <w:shd w:val="clear" w:color="auto" w:fill="FFFFFF"/>
        </w:rPr>
        <w:t>Wireless communications and mobile computing</w:t>
      </w:r>
      <w:r w:rsidRPr="00CB3A42">
        <w:rPr>
          <w:rFonts w:ascii="Times New Roman" w:hAnsi="Times New Roman" w:cs="Times New Roman"/>
          <w:sz w:val="20"/>
          <w:shd w:val="clear" w:color="auto" w:fill="FFFFFF"/>
        </w:rPr>
        <w:t> 2020 (2020).</w:t>
      </w:r>
    </w:p>
    <w:p w14:paraId="63B82916" w14:textId="2B0D1433" w:rsidR="00846B21" w:rsidRPr="00CB3A42" w:rsidRDefault="00846B21" w:rsidP="00F322F0">
      <w:pPr>
        <w:pStyle w:val="ListParagraph"/>
        <w:numPr>
          <w:ilvl w:val="0"/>
          <w:numId w:val="12"/>
        </w:numPr>
        <w:spacing w:before="120" w:after="120" w:line="360" w:lineRule="auto"/>
        <w:ind w:left="567"/>
        <w:contextualSpacing w:val="0"/>
        <w:jc w:val="both"/>
        <w:rPr>
          <w:rFonts w:ascii="Times New Roman" w:hAnsi="Times New Roman" w:cs="Times New Roman"/>
          <w:sz w:val="20"/>
        </w:rPr>
      </w:pPr>
      <w:r w:rsidRPr="00CB3A42">
        <w:rPr>
          <w:rFonts w:ascii="Times New Roman" w:hAnsi="Times New Roman" w:cs="Times New Roman"/>
          <w:sz w:val="20"/>
          <w:shd w:val="clear" w:color="auto" w:fill="FFFFFF"/>
        </w:rPr>
        <w:t xml:space="preserve">Narayanan, </w:t>
      </w:r>
      <w:proofErr w:type="spellStart"/>
      <w:r w:rsidRPr="00CB3A42">
        <w:rPr>
          <w:rFonts w:ascii="Times New Roman" w:hAnsi="Times New Roman" w:cs="Times New Roman"/>
          <w:sz w:val="20"/>
          <w:shd w:val="clear" w:color="auto" w:fill="FFFFFF"/>
        </w:rPr>
        <w:t>Barath</w:t>
      </w:r>
      <w:proofErr w:type="spellEnd"/>
      <w:r w:rsidRPr="00CB3A42">
        <w:rPr>
          <w:rFonts w:ascii="Times New Roman" w:hAnsi="Times New Roman" w:cs="Times New Roman"/>
          <w:sz w:val="20"/>
          <w:shd w:val="clear" w:color="auto" w:fill="FFFFFF"/>
        </w:rPr>
        <w:t xml:space="preserve"> Narayanan, </w:t>
      </w:r>
      <w:proofErr w:type="spellStart"/>
      <w:r w:rsidRPr="00CB3A42">
        <w:rPr>
          <w:rFonts w:ascii="Times New Roman" w:hAnsi="Times New Roman" w:cs="Times New Roman"/>
          <w:sz w:val="20"/>
          <w:shd w:val="clear" w:color="auto" w:fill="FFFFFF"/>
        </w:rPr>
        <w:t>Ouboti</w:t>
      </w:r>
      <w:proofErr w:type="spellEnd"/>
      <w:r w:rsidRPr="00CB3A42">
        <w:rPr>
          <w:rFonts w:ascii="Times New Roman" w:hAnsi="Times New Roman" w:cs="Times New Roman"/>
          <w:sz w:val="20"/>
          <w:shd w:val="clear" w:color="auto" w:fill="FFFFFF"/>
        </w:rPr>
        <w:t xml:space="preserve"> </w:t>
      </w:r>
      <w:proofErr w:type="spellStart"/>
      <w:r w:rsidRPr="00CB3A42">
        <w:rPr>
          <w:rFonts w:ascii="Times New Roman" w:hAnsi="Times New Roman" w:cs="Times New Roman"/>
          <w:sz w:val="20"/>
          <w:shd w:val="clear" w:color="auto" w:fill="FFFFFF"/>
        </w:rPr>
        <w:t>Djaneye-Boundjou</w:t>
      </w:r>
      <w:proofErr w:type="spellEnd"/>
      <w:r w:rsidRPr="00CB3A42">
        <w:rPr>
          <w:rFonts w:ascii="Times New Roman" w:hAnsi="Times New Roman" w:cs="Times New Roman"/>
          <w:sz w:val="20"/>
          <w:shd w:val="clear" w:color="auto" w:fill="FFFFFF"/>
        </w:rPr>
        <w:t xml:space="preserve">, and </w:t>
      </w:r>
      <w:proofErr w:type="spellStart"/>
      <w:r w:rsidRPr="00CB3A42">
        <w:rPr>
          <w:rFonts w:ascii="Times New Roman" w:hAnsi="Times New Roman" w:cs="Times New Roman"/>
          <w:sz w:val="20"/>
          <w:shd w:val="clear" w:color="auto" w:fill="FFFFFF"/>
        </w:rPr>
        <w:t>Temesguen</w:t>
      </w:r>
      <w:proofErr w:type="spellEnd"/>
      <w:r w:rsidRPr="00CB3A42">
        <w:rPr>
          <w:rFonts w:ascii="Times New Roman" w:hAnsi="Times New Roman" w:cs="Times New Roman"/>
          <w:sz w:val="20"/>
          <w:shd w:val="clear" w:color="auto" w:fill="FFFFFF"/>
        </w:rPr>
        <w:t xml:space="preserve"> M. Kebede. "Performance analysis of machine learning and pattern recognition algorithms for malware classification." In </w:t>
      </w:r>
      <w:r w:rsidRPr="00CB3A42">
        <w:rPr>
          <w:rFonts w:ascii="Times New Roman" w:hAnsi="Times New Roman" w:cs="Times New Roman"/>
          <w:i/>
          <w:iCs/>
          <w:sz w:val="20"/>
          <w:shd w:val="clear" w:color="auto" w:fill="FFFFFF"/>
        </w:rPr>
        <w:t>2016 IEEE National Aerospace and Electronics Conference (NAECON) and Ohio Innovation Summit (OIS)</w:t>
      </w:r>
      <w:r w:rsidRPr="00CB3A42">
        <w:rPr>
          <w:rFonts w:ascii="Times New Roman" w:hAnsi="Times New Roman" w:cs="Times New Roman"/>
          <w:sz w:val="20"/>
          <w:shd w:val="clear" w:color="auto" w:fill="FFFFFF"/>
        </w:rPr>
        <w:t>, pp. 338-342. IEEE, 2016.</w:t>
      </w:r>
      <w:bookmarkEnd w:id="12"/>
    </w:p>
    <w:sectPr w:rsidR="00846B21" w:rsidRPr="00CB3A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8E65" w14:textId="77777777" w:rsidR="00B454A3" w:rsidRDefault="00B454A3" w:rsidP="009D22E9">
      <w:pPr>
        <w:spacing w:after="0" w:line="240" w:lineRule="auto"/>
      </w:pPr>
      <w:r>
        <w:separator/>
      </w:r>
    </w:p>
  </w:endnote>
  <w:endnote w:type="continuationSeparator" w:id="0">
    <w:p w14:paraId="52F1A2A3" w14:textId="77777777" w:rsidR="00B454A3" w:rsidRDefault="00B454A3" w:rsidP="009D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KLPOL G+ Gullive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4DB4" w14:textId="77777777" w:rsidR="00B454A3" w:rsidRDefault="00B454A3" w:rsidP="009D22E9">
      <w:pPr>
        <w:spacing w:after="0" w:line="240" w:lineRule="auto"/>
      </w:pPr>
      <w:r>
        <w:separator/>
      </w:r>
    </w:p>
  </w:footnote>
  <w:footnote w:type="continuationSeparator" w:id="0">
    <w:p w14:paraId="794D46A7" w14:textId="77777777" w:rsidR="00B454A3" w:rsidRDefault="00B454A3" w:rsidP="009D22E9">
      <w:pPr>
        <w:spacing w:after="0" w:line="240" w:lineRule="auto"/>
      </w:pPr>
      <w:r>
        <w:continuationSeparator/>
      </w:r>
    </w:p>
  </w:footnote>
  <w:footnote w:id="1">
    <w:p w14:paraId="5DA50FAA" w14:textId="45F75480" w:rsidR="008C7CCC" w:rsidRPr="001A5CC1" w:rsidRDefault="008C7CCC" w:rsidP="001A5CC1">
      <w:pPr>
        <w:pStyle w:val="FootnoteText"/>
        <w:jc w:val="both"/>
        <w:rPr>
          <w:rFonts w:ascii="Times New Roman" w:hAnsi="Times New Roman" w:cs="Times New Roman"/>
          <w:sz w:val="18"/>
          <w:szCs w:val="16"/>
        </w:rPr>
      </w:pPr>
      <w:r w:rsidRPr="001A5CC1">
        <w:rPr>
          <w:rStyle w:val="FootnoteReference"/>
          <w:rFonts w:ascii="Times New Roman" w:hAnsi="Times New Roman" w:cs="Times New Roman"/>
          <w:sz w:val="18"/>
          <w:szCs w:val="16"/>
        </w:rPr>
        <w:footnoteRef/>
      </w:r>
      <w:r w:rsidRPr="001A5CC1">
        <w:rPr>
          <w:rFonts w:ascii="Times New Roman" w:hAnsi="Times New Roman" w:cs="Times New Roman"/>
          <w:sz w:val="18"/>
          <w:szCs w:val="16"/>
        </w:rPr>
        <w:t xml:space="preserve"> </w:t>
      </w:r>
      <w:proofErr w:type="spellStart"/>
      <w:r w:rsidRPr="001A5CC1">
        <w:rPr>
          <w:rFonts w:ascii="Times New Roman" w:hAnsi="Times New Roman" w:cs="Times New Roman"/>
          <w:color w:val="222222"/>
          <w:sz w:val="18"/>
          <w:shd w:val="clear" w:color="auto" w:fill="FFFFFF"/>
        </w:rPr>
        <w:t>Samal</w:t>
      </w:r>
      <w:proofErr w:type="spellEnd"/>
      <w:r w:rsidRPr="001A5CC1">
        <w:rPr>
          <w:rFonts w:ascii="Times New Roman" w:hAnsi="Times New Roman" w:cs="Times New Roman"/>
          <w:color w:val="222222"/>
          <w:sz w:val="18"/>
          <w:shd w:val="clear" w:color="auto" w:fill="FFFFFF"/>
        </w:rPr>
        <w:t xml:space="preserve">, </w:t>
      </w:r>
      <w:proofErr w:type="spellStart"/>
      <w:r w:rsidRPr="001A5CC1">
        <w:rPr>
          <w:rFonts w:ascii="Times New Roman" w:hAnsi="Times New Roman" w:cs="Times New Roman"/>
          <w:color w:val="222222"/>
          <w:sz w:val="18"/>
          <w:shd w:val="clear" w:color="auto" w:fill="FFFFFF"/>
        </w:rPr>
        <w:t>Janmejaya</w:t>
      </w:r>
      <w:proofErr w:type="spellEnd"/>
      <w:r w:rsidRPr="001A5CC1">
        <w:rPr>
          <w:rFonts w:ascii="Times New Roman" w:hAnsi="Times New Roman" w:cs="Times New Roman"/>
          <w:color w:val="222222"/>
          <w:sz w:val="18"/>
          <w:shd w:val="clear" w:color="auto" w:fill="FFFFFF"/>
        </w:rPr>
        <w:t>. "Fundamental tenets of epidemiology in Ayurveda and their contemporary relevance." </w:t>
      </w:r>
      <w:r w:rsidRPr="001A5CC1">
        <w:rPr>
          <w:rFonts w:ascii="Times New Roman" w:hAnsi="Times New Roman" w:cs="Times New Roman"/>
          <w:i/>
          <w:iCs/>
          <w:color w:val="222222"/>
          <w:sz w:val="18"/>
          <w:shd w:val="clear" w:color="auto" w:fill="FFFFFF"/>
        </w:rPr>
        <w:t>Indian Journal of Health Sciences and Biomedical Research (KLEU)</w:t>
      </w:r>
      <w:r w:rsidRPr="001A5CC1">
        <w:rPr>
          <w:rFonts w:ascii="Times New Roman" w:hAnsi="Times New Roman" w:cs="Times New Roman"/>
          <w:color w:val="222222"/>
          <w:sz w:val="18"/>
          <w:shd w:val="clear" w:color="auto" w:fill="FFFFFF"/>
        </w:rPr>
        <w:t> 9, no. 1 (2016): 20.</w:t>
      </w:r>
    </w:p>
  </w:footnote>
  <w:footnote w:id="2">
    <w:p w14:paraId="7BFD02C6" w14:textId="30622689" w:rsidR="00B759DF" w:rsidRPr="001A5CC1" w:rsidRDefault="00B759DF" w:rsidP="001A5CC1">
      <w:pPr>
        <w:pStyle w:val="FootnoteText"/>
        <w:jc w:val="both"/>
        <w:rPr>
          <w:rFonts w:ascii="Times New Roman" w:hAnsi="Times New Roman" w:cs="Times New Roman"/>
          <w:sz w:val="18"/>
          <w:szCs w:val="16"/>
        </w:rPr>
      </w:pPr>
      <w:r w:rsidRPr="001A5CC1">
        <w:rPr>
          <w:rStyle w:val="FootnoteReference"/>
          <w:rFonts w:ascii="Times New Roman" w:hAnsi="Times New Roman" w:cs="Times New Roman"/>
          <w:sz w:val="18"/>
          <w:szCs w:val="16"/>
        </w:rPr>
        <w:footnoteRef/>
      </w:r>
      <w:r w:rsidRPr="001A5CC1">
        <w:rPr>
          <w:rFonts w:ascii="Times New Roman" w:hAnsi="Times New Roman" w:cs="Times New Roman"/>
          <w:sz w:val="18"/>
          <w:szCs w:val="16"/>
        </w:rPr>
        <w:t xml:space="preserve"> </w:t>
      </w:r>
      <w:r w:rsidRPr="001A5CC1">
        <w:rPr>
          <w:rFonts w:ascii="Times New Roman" w:hAnsi="Times New Roman" w:cs="Times New Roman"/>
          <w:color w:val="222222"/>
          <w:sz w:val="18"/>
          <w:shd w:val="clear" w:color="auto" w:fill="FFFFFF"/>
        </w:rPr>
        <w:t>Eder-</w:t>
      </w:r>
      <w:proofErr w:type="spellStart"/>
      <w:r w:rsidRPr="001A5CC1">
        <w:rPr>
          <w:rFonts w:ascii="Times New Roman" w:hAnsi="Times New Roman" w:cs="Times New Roman"/>
          <w:color w:val="222222"/>
          <w:sz w:val="18"/>
          <w:shd w:val="clear" w:color="auto" w:fill="FFFFFF"/>
        </w:rPr>
        <w:t>Neuhauser</w:t>
      </w:r>
      <w:proofErr w:type="spellEnd"/>
      <w:r w:rsidRPr="001A5CC1">
        <w:rPr>
          <w:rFonts w:ascii="Times New Roman" w:hAnsi="Times New Roman" w:cs="Times New Roman"/>
          <w:color w:val="222222"/>
          <w:sz w:val="18"/>
          <w:shd w:val="clear" w:color="auto" w:fill="FFFFFF"/>
        </w:rPr>
        <w:t xml:space="preserve">, Peter, Tanja </w:t>
      </w:r>
      <w:proofErr w:type="spellStart"/>
      <w:r w:rsidRPr="001A5CC1">
        <w:rPr>
          <w:rFonts w:ascii="Times New Roman" w:hAnsi="Times New Roman" w:cs="Times New Roman"/>
          <w:color w:val="222222"/>
          <w:sz w:val="18"/>
          <w:shd w:val="clear" w:color="auto" w:fill="FFFFFF"/>
        </w:rPr>
        <w:t>Zseby</w:t>
      </w:r>
      <w:proofErr w:type="spellEnd"/>
      <w:r w:rsidRPr="001A5CC1">
        <w:rPr>
          <w:rFonts w:ascii="Times New Roman" w:hAnsi="Times New Roman" w:cs="Times New Roman"/>
          <w:color w:val="222222"/>
          <w:sz w:val="18"/>
          <w:shd w:val="clear" w:color="auto" w:fill="FFFFFF"/>
        </w:rPr>
        <w:t xml:space="preserve">, Joachim </w:t>
      </w:r>
      <w:proofErr w:type="spellStart"/>
      <w:r w:rsidRPr="001A5CC1">
        <w:rPr>
          <w:rFonts w:ascii="Times New Roman" w:hAnsi="Times New Roman" w:cs="Times New Roman"/>
          <w:color w:val="222222"/>
          <w:sz w:val="18"/>
          <w:shd w:val="clear" w:color="auto" w:fill="FFFFFF"/>
        </w:rPr>
        <w:t>Fabini</w:t>
      </w:r>
      <w:proofErr w:type="spellEnd"/>
      <w:r w:rsidRPr="001A5CC1">
        <w:rPr>
          <w:rFonts w:ascii="Times New Roman" w:hAnsi="Times New Roman" w:cs="Times New Roman"/>
          <w:color w:val="222222"/>
          <w:sz w:val="18"/>
          <w:shd w:val="clear" w:color="auto" w:fill="FFFFFF"/>
        </w:rPr>
        <w:t xml:space="preserve">, and Gernot </w:t>
      </w:r>
      <w:proofErr w:type="spellStart"/>
      <w:r w:rsidRPr="001A5CC1">
        <w:rPr>
          <w:rFonts w:ascii="Times New Roman" w:hAnsi="Times New Roman" w:cs="Times New Roman"/>
          <w:color w:val="222222"/>
          <w:sz w:val="18"/>
          <w:shd w:val="clear" w:color="auto" w:fill="FFFFFF"/>
        </w:rPr>
        <w:t>Vormayr</w:t>
      </w:r>
      <w:proofErr w:type="spellEnd"/>
      <w:r w:rsidRPr="001A5CC1">
        <w:rPr>
          <w:rFonts w:ascii="Times New Roman" w:hAnsi="Times New Roman" w:cs="Times New Roman"/>
          <w:color w:val="222222"/>
          <w:sz w:val="18"/>
          <w:shd w:val="clear" w:color="auto" w:fill="FFFFFF"/>
        </w:rPr>
        <w:t>. "</w:t>
      </w:r>
      <w:proofErr w:type="spellStart"/>
      <w:r w:rsidRPr="001A5CC1">
        <w:rPr>
          <w:rFonts w:ascii="Times New Roman" w:hAnsi="Times New Roman" w:cs="Times New Roman"/>
          <w:color w:val="222222"/>
          <w:sz w:val="18"/>
          <w:shd w:val="clear" w:color="auto" w:fill="FFFFFF"/>
        </w:rPr>
        <w:t>Cyber attack</w:t>
      </w:r>
      <w:proofErr w:type="spellEnd"/>
      <w:r w:rsidRPr="001A5CC1">
        <w:rPr>
          <w:rFonts w:ascii="Times New Roman" w:hAnsi="Times New Roman" w:cs="Times New Roman"/>
          <w:color w:val="222222"/>
          <w:sz w:val="18"/>
          <w:shd w:val="clear" w:color="auto" w:fill="FFFFFF"/>
        </w:rPr>
        <w:t xml:space="preserve"> models for smart grid environments." </w:t>
      </w:r>
      <w:r w:rsidRPr="001A5CC1">
        <w:rPr>
          <w:rFonts w:ascii="Times New Roman" w:hAnsi="Times New Roman" w:cs="Times New Roman"/>
          <w:i/>
          <w:iCs/>
          <w:color w:val="222222"/>
          <w:sz w:val="18"/>
          <w:shd w:val="clear" w:color="auto" w:fill="FFFFFF"/>
        </w:rPr>
        <w:t>Sustainable Energy, Grids and Networks</w:t>
      </w:r>
      <w:r w:rsidRPr="001A5CC1">
        <w:rPr>
          <w:rFonts w:ascii="Times New Roman" w:hAnsi="Times New Roman" w:cs="Times New Roman"/>
          <w:color w:val="222222"/>
          <w:sz w:val="18"/>
          <w:shd w:val="clear" w:color="auto" w:fill="FFFFFF"/>
        </w:rPr>
        <w:t> 12 (2017): 10-29.</w:t>
      </w:r>
    </w:p>
  </w:footnote>
  <w:footnote w:id="3">
    <w:p w14:paraId="6036ACE6" w14:textId="60903813" w:rsidR="003C7723" w:rsidRPr="001A5CC1" w:rsidRDefault="003C7723" w:rsidP="001A5CC1">
      <w:pPr>
        <w:pStyle w:val="FootnoteText"/>
        <w:jc w:val="both"/>
        <w:rPr>
          <w:rFonts w:ascii="Times New Roman" w:hAnsi="Times New Roman" w:cs="Times New Roman"/>
          <w:sz w:val="18"/>
          <w:szCs w:val="16"/>
        </w:rPr>
      </w:pPr>
      <w:r w:rsidRPr="001A5CC1">
        <w:rPr>
          <w:rStyle w:val="FootnoteReference"/>
          <w:rFonts w:ascii="Times New Roman" w:hAnsi="Times New Roman" w:cs="Times New Roman"/>
          <w:sz w:val="18"/>
          <w:szCs w:val="16"/>
        </w:rPr>
        <w:footnoteRef/>
      </w:r>
      <w:r w:rsidRPr="001A5CC1">
        <w:rPr>
          <w:rFonts w:ascii="Times New Roman" w:hAnsi="Times New Roman" w:cs="Times New Roman"/>
          <w:sz w:val="18"/>
          <w:szCs w:val="16"/>
        </w:rPr>
        <w:t xml:space="preserve"> </w:t>
      </w:r>
      <w:r w:rsidRPr="001A5CC1">
        <w:rPr>
          <w:rFonts w:ascii="Times New Roman" w:hAnsi="Times New Roman" w:cs="Times New Roman"/>
          <w:color w:val="222222"/>
          <w:sz w:val="18"/>
          <w:shd w:val="clear" w:color="auto" w:fill="FFFFFF"/>
        </w:rPr>
        <w:t xml:space="preserve">Jing, </w:t>
      </w:r>
      <w:proofErr w:type="spellStart"/>
      <w:r w:rsidRPr="001A5CC1">
        <w:rPr>
          <w:rFonts w:ascii="Times New Roman" w:hAnsi="Times New Roman" w:cs="Times New Roman"/>
          <w:color w:val="222222"/>
          <w:sz w:val="18"/>
          <w:shd w:val="clear" w:color="auto" w:fill="FFFFFF"/>
        </w:rPr>
        <w:t>Xuyang</w:t>
      </w:r>
      <w:proofErr w:type="spellEnd"/>
      <w:r w:rsidRPr="001A5CC1">
        <w:rPr>
          <w:rFonts w:ascii="Times New Roman" w:hAnsi="Times New Roman" w:cs="Times New Roman"/>
          <w:color w:val="222222"/>
          <w:sz w:val="18"/>
          <w:shd w:val="clear" w:color="auto" w:fill="FFFFFF"/>
        </w:rPr>
        <w:t xml:space="preserve">, Zheng Yan, and Witold </w:t>
      </w:r>
      <w:proofErr w:type="spellStart"/>
      <w:r w:rsidRPr="001A5CC1">
        <w:rPr>
          <w:rFonts w:ascii="Times New Roman" w:hAnsi="Times New Roman" w:cs="Times New Roman"/>
          <w:color w:val="222222"/>
          <w:sz w:val="18"/>
          <w:shd w:val="clear" w:color="auto" w:fill="FFFFFF"/>
        </w:rPr>
        <w:t>Pedrycz</w:t>
      </w:r>
      <w:proofErr w:type="spellEnd"/>
      <w:r w:rsidRPr="001A5CC1">
        <w:rPr>
          <w:rFonts w:ascii="Times New Roman" w:hAnsi="Times New Roman" w:cs="Times New Roman"/>
          <w:color w:val="222222"/>
          <w:sz w:val="18"/>
          <w:shd w:val="clear" w:color="auto" w:fill="FFFFFF"/>
        </w:rPr>
        <w:t xml:space="preserve">. "Security data collection and data analytics </w:t>
      </w:r>
      <w:proofErr w:type="gramStart"/>
      <w:r w:rsidRPr="001A5CC1">
        <w:rPr>
          <w:rFonts w:ascii="Times New Roman" w:hAnsi="Times New Roman" w:cs="Times New Roman"/>
          <w:color w:val="222222"/>
          <w:sz w:val="18"/>
          <w:shd w:val="clear" w:color="auto" w:fill="FFFFFF"/>
        </w:rPr>
        <w:t>in</w:t>
      </w:r>
      <w:proofErr w:type="gramEnd"/>
      <w:r w:rsidRPr="001A5CC1">
        <w:rPr>
          <w:rFonts w:ascii="Times New Roman" w:hAnsi="Times New Roman" w:cs="Times New Roman"/>
          <w:color w:val="222222"/>
          <w:sz w:val="18"/>
          <w:shd w:val="clear" w:color="auto" w:fill="FFFFFF"/>
        </w:rPr>
        <w:t xml:space="preserve"> the Internet: A survey." </w:t>
      </w:r>
      <w:r w:rsidRPr="001A5CC1">
        <w:rPr>
          <w:rFonts w:ascii="Times New Roman" w:hAnsi="Times New Roman" w:cs="Times New Roman"/>
          <w:i/>
          <w:iCs/>
          <w:color w:val="222222"/>
          <w:sz w:val="18"/>
          <w:shd w:val="clear" w:color="auto" w:fill="FFFFFF"/>
        </w:rPr>
        <w:t>IEEE Communications Surveys &amp; Tutorials</w:t>
      </w:r>
      <w:r w:rsidRPr="001A5CC1">
        <w:rPr>
          <w:rFonts w:ascii="Times New Roman" w:hAnsi="Times New Roman" w:cs="Times New Roman"/>
          <w:color w:val="222222"/>
          <w:sz w:val="18"/>
          <w:shd w:val="clear" w:color="auto" w:fill="FFFFFF"/>
        </w:rPr>
        <w:t> 21, no. 1 (2018): 586-618.</w:t>
      </w:r>
    </w:p>
  </w:footnote>
  <w:footnote w:id="4">
    <w:p w14:paraId="146B2DDE" w14:textId="7E846331" w:rsidR="001F4C32" w:rsidRPr="001A5CC1" w:rsidRDefault="001F4C32" w:rsidP="001A5CC1">
      <w:pPr>
        <w:pStyle w:val="FootnoteText"/>
        <w:jc w:val="both"/>
        <w:rPr>
          <w:rFonts w:ascii="Times New Roman" w:hAnsi="Times New Roman" w:cs="Times New Roman"/>
          <w:sz w:val="18"/>
          <w:szCs w:val="16"/>
        </w:rPr>
      </w:pPr>
      <w:r w:rsidRPr="001A5CC1">
        <w:rPr>
          <w:rStyle w:val="FootnoteReference"/>
          <w:rFonts w:ascii="Times New Roman" w:hAnsi="Times New Roman" w:cs="Times New Roman"/>
          <w:sz w:val="18"/>
          <w:szCs w:val="16"/>
        </w:rPr>
        <w:footnoteRef/>
      </w:r>
      <w:r w:rsidRPr="001A5CC1">
        <w:rPr>
          <w:rFonts w:ascii="Times New Roman" w:hAnsi="Times New Roman" w:cs="Times New Roman"/>
          <w:sz w:val="18"/>
          <w:szCs w:val="16"/>
        </w:rPr>
        <w:t xml:space="preserve"> </w:t>
      </w:r>
      <w:proofErr w:type="spellStart"/>
      <w:r w:rsidRPr="001A5CC1">
        <w:rPr>
          <w:rFonts w:ascii="Times New Roman" w:hAnsi="Times New Roman" w:cs="Times New Roman"/>
          <w:color w:val="222222"/>
          <w:sz w:val="18"/>
          <w:shd w:val="clear" w:color="auto" w:fill="FFFFFF"/>
        </w:rPr>
        <w:t>Bronk</w:t>
      </w:r>
      <w:proofErr w:type="spellEnd"/>
      <w:r w:rsidRPr="001A5CC1">
        <w:rPr>
          <w:rFonts w:ascii="Times New Roman" w:hAnsi="Times New Roman" w:cs="Times New Roman"/>
          <w:color w:val="222222"/>
          <w:sz w:val="18"/>
          <w:shd w:val="clear" w:color="auto" w:fill="FFFFFF"/>
        </w:rPr>
        <w:t>, Chris. "Getting creative on what will do: cyber espionage, conflict and covert action." </w:t>
      </w:r>
      <w:r w:rsidRPr="001A5CC1">
        <w:rPr>
          <w:rFonts w:ascii="Times New Roman" w:hAnsi="Times New Roman" w:cs="Times New Roman"/>
          <w:i/>
          <w:iCs/>
          <w:color w:val="222222"/>
          <w:sz w:val="18"/>
          <w:shd w:val="clear" w:color="auto" w:fill="FFFFFF"/>
        </w:rPr>
        <w:t>Conflict and Covert Action (June 15, 2016)</w:t>
      </w:r>
      <w:r w:rsidRPr="001A5CC1">
        <w:rPr>
          <w:rFonts w:ascii="Times New Roman" w:hAnsi="Times New Roman" w:cs="Times New Roman"/>
          <w:color w:val="222222"/>
          <w:sz w:val="18"/>
          <w:shd w:val="clear" w:color="auto" w:fill="FFFFFF"/>
        </w:rPr>
        <w:t> (2016).</w:t>
      </w:r>
    </w:p>
  </w:footnote>
  <w:footnote w:id="5">
    <w:p w14:paraId="26F7B9AB" w14:textId="76DC64CF" w:rsidR="001A5CC1" w:rsidRPr="001A5CC1" w:rsidRDefault="001A5CC1" w:rsidP="001A5CC1">
      <w:pPr>
        <w:pStyle w:val="FootnoteText"/>
        <w:jc w:val="both"/>
        <w:rPr>
          <w:rFonts w:ascii="Times New Roman" w:hAnsi="Times New Roman" w:cs="Times New Roman"/>
          <w:sz w:val="18"/>
          <w:szCs w:val="16"/>
        </w:rPr>
      </w:pPr>
      <w:r w:rsidRPr="001A5CC1">
        <w:rPr>
          <w:rStyle w:val="FootnoteReference"/>
          <w:rFonts w:ascii="Times New Roman" w:hAnsi="Times New Roman" w:cs="Times New Roman"/>
          <w:sz w:val="18"/>
          <w:szCs w:val="16"/>
        </w:rPr>
        <w:footnoteRef/>
      </w:r>
      <w:r w:rsidRPr="001A5CC1">
        <w:rPr>
          <w:rFonts w:ascii="Times New Roman" w:hAnsi="Times New Roman" w:cs="Times New Roman"/>
          <w:sz w:val="18"/>
          <w:szCs w:val="16"/>
        </w:rPr>
        <w:t xml:space="preserve"> </w:t>
      </w:r>
      <w:proofErr w:type="spellStart"/>
      <w:r w:rsidRPr="001A5CC1">
        <w:rPr>
          <w:rFonts w:ascii="Times New Roman" w:hAnsi="Times New Roman" w:cs="Times New Roman"/>
          <w:color w:val="222222"/>
          <w:sz w:val="18"/>
          <w:shd w:val="clear" w:color="auto" w:fill="FFFFFF"/>
        </w:rPr>
        <w:t>Alauthaman</w:t>
      </w:r>
      <w:proofErr w:type="spellEnd"/>
      <w:r w:rsidRPr="001A5CC1">
        <w:rPr>
          <w:rFonts w:ascii="Times New Roman" w:hAnsi="Times New Roman" w:cs="Times New Roman"/>
          <w:color w:val="222222"/>
          <w:sz w:val="18"/>
          <w:shd w:val="clear" w:color="auto" w:fill="FFFFFF"/>
        </w:rPr>
        <w:t xml:space="preserve">, Mohammad, Nauman Aslam, Li Zhang, </w:t>
      </w:r>
      <w:proofErr w:type="spellStart"/>
      <w:r w:rsidRPr="001A5CC1">
        <w:rPr>
          <w:rFonts w:ascii="Times New Roman" w:hAnsi="Times New Roman" w:cs="Times New Roman"/>
          <w:color w:val="222222"/>
          <w:sz w:val="18"/>
          <w:shd w:val="clear" w:color="auto" w:fill="FFFFFF"/>
        </w:rPr>
        <w:t>Rafe</w:t>
      </w:r>
      <w:proofErr w:type="spellEnd"/>
      <w:r w:rsidRPr="001A5CC1">
        <w:rPr>
          <w:rFonts w:ascii="Times New Roman" w:hAnsi="Times New Roman" w:cs="Times New Roman"/>
          <w:color w:val="222222"/>
          <w:sz w:val="18"/>
          <w:shd w:val="clear" w:color="auto" w:fill="FFFFFF"/>
        </w:rPr>
        <w:t xml:space="preserve"> </w:t>
      </w:r>
      <w:proofErr w:type="spellStart"/>
      <w:r w:rsidRPr="001A5CC1">
        <w:rPr>
          <w:rFonts w:ascii="Times New Roman" w:hAnsi="Times New Roman" w:cs="Times New Roman"/>
          <w:color w:val="222222"/>
          <w:sz w:val="18"/>
          <w:shd w:val="clear" w:color="auto" w:fill="FFFFFF"/>
        </w:rPr>
        <w:t>Alasem</w:t>
      </w:r>
      <w:proofErr w:type="spellEnd"/>
      <w:r w:rsidRPr="001A5CC1">
        <w:rPr>
          <w:rFonts w:ascii="Times New Roman" w:hAnsi="Times New Roman" w:cs="Times New Roman"/>
          <w:color w:val="222222"/>
          <w:sz w:val="18"/>
          <w:shd w:val="clear" w:color="auto" w:fill="FFFFFF"/>
        </w:rPr>
        <w:t>, and M. Alamgir Hossain. "A P2P Botnet detection scheme based on decision tree and adaptive multilayer neural networks." </w:t>
      </w:r>
      <w:r w:rsidRPr="001A5CC1">
        <w:rPr>
          <w:rFonts w:ascii="Times New Roman" w:hAnsi="Times New Roman" w:cs="Times New Roman"/>
          <w:i/>
          <w:iCs/>
          <w:color w:val="222222"/>
          <w:sz w:val="18"/>
          <w:shd w:val="clear" w:color="auto" w:fill="FFFFFF"/>
        </w:rPr>
        <w:t>Neural Computing and Applications</w:t>
      </w:r>
      <w:r w:rsidRPr="001A5CC1">
        <w:rPr>
          <w:rFonts w:ascii="Times New Roman" w:hAnsi="Times New Roman" w:cs="Times New Roman"/>
          <w:color w:val="222222"/>
          <w:sz w:val="18"/>
          <w:shd w:val="clear" w:color="auto" w:fill="FFFFFF"/>
        </w:rPr>
        <w:t> 29, no. 11 (2018): 991-1004.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3"/>
    <w:multiLevelType w:val="hybridMultilevel"/>
    <w:tmpl w:val="9BBE5520"/>
    <w:lvl w:ilvl="0" w:tplc="1CB6CE8A">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B5E12"/>
    <w:multiLevelType w:val="hybridMultilevel"/>
    <w:tmpl w:val="D9B464B0"/>
    <w:lvl w:ilvl="0" w:tplc="1DC44FB2">
      <w:start w:val="1"/>
      <w:numFmt w:val="bullet"/>
      <w:lvlText w:val=""/>
      <w:lvlJc w:val="left"/>
      <w:pPr>
        <w:ind w:left="786" w:hanging="360"/>
      </w:pPr>
      <w:rPr>
        <w:rFonts w:ascii="Symbol" w:hAnsi="Symbol" w:hint="default"/>
        <w:sz w:val="20"/>
        <w:szCs w:val="2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0F333BB"/>
    <w:multiLevelType w:val="hybridMultilevel"/>
    <w:tmpl w:val="C6F43498"/>
    <w:lvl w:ilvl="0" w:tplc="18E0A1FA">
      <w:start w:val="1"/>
      <w:numFmt w:val="decimal"/>
      <w:lvlText w:val="[%1]."/>
      <w:lvlJc w:val="center"/>
      <w:pPr>
        <w:ind w:left="720" w:hanging="360"/>
      </w:pPr>
      <w:rPr>
        <w:rFonts w:ascii="Times New Roman" w:hAnsi="Times New Roman" w:cs="Times New Roman" w:hint="default"/>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33D70"/>
    <w:multiLevelType w:val="hybridMultilevel"/>
    <w:tmpl w:val="806E5B84"/>
    <w:lvl w:ilvl="0" w:tplc="3E2A5DD0">
      <w:start w:val="1"/>
      <w:numFmt w:val="decimal"/>
      <w:lvlText w:val="[%1]"/>
      <w:lvlJc w:val="center"/>
      <w:pPr>
        <w:ind w:left="1003" w:hanging="360"/>
      </w:pPr>
      <w:rPr>
        <w:rFonts w:hint="default"/>
        <w:color w:val="auto"/>
        <w:sz w:val="20"/>
        <w:szCs w:val="20"/>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307E075C"/>
    <w:multiLevelType w:val="hybridMultilevel"/>
    <w:tmpl w:val="FBD478E4"/>
    <w:lvl w:ilvl="0" w:tplc="CE60D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C68A5"/>
    <w:multiLevelType w:val="hybridMultilevel"/>
    <w:tmpl w:val="CB60DB5E"/>
    <w:lvl w:ilvl="0" w:tplc="68B41F1E">
      <w:start w:val="1"/>
      <w:numFmt w:val="lowerLetter"/>
      <w:lvlText w:val="%1)"/>
      <w:lvlJc w:val="left"/>
      <w:pPr>
        <w:ind w:left="788" w:hanging="360"/>
      </w:pPr>
      <w:rPr>
        <w:b/>
        <w:bCs/>
        <w:sz w:val="20"/>
        <w:szCs w:val="20"/>
      </w:r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6" w15:restartNumberingAfterBreak="0">
    <w:nsid w:val="3E952BDB"/>
    <w:multiLevelType w:val="hybridMultilevel"/>
    <w:tmpl w:val="FA6EE840"/>
    <w:lvl w:ilvl="0" w:tplc="9E6CF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7120A"/>
    <w:multiLevelType w:val="hybridMultilevel"/>
    <w:tmpl w:val="0240B022"/>
    <w:lvl w:ilvl="0" w:tplc="BB0EA118">
      <w:start w:val="1"/>
      <w:numFmt w:val="decimal"/>
      <w:lvlText w:val="1.%1."/>
      <w:lvlJc w:val="left"/>
      <w:pPr>
        <w:ind w:left="2682" w:hanging="360"/>
      </w:pPr>
      <w:rPr>
        <w:rFonts w:ascii="Times New Roman" w:hAnsi="Times New Roman" w:cs="Times New Roman" w:hint="default"/>
        <w:b/>
        <w:bCs/>
        <w:sz w:val="24"/>
      </w:rPr>
    </w:lvl>
    <w:lvl w:ilvl="1" w:tplc="04090019" w:tentative="1">
      <w:start w:val="1"/>
      <w:numFmt w:val="lowerLetter"/>
      <w:lvlText w:val="%2."/>
      <w:lvlJc w:val="left"/>
      <w:pPr>
        <w:ind w:left="3402" w:hanging="360"/>
      </w:pPr>
    </w:lvl>
    <w:lvl w:ilvl="2" w:tplc="0409001B" w:tentative="1">
      <w:start w:val="1"/>
      <w:numFmt w:val="lowerRoman"/>
      <w:lvlText w:val="%3."/>
      <w:lvlJc w:val="right"/>
      <w:pPr>
        <w:ind w:left="4122" w:hanging="180"/>
      </w:pPr>
    </w:lvl>
    <w:lvl w:ilvl="3" w:tplc="0409000F" w:tentative="1">
      <w:start w:val="1"/>
      <w:numFmt w:val="decimal"/>
      <w:lvlText w:val="%4."/>
      <w:lvlJc w:val="left"/>
      <w:pPr>
        <w:ind w:left="4842" w:hanging="360"/>
      </w:pPr>
    </w:lvl>
    <w:lvl w:ilvl="4" w:tplc="04090019" w:tentative="1">
      <w:start w:val="1"/>
      <w:numFmt w:val="lowerLetter"/>
      <w:lvlText w:val="%5."/>
      <w:lvlJc w:val="left"/>
      <w:pPr>
        <w:ind w:left="5562" w:hanging="360"/>
      </w:pPr>
    </w:lvl>
    <w:lvl w:ilvl="5" w:tplc="0409001B" w:tentative="1">
      <w:start w:val="1"/>
      <w:numFmt w:val="lowerRoman"/>
      <w:lvlText w:val="%6."/>
      <w:lvlJc w:val="right"/>
      <w:pPr>
        <w:ind w:left="6282" w:hanging="180"/>
      </w:pPr>
    </w:lvl>
    <w:lvl w:ilvl="6" w:tplc="0409000F" w:tentative="1">
      <w:start w:val="1"/>
      <w:numFmt w:val="decimal"/>
      <w:lvlText w:val="%7."/>
      <w:lvlJc w:val="left"/>
      <w:pPr>
        <w:ind w:left="7002" w:hanging="360"/>
      </w:pPr>
    </w:lvl>
    <w:lvl w:ilvl="7" w:tplc="04090019" w:tentative="1">
      <w:start w:val="1"/>
      <w:numFmt w:val="lowerLetter"/>
      <w:lvlText w:val="%8."/>
      <w:lvlJc w:val="left"/>
      <w:pPr>
        <w:ind w:left="7722" w:hanging="360"/>
      </w:pPr>
    </w:lvl>
    <w:lvl w:ilvl="8" w:tplc="0409001B" w:tentative="1">
      <w:start w:val="1"/>
      <w:numFmt w:val="lowerRoman"/>
      <w:lvlText w:val="%9."/>
      <w:lvlJc w:val="right"/>
      <w:pPr>
        <w:ind w:left="8442" w:hanging="180"/>
      </w:pPr>
    </w:lvl>
  </w:abstractNum>
  <w:abstractNum w:abstractNumId="8" w15:restartNumberingAfterBreak="0">
    <w:nsid w:val="50307829"/>
    <w:multiLevelType w:val="hybridMultilevel"/>
    <w:tmpl w:val="970C22D0"/>
    <w:lvl w:ilvl="0" w:tplc="E1DC653E">
      <w:start w:val="1"/>
      <w:numFmt w:val="bullet"/>
      <w:lvlText w:val=""/>
      <w:lvlJc w:val="left"/>
      <w:pPr>
        <w:ind w:left="852" w:hanging="360"/>
      </w:pPr>
      <w:rPr>
        <w:rFonts w:ascii="Symbol" w:hAnsi="Symbol" w:hint="default"/>
        <w:sz w:val="20"/>
        <w:szCs w:val="2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56C165A9"/>
    <w:multiLevelType w:val="hybridMultilevel"/>
    <w:tmpl w:val="9B72E3B2"/>
    <w:lvl w:ilvl="0" w:tplc="9E081FDE">
      <w:start w:val="1"/>
      <w:numFmt w:val="decimal"/>
      <w:lvlText w:val="[%1]"/>
      <w:lvlJc w:val="left"/>
      <w:pPr>
        <w:ind w:left="720" w:hanging="360"/>
      </w:pPr>
      <w:rPr>
        <w:rFonts w:ascii="Times New Roman" w:hAnsi="Times New Roman" w:cs="Times New Roman" w:hint="default"/>
        <w:b w:val="0"/>
        <w:bCs w:val="0"/>
        <w:sz w:val="20"/>
        <w:szCs w:val="20"/>
      </w:rPr>
    </w:lvl>
    <w:lvl w:ilvl="1" w:tplc="8EE8D276">
      <w:start w:val="1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A19"/>
    <w:multiLevelType w:val="hybridMultilevel"/>
    <w:tmpl w:val="D9B46222"/>
    <w:lvl w:ilvl="0" w:tplc="048E171A">
      <w:start w:val="1"/>
      <w:numFmt w:val="decimal"/>
      <w:lvlText w:val="1.3.%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F36F0"/>
    <w:multiLevelType w:val="hybridMultilevel"/>
    <w:tmpl w:val="FE408BE8"/>
    <w:lvl w:ilvl="0" w:tplc="D7821BDC">
      <w:start w:val="1"/>
      <w:numFmt w:val="bullet"/>
      <w:lvlText w:val=""/>
      <w:lvlJc w:val="left"/>
      <w:pPr>
        <w:ind w:left="646" w:hanging="360"/>
      </w:pPr>
      <w:rPr>
        <w:rFonts w:ascii="Symbol" w:hAnsi="Symbol" w:hint="default"/>
        <w:b w:val="0"/>
        <w:bCs w:val="0"/>
        <w:sz w:val="20"/>
        <w:szCs w:val="20"/>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12" w15:restartNumberingAfterBreak="0">
    <w:nsid w:val="782F7D24"/>
    <w:multiLevelType w:val="hybridMultilevel"/>
    <w:tmpl w:val="020865DA"/>
    <w:lvl w:ilvl="0" w:tplc="A42A867E">
      <w:start w:val="1"/>
      <w:numFmt w:val="decimal"/>
      <w:lvlText w:val="5.%1."/>
      <w:lvlJc w:val="center"/>
      <w:pPr>
        <w:ind w:left="2684" w:hanging="360"/>
      </w:pPr>
      <w:rPr>
        <w:rFonts w:ascii="Times New Roman" w:hAnsi="Times New Roman" w:cs="Times New Roman" w:hint="default"/>
        <w:b/>
        <w:bCs/>
        <w:sz w:val="24"/>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16cid:durableId="722490079">
    <w:abstractNumId w:val="0"/>
  </w:num>
  <w:num w:numId="2" w16cid:durableId="500048707">
    <w:abstractNumId w:val="7"/>
  </w:num>
  <w:num w:numId="3" w16cid:durableId="1756052831">
    <w:abstractNumId w:val="1"/>
  </w:num>
  <w:num w:numId="4" w16cid:durableId="1502812890">
    <w:abstractNumId w:val="8"/>
  </w:num>
  <w:num w:numId="5" w16cid:durableId="609313074">
    <w:abstractNumId w:val="11"/>
  </w:num>
  <w:num w:numId="6" w16cid:durableId="548608318">
    <w:abstractNumId w:val="12"/>
  </w:num>
  <w:num w:numId="7" w16cid:durableId="472722814">
    <w:abstractNumId w:val="9"/>
  </w:num>
  <w:num w:numId="8" w16cid:durableId="1395202586">
    <w:abstractNumId w:val="4"/>
  </w:num>
  <w:num w:numId="9" w16cid:durableId="1059744650">
    <w:abstractNumId w:val="6"/>
  </w:num>
  <w:num w:numId="10" w16cid:durableId="1306853857">
    <w:abstractNumId w:val="3"/>
  </w:num>
  <w:num w:numId="11" w16cid:durableId="1457602632">
    <w:abstractNumId w:val="10"/>
  </w:num>
  <w:num w:numId="12" w16cid:durableId="357512469">
    <w:abstractNumId w:val="2"/>
  </w:num>
  <w:num w:numId="13" w16cid:durableId="1192190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MzIwsTAzMbEwtDBQ0lEKTi0uzszPAykwMq0FAJW5UCMtAAAA"/>
  </w:docVars>
  <w:rsids>
    <w:rsidRoot w:val="006C62CC"/>
    <w:rsid w:val="00003268"/>
    <w:rsid w:val="0000640C"/>
    <w:rsid w:val="00012715"/>
    <w:rsid w:val="00012887"/>
    <w:rsid w:val="00012A43"/>
    <w:rsid w:val="00020D63"/>
    <w:rsid w:val="000228FB"/>
    <w:rsid w:val="000232CC"/>
    <w:rsid w:val="00023649"/>
    <w:rsid w:val="00023C9D"/>
    <w:rsid w:val="000276AB"/>
    <w:rsid w:val="00027C2B"/>
    <w:rsid w:val="00027EE9"/>
    <w:rsid w:val="000304EC"/>
    <w:rsid w:val="0003093C"/>
    <w:rsid w:val="00030C33"/>
    <w:rsid w:val="0003339E"/>
    <w:rsid w:val="000335E7"/>
    <w:rsid w:val="0003376D"/>
    <w:rsid w:val="00033912"/>
    <w:rsid w:val="000346D6"/>
    <w:rsid w:val="000351A1"/>
    <w:rsid w:val="00035993"/>
    <w:rsid w:val="00035F24"/>
    <w:rsid w:val="00037DFD"/>
    <w:rsid w:val="000446C0"/>
    <w:rsid w:val="00046E8B"/>
    <w:rsid w:val="0004703B"/>
    <w:rsid w:val="00051E1B"/>
    <w:rsid w:val="00055D35"/>
    <w:rsid w:val="000574F3"/>
    <w:rsid w:val="0006007F"/>
    <w:rsid w:val="00061145"/>
    <w:rsid w:val="000618BF"/>
    <w:rsid w:val="00066338"/>
    <w:rsid w:val="00066F09"/>
    <w:rsid w:val="00067F3D"/>
    <w:rsid w:val="0007144F"/>
    <w:rsid w:val="0007680A"/>
    <w:rsid w:val="00081FD9"/>
    <w:rsid w:val="00082238"/>
    <w:rsid w:val="00082CC2"/>
    <w:rsid w:val="000830D5"/>
    <w:rsid w:val="00083FBD"/>
    <w:rsid w:val="00087B33"/>
    <w:rsid w:val="000908CA"/>
    <w:rsid w:val="0009201F"/>
    <w:rsid w:val="00094515"/>
    <w:rsid w:val="0009527D"/>
    <w:rsid w:val="00097E24"/>
    <w:rsid w:val="000A0789"/>
    <w:rsid w:val="000A0A81"/>
    <w:rsid w:val="000A3BDE"/>
    <w:rsid w:val="000A7091"/>
    <w:rsid w:val="000A741C"/>
    <w:rsid w:val="000A7B97"/>
    <w:rsid w:val="000B02AC"/>
    <w:rsid w:val="000B3070"/>
    <w:rsid w:val="000B31E5"/>
    <w:rsid w:val="000B4352"/>
    <w:rsid w:val="000B58E5"/>
    <w:rsid w:val="000B7180"/>
    <w:rsid w:val="000C284B"/>
    <w:rsid w:val="000C3B09"/>
    <w:rsid w:val="000C4C94"/>
    <w:rsid w:val="000D1167"/>
    <w:rsid w:val="000D1CC4"/>
    <w:rsid w:val="000D43AF"/>
    <w:rsid w:val="000D4D9C"/>
    <w:rsid w:val="000D6987"/>
    <w:rsid w:val="000E12D6"/>
    <w:rsid w:val="000E29D7"/>
    <w:rsid w:val="000E4874"/>
    <w:rsid w:val="000E5AE0"/>
    <w:rsid w:val="000F03C4"/>
    <w:rsid w:val="000F14D5"/>
    <w:rsid w:val="000F3F84"/>
    <w:rsid w:val="000F541F"/>
    <w:rsid w:val="00101C03"/>
    <w:rsid w:val="00102515"/>
    <w:rsid w:val="001027C0"/>
    <w:rsid w:val="001038F0"/>
    <w:rsid w:val="001043BF"/>
    <w:rsid w:val="001051DB"/>
    <w:rsid w:val="001108BC"/>
    <w:rsid w:val="00112C9B"/>
    <w:rsid w:val="00114BF0"/>
    <w:rsid w:val="001164D8"/>
    <w:rsid w:val="00117B6E"/>
    <w:rsid w:val="00124CBF"/>
    <w:rsid w:val="001323A8"/>
    <w:rsid w:val="0013434E"/>
    <w:rsid w:val="001349BC"/>
    <w:rsid w:val="00136D4E"/>
    <w:rsid w:val="00140011"/>
    <w:rsid w:val="001415BF"/>
    <w:rsid w:val="00143914"/>
    <w:rsid w:val="00143A3B"/>
    <w:rsid w:val="00144D8F"/>
    <w:rsid w:val="001467D5"/>
    <w:rsid w:val="001468F4"/>
    <w:rsid w:val="00146BD5"/>
    <w:rsid w:val="00147B1C"/>
    <w:rsid w:val="00151D2B"/>
    <w:rsid w:val="00152DFD"/>
    <w:rsid w:val="00152F97"/>
    <w:rsid w:val="001566ED"/>
    <w:rsid w:val="0015772A"/>
    <w:rsid w:val="00165070"/>
    <w:rsid w:val="001651B7"/>
    <w:rsid w:val="00170543"/>
    <w:rsid w:val="00172678"/>
    <w:rsid w:val="00181B00"/>
    <w:rsid w:val="001829A6"/>
    <w:rsid w:val="00183E20"/>
    <w:rsid w:val="00186AEB"/>
    <w:rsid w:val="00187695"/>
    <w:rsid w:val="001878EF"/>
    <w:rsid w:val="0019046F"/>
    <w:rsid w:val="001916DC"/>
    <w:rsid w:val="001946B3"/>
    <w:rsid w:val="001946C9"/>
    <w:rsid w:val="00195419"/>
    <w:rsid w:val="001A0D45"/>
    <w:rsid w:val="001A4DC1"/>
    <w:rsid w:val="001A5CC1"/>
    <w:rsid w:val="001A5F5F"/>
    <w:rsid w:val="001B0ED3"/>
    <w:rsid w:val="001B254B"/>
    <w:rsid w:val="001B2C42"/>
    <w:rsid w:val="001C0F5D"/>
    <w:rsid w:val="001C2266"/>
    <w:rsid w:val="001C36E9"/>
    <w:rsid w:val="001C4924"/>
    <w:rsid w:val="001C5BD3"/>
    <w:rsid w:val="001D0B8F"/>
    <w:rsid w:val="001D2442"/>
    <w:rsid w:val="001D32F6"/>
    <w:rsid w:val="001D4673"/>
    <w:rsid w:val="001D472C"/>
    <w:rsid w:val="001D5114"/>
    <w:rsid w:val="001D54C5"/>
    <w:rsid w:val="001D6CD1"/>
    <w:rsid w:val="001D7C42"/>
    <w:rsid w:val="001E042F"/>
    <w:rsid w:val="001E09FA"/>
    <w:rsid w:val="001E0C9C"/>
    <w:rsid w:val="001E1761"/>
    <w:rsid w:val="001E1B1E"/>
    <w:rsid w:val="001E214C"/>
    <w:rsid w:val="001E23E4"/>
    <w:rsid w:val="001E2F4C"/>
    <w:rsid w:val="001E569A"/>
    <w:rsid w:val="001E65F7"/>
    <w:rsid w:val="001E731A"/>
    <w:rsid w:val="001E7AB6"/>
    <w:rsid w:val="001E7BE3"/>
    <w:rsid w:val="001E7FE2"/>
    <w:rsid w:val="001F22FE"/>
    <w:rsid w:val="001F4C32"/>
    <w:rsid w:val="001F4D6E"/>
    <w:rsid w:val="001F5237"/>
    <w:rsid w:val="001F566C"/>
    <w:rsid w:val="001F6554"/>
    <w:rsid w:val="001F7285"/>
    <w:rsid w:val="00200D69"/>
    <w:rsid w:val="00201689"/>
    <w:rsid w:val="00203287"/>
    <w:rsid w:val="00204019"/>
    <w:rsid w:val="002055D5"/>
    <w:rsid w:val="002064F6"/>
    <w:rsid w:val="00207700"/>
    <w:rsid w:val="00207B16"/>
    <w:rsid w:val="00210266"/>
    <w:rsid w:val="002106B8"/>
    <w:rsid w:val="0021132D"/>
    <w:rsid w:val="00212012"/>
    <w:rsid w:val="002124CB"/>
    <w:rsid w:val="002131F2"/>
    <w:rsid w:val="00213B55"/>
    <w:rsid w:val="002142D5"/>
    <w:rsid w:val="00214A00"/>
    <w:rsid w:val="00216C8A"/>
    <w:rsid w:val="00217C07"/>
    <w:rsid w:val="00220073"/>
    <w:rsid w:val="002205E5"/>
    <w:rsid w:val="002242ED"/>
    <w:rsid w:val="00224357"/>
    <w:rsid w:val="00224E47"/>
    <w:rsid w:val="002272E2"/>
    <w:rsid w:val="00227D72"/>
    <w:rsid w:val="00230628"/>
    <w:rsid w:val="002322FD"/>
    <w:rsid w:val="002323B6"/>
    <w:rsid w:val="002333DB"/>
    <w:rsid w:val="00233B85"/>
    <w:rsid w:val="0023544F"/>
    <w:rsid w:val="00235E05"/>
    <w:rsid w:val="00237B09"/>
    <w:rsid w:val="00237CF3"/>
    <w:rsid w:val="00241EEA"/>
    <w:rsid w:val="00244A5D"/>
    <w:rsid w:val="00250A60"/>
    <w:rsid w:val="0025296A"/>
    <w:rsid w:val="002541C7"/>
    <w:rsid w:val="002574BD"/>
    <w:rsid w:val="0026012C"/>
    <w:rsid w:val="002614C4"/>
    <w:rsid w:val="00264358"/>
    <w:rsid w:val="00264594"/>
    <w:rsid w:val="00265273"/>
    <w:rsid w:val="00266A91"/>
    <w:rsid w:val="00267BC4"/>
    <w:rsid w:val="00270706"/>
    <w:rsid w:val="00272D6E"/>
    <w:rsid w:val="002742A1"/>
    <w:rsid w:val="00274B29"/>
    <w:rsid w:val="0027511F"/>
    <w:rsid w:val="00275BC8"/>
    <w:rsid w:val="002765C3"/>
    <w:rsid w:val="00280986"/>
    <w:rsid w:val="00287B48"/>
    <w:rsid w:val="00290B1F"/>
    <w:rsid w:val="00292026"/>
    <w:rsid w:val="002921D4"/>
    <w:rsid w:val="002937F4"/>
    <w:rsid w:val="00296002"/>
    <w:rsid w:val="002976D1"/>
    <w:rsid w:val="002A0680"/>
    <w:rsid w:val="002A1089"/>
    <w:rsid w:val="002A40F6"/>
    <w:rsid w:val="002B2B60"/>
    <w:rsid w:val="002B5CD3"/>
    <w:rsid w:val="002B6ADD"/>
    <w:rsid w:val="002B7BAB"/>
    <w:rsid w:val="002B7D85"/>
    <w:rsid w:val="002C0C7A"/>
    <w:rsid w:val="002C10AB"/>
    <w:rsid w:val="002C2221"/>
    <w:rsid w:val="002C2C51"/>
    <w:rsid w:val="002C31F9"/>
    <w:rsid w:val="002C511B"/>
    <w:rsid w:val="002C5DAF"/>
    <w:rsid w:val="002C5F6A"/>
    <w:rsid w:val="002C6192"/>
    <w:rsid w:val="002C65C6"/>
    <w:rsid w:val="002C6A43"/>
    <w:rsid w:val="002C78D6"/>
    <w:rsid w:val="002C7908"/>
    <w:rsid w:val="002D54C4"/>
    <w:rsid w:val="002D57B8"/>
    <w:rsid w:val="002D6160"/>
    <w:rsid w:val="002D6B54"/>
    <w:rsid w:val="002D7E3D"/>
    <w:rsid w:val="002E445C"/>
    <w:rsid w:val="002E580D"/>
    <w:rsid w:val="002F02F9"/>
    <w:rsid w:val="002F2D6C"/>
    <w:rsid w:val="002F5508"/>
    <w:rsid w:val="002F59F6"/>
    <w:rsid w:val="002F7F56"/>
    <w:rsid w:val="00301D07"/>
    <w:rsid w:val="00301EBD"/>
    <w:rsid w:val="00302B07"/>
    <w:rsid w:val="003031E2"/>
    <w:rsid w:val="00304043"/>
    <w:rsid w:val="00304210"/>
    <w:rsid w:val="00304AB9"/>
    <w:rsid w:val="00304E20"/>
    <w:rsid w:val="0030682E"/>
    <w:rsid w:val="00310888"/>
    <w:rsid w:val="003116D8"/>
    <w:rsid w:val="003118F9"/>
    <w:rsid w:val="003142F7"/>
    <w:rsid w:val="00315353"/>
    <w:rsid w:val="003154EA"/>
    <w:rsid w:val="00316201"/>
    <w:rsid w:val="00323F01"/>
    <w:rsid w:val="00325AA8"/>
    <w:rsid w:val="0033145E"/>
    <w:rsid w:val="00332B74"/>
    <w:rsid w:val="00333080"/>
    <w:rsid w:val="00335551"/>
    <w:rsid w:val="003363EF"/>
    <w:rsid w:val="00340A2D"/>
    <w:rsid w:val="0034320D"/>
    <w:rsid w:val="00345681"/>
    <w:rsid w:val="00346DD4"/>
    <w:rsid w:val="00347BE5"/>
    <w:rsid w:val="0035025B"/>
    <w:rsid w:val="00350DFE"/>
    <w:rsid w:val="00352B75"/>
    <w:rsid w:val="00352F87"/>
    <w:rsid w:val="00354600"/>
    <w:rsid w:val="003550D2"/>
    <w:rsid w:val="00355650"/>
    <w:rsid w:val="003615C6"/>
    <w:rsid w:val="0036400B"/>
    <w:rsid w:val="003701E4"/>
    <w:rsid w:val="003714F4"/>
    <w:rsid w:val="00373438"/>
    <w:rsid w:val="00374737"/>
    <w:rsid w:val="00384B00"/>
    <w:rsid w:val="003851E6"/>
    <w:rsid w:val="003856F6"/>
    <w:rsid w:val="00391886"/>
    <w:rsid w:val="003921BE"/>
    <w:rsid w:val="00393839"/>
    <w:rsid w:val="003A00A0"/>
    <w:rsid w:val="003A1358"/>
    <w:rsid w:val="003A2E11"/>
    <w:rsid w:val="003A6379"/>
    <w:rsid w:val="003B0F5F"/>
    <w:rsid w:val="003B273B"/>
    <w:rsid w:val="003B3853"/>
    <w:rsid w:val="003B4451"/>
    <w:rsid w:val="003B5754"/>
    <w:rsid w:val="003B61B9"/>
    <w:rsid w:val="003B6F6C"/>
    <w:rsid w:val="003C0225"/>
    <w:rsid w:val="003C03A1"/>
    <w:rsid w:val="003C1E81"/>
    <w:rsid w:val="003C329C"/>
    <w:rsid w:val="003C3EC4"/>
    <w:rsid w:val="003C5471"/>
    <w:rsid w:val="003C7723"/>
    <w:rsid w:val="003D007F"/>
    <w:rsid w:val="003D1A20"/>
    <w:rsid w:val="003D22F7"/>
    <w:rsid w:val="003D3E15"/>
    <w:rsid w:val="003D5C00"/>
    <w:rsid w:val="003D5F5B"/>
    <w:rsid w:val="003E62D2"/>
    <w:rsid w:val="003E65C9"/>
    <w:rsid w:val="003F027E"/>
    <w:rsid w:val="003F0566"/>
    <w:rsid w:val="003F0E0C"/>
    <w:rsid w:val="003F10D9"/>
    <w:rsid w:val="003F2208"/>
    <w:rsid w:val="003F4846"/>
    <w:rsid w:val="003F56D5"/>
    <w:rsid w:val="00401376"/>
    <w:rsid w:val="004015B8"/>
    <w:rsid w:val="0040202D"/>
    <w:rsid w:val="0040345A"/>
    <w:rsid w:val="00404B82"/>
    <w:rsid w:val="00405BE7"/>
    <w:rsid w:val="00405C77"/>
    <w:rsid w:val="00405C8E"/>
    <w:rsid w:val="00405F68"/>
    <w:rsid w:val="0040798F"/>
    <w:rsid w:val="00413DBA"/>
    <w:rsid w:val="00420515"/>
    <w:rsid w:val="00421205"/>
    <w:rsid w:val="0042185B"/>
    <w:rsid w:val="0042283C"/>
    <w:rsid w:val="0042451C"/>
    <w:rsid w:val="004252A1"/>
    <w:rsid w:val="004275FF"/>
    <w:rsid w:val="0043017A"/>
    <w:rsid w:val="00430DD4"/>
    <w:rsid w:val="00431B3C"/>
    <w:rsid w:val="004328BF"/>
    <w:rsid w:val="004339F6"/>
    <w:rsid w:val="00434530"/>
    <w:rsid w:val="00437959"/>
    <w:rsid w:val="00443261"/>
    <w:rsid w:val="004432B7"/>
    <w:rsid w:val="0044435F"/>
    <w:rsid w:val="00444FDF"/>
    <w:rsid w:val="00450DAD"/>
    <w:rsid w:val="00451B75"/>
    <w:rsid w:val="00452B73"/>
    <w:rsid w:val="00455BE3"/>
    <w:rsid w:val="00456F7E"/>
    <w:rsid w:val="00463076"/>
    <w:rsid w:val="00464862"/>
    <w:rsid w:val="00466150"/>
    <w:rsid w:val="004679DA"/>
    <w:rsid w:val="00473169"/>
    <w:rsid w:val="004745A5"/>
    <w:rsid w:val="00477089"/>
    <w:rsid w:val="00480FFF"/>
    <w:rsid w:val="0048101A"/>
    <w:rsid w:val="00484EAD"/>
    <w:rsid w:val="00491311"/>
    <w:rsid w:val="004928E3"/>
    <w:rsid w:val="004931DA"/>
    <w:rsid w:val="00493CCA"/>
    <w:rsid w:val="004962DC"/>
    <w:rsid w:val="0049689E"/>
    <w:rsid w:val="00496E7A"/>
    <w:rsid w:val="004A03F1"/>
    <w:rsid w:val="004A4447"/>
    <w:rsid w:val="004A6087"/>
    <w:rsid w:val="004A6F44"/>
    <w:rsid w:val="004B00EA"/>
    <w:rsid w:val="004B6007"/>
    <w:rsid w:val="004B6FDC"/>
    <w:rsid w:val="004B71D8"/>
    <w:rsid w:val="004C0635"/>
    <w:rsid w:val="004C076F"/>
    <w:rsid w:val="004C157E"/>
    <w:rsid w:val="004C25C1"/>
    <w:rsid w:val="004C3DF0"/>
    <w:rsid w:val="004C58F6"/>
    <w:rsid w:val="004C64A2"/>
    <w:rsid w:val="004D4A13"/>
    <w:rsid w:val="004D4D2E"/>
    <w:rsid w:val="004E1031"/>
    <w:rsid w:val="004E325E"/>
    <w:rsid w:val="004E3304"/>
    <w:rsid w:val="004E35CB"/>
    <w:rsid w:val="004E4412"/>
    <w:rsid w:val="004F0450"/>
    <w:rsid w:val="004F0E77"/>
    <w:rsid w:val="004F3A6A"/>
    <w:rsid w:val="004F4A93"/>
    <w:rsid w:val="004F747E"/>
    <w:rsid w:val="004F76AE"/>
    <w:rsid w:val="00501D93"/>
    <w:rsid w:val="005032F1"/>
    <w:rsid w:val="00505263"/>
    <w:rsid w:val="00506730"/>
    <w:rsid w:val="00512185"/>
    <w:rsid w:val="0051320A"/>
    <w:rsid w:val="00513557"/>
    <w:rsid w:val="0052127F"/>
    <w:rsid w:val="00521F1C"/>
    <w:rsid w:val="00523A8C"/>
    <w:rsid w:val="00523D71"/>
    <w:rsid w:val="00524753"/>
    <w:rsid w:val="0053054F"/>
    <w:rsid w:val="00531851"/>
    <w:rsid w:val="00536967"/>
    <w:rsid w:val="005409D1"/>
    <w:rsid w:val="00541FE8"/>
    <w:rsid w:val="00542370"/>
    <w:rsid w:val="005427A0"/>
    <w:rsid w:val="00543A74"/>
    <w:rsid w:val="00545C57"/>
    <w:rsid w:val="00546ABB"/>
    <w:rsid w:val="005478B1"/>
    <w:rsid w:val="00547E0F"/>
    <w:rsid w:val="00550004"/>
    <w:rsid w:val="00550015"/>
    <w:rsid w:val="005506AE"/>
    <w:rsid w:val="00550804"/>
    <w:rsid w:val="00553434"/>
    <w:rsid w:val="00555513"/>
    <w:rsid w:val="005607BC"/>
    <w:rsid w:val="0056148E"/>
    <w:rsid w:val="005616CE"/>
    <w:rsid w:val="00561B74"/>
    <w:rsid w:val="0056227E"/>
    <w:rsid w:val="00563D50"/>
    <w:rsid w:val="00563D54"/>
    <w:rsid w:val="00565905"/>
    <w:rsid w:val="00566CDD"/>
    <w:rsid w:val="005676D0"/>
    <w:rsid w:val="005704DF"/>
    <w:rsid w:val="0057057D"/>
    <w:rsid w:val="005711CD"/>
    <w:rsid w:val="0057477B"/>
    <w:rsid w:val="0057688D"/>
    <w:rsid w:val="005775CB"/>
    <w:rsid w:val="0057792B"/>
    <w:rsid w:val="005811CD"/>
    <w:rsid w:val="005814B1"/>
    <w:rsid w:val="005821B6"/>
    <w:rsid w:val="00583B7B"/>
    <w:rsid w:val="005848A2"/>
    <w:rsid w:val="0058596E"/>
    <w:rsid w:val="00585D02"/>
    <w:rsid w:val="0058623D"/>
    <w:rsid w:val="005875A9"/>
    <w:rsid w:val="00590FA6"/>
    <w:rsid w:val="005917AE"/>
    <w:rsid w:val="00595CF3"/>
    <w:rsid w:val="005A1664"/>
    <w:rsid w:val="005A7060"/>
    <w:rsid w:val="005A719F"/>
    <w:rsid w:val="005B0523"/>
    <w:rsid w:val="005B2EDA"/>
    <w:rsid w:val="005B40C9"/>
    <w:rsid w:val="005C2CF7"/>
    <w:rsid w:val="005C31B4"/>
    <w:rsid w:val="005C3273"/>
    <w:rsid w:val="005C39E1"/>
    <w:rsid w:val="005C4661"/>
    <w:rsid w:val="005C5718"/>
    <w:rsid w:val="005D3A9E"/>
    <w:rsid w:val="005E27B7"/>
    <w:rsid w:val="005E28E5"/>
    <w:rsid w:val="005E478D"/>
    <w:rsid w:val="005E5C4C"/>
    <w:rsid w:val="005E6150"/>
    <w:rsid w:val="005F24AB"/>
    <w:rsid w:val="005F7765"/>
    <w:rsid w:val="00602AC9"/>
    <w:rsid w:val="00604BC9"/>
    <w:rsid w:val="006076D1"/>
    <w:rsid w:val="00610D20"/>
    <w:rsid w:val="006119EA"/>
    <w:rsid w:val="00611BEC"/>
    <w:rsid w:val="006155EF"/>
    <w:rsid w:val="00615B10"/>
    <w:rsid w:val="006162D9"/>
    <w:rsid w:val="00616646"/>
    <w:rsid w:val="00617E2F"/>
    <w:rsid w:val="0062192F"/>
    <w:rsid w:val="0062235B"/>
    <w:rsid w:val="00623A6C"/>
    <w:rsid w:val="006246FB"/>
    <w:rsid w:val="00624B1E"/>
    <w:rsid w:val="00624E1D"/>
    <w:rsid w:val="0062516A"/>
    <w:rsid w:val="00632231"/>
    <w:rsid w:val="00634A21"/>
    <w:rsid w:val="0063626A"/>
    <w:rsid w:val="00637E98"/>
    <w:rsid w:val="00641FE3"/>
    <w:rsid w:val="00642872"/>
    <w:rsid w:val="006444DB"/>
    <w:rsid w:val="00646162"/>
    <w:rsid w:val="00646802"/>
    <w:rsid w:val="00654784"/>
    <w:rsid w:val="00660B12"/>
    <w:rsid w:val="006621C6"/>
    <w:rsid w:val="0066506C"/>
    <w:rsid w:val="00666EF8"/>
    <w:rsid w:val="00671AFD"/>
    <w:rsid w:val="0068103B"/>
    <w:rsid w:val="00684530"/>
    <w:rsid w:val="00693070"/>
    <w:rsid w:val="00694FD9"/>
    <w:rsid w:val="00697761"/>
    <w:rsid w:val="00697B15"/>
    <w:rsid w:val="006A2ABC"/>
    <w:rsid w:val="006A381D"/>
    <w:rsid w:val="006A4D43"/>
    <w:rsid w:val="006A5665"/>
    <w:rsid w:val="006A5F1A"/>
    <w:rsid w:val="006B00FB"/>
    <w:rsid w:val="006B0FB6"/>
    <w:rsid w:val="006B1122"/>
    <w:rsid w:val="006B1DBA"/>
    <w:rsid w:val="006B315D"/>
    <w:rsid w:val="006B33F4"/>
    <w:rsid w:val="006B448A"/>
    <w:rsid w:val="006B77A2"/>
    <w:rsid w:val="006C029F"/>
    <w:rsid w:val="006C252F"/>
    <w:rsid w:val="006C28E7"/>
    <w:rsid w:val="006C3F66"/>
    <w:rsid w:val="006C62CC"/>
    <w:rsid w:val="006C7188"/>
    <w:rsid w:val="006D5B3B"/>
    <w:rsid w:val="006E0BF5"/>
    <w:rsid w:val="006E122E"/>
    <w:rsid w:val="006E47B1"/>
    <w:rsid w:val="006E55BA"/>
    <w:rsid w:val="006E592C"/>
    <w:rsid w:val="006E60BE"/>
    <w:rsid w:val="006E77D2"/>
    <w:rsid w:val="006F02E5"/>
    <w:rsid w:val="006F033E"/>
    <w:rsid w:val="006F22B3"/>
    <w:rsid w:val="006F5B05"/>
    <w:rsid w:val="006F5BE9"/>
    <w:rsid w:val="006F6855"/>
    <w:rsid w:val="00700712"/>
    <w:rsid w:val="00700EF0"/>
    <w:rsid w:val="00702DE8"/>
    <w:rsid w:val="0070782A"/>
    <w:rsid w:val="00713683"/>
    <w:rsid w:val="00716E8A"/>
    <w:rsid w:val="007225E7"/>
    <w:rsid w:val="00723469"/>
    <w:rsid w:val="007252C7"/>
    <w:rsid w:val="00725E7D"/>
    <w:rsid w:val="00725FA5"/>
    <w:rsid w:val="00726B2F"/>
    <w:rsid w:val="00734BB8"/>
    <w:rsid w:val="00737299"/>
    <w:rsid w:val="00741FF9"/>
    <w:rsid w:val="0074684A"/>
    <w:rsid w:val="00751DBF"/>
    <w:rsid w:val="00755A34"/>
    <w:rsid w:val="007561D8"/>
    <w:rsid w:val="007572CB"/>
    <w:rsid w:val="007710B6"/>
    <w:rsid w:val="00772136"/>
    <w:rsid w:val="007723C6"/>
    <w:rsid w:val="00772C68"/>
    <w:rsid w:val="00772E23"/>
    <w:rsid w:val="00776507"/>
    <w:rsid w:val="007773BC"/>
    <w:rsid w:val="00781166"/>
    <w:rsid w:val="00782421"/>
    <w:rsid w:val="00784C17"/>
    <w:rsid w:val="0078596A"/>
    <w:rsid w:val="0078684F"/>
    <w:rsid w:val="0079007E"/>
    <w:rsid w:val="00790BA3"/>
    <w:rsid w:val="00790E38"/>
    <w:rsid w:val="00790EA9"/>
    <w:rsid w:val="00791C8B"/>
    <w:rsid w:val="0079265D"/>
    <w:rsid w:val="00793805"/>
    <w:rsid w:val="00794E20"/>
    <w:rsid w:val="00794E65"/>
    <w:rsid w:val="007A2397"/>
    <w:rsid w:val="007A3671"/>
    <w:rsid w:val="007A4C00"/>
    <w:rsid w:val="007A5862"/>
    <w:rsid w:val="007A6E05"/>
    <w:rsid w:val="007B4987"/>
    <w:rsid w:val="007B4B38"/>
    <w:rsid w:val="007B7B09"/>
    <w:rsid w:val="007C0ED9"/>
    <w:rsid w:val="007C2DAE"/>
    <w:rsid w:val="007C441A"/>
    <w:rsid w:val="007C598D"/>
    <w:rsid w:val="007C77A1"/>
    <w:rsid w:val="007D20B4"/>
    <w:rsid w:val="007D2930"/>
    <w:rsid w:val="007D29CF"/>
    <w:rsid w:val="007D72B9"/>
    <w:rsid w:val="007E0D1C"/>
    <w:rsid w:val="007E1B7E"/>
    <w:rsid w:val="007E246D"/>
    <w:rsid w:val="007E4508"/>
    <w:rsid w:val="007F0D5D"/>
    <w:rsid w:val="007F1C09"/>
    <w:rsid w:val="007F6E1B"/>
    <w:rsid w:val="007F798B"/>
    <w:rsid w:val="00804EBE"/>
    <w:rsid w:val="00804F9E"/>
    <w:rsid w:val="008071D1"/>
    <w:rsid w:val="008078C8"/>
    <w:rsid w:val="00812D2C"/>
    <w:rsid w:val="00813723"/>
    <w:rsid w:val="008153F8"/>
    <w:rsid w:val="0081665D"/>
    <w:rsid w:val="0081775C"/>
    <w:rsid w:val="00820D25"/>
    <w:rsid w:val="00822F41"/>
    <w:rsid w:val="00825894"/>
    <w:rsid w:val="00826AF8"/>
    <w:rsid w:val="0083031C"/>
    <w:rsid w:val="008303CA"/>
    <w:rsid w:val="008371FC"/>
    <w:rsid w:val="00837635"/>
    <w:rsid w:val="00843184"/>
    <w:rsid w:val="00843232"/>
    <w:rsid w:val="00846B21"/>
    <w:rsid w:val="00854E45"/>
    <w:rsid w:val="008579B3"/>
    <w:rsid w:val="00857D8E"/>
    <w:rsid w:val="008606AE"/>
    <w:rsid w:val="00863CCA"/>
    <w:rsid w:val="00865605"/>
    <w:rsid w:val="00872045"/>
    <w:rsid w:val="00874D31"/>
    <w:rsid w:val="008756E3"/>
    <w:rsid w:val="00875A38"/>
    <w:rsid w:val="00881186"/>
    <w:rsid w:val="00883623"/>
    <w:rsid w:val="00884029"/>
    <w:rsid w:val="00884359"/>
    <w:rsid w:val="00887A45"/>
    <w:rsid w:val="00887EB7"/>
    <w:rsid w:val="00891E25"/>
    <w:rsid w:val="00891E42"/>
    <w:rsid w:val="00892112"/>
    <w:rsid w:val="008952D6"/>
    <w:rsid w:val="008A2B2E"/>
    <w:rsid w:val="008A4A0C"/>
    <w:rsid w:val="008A54E9"/>
    <w:rsid w:val="008B3B98"/>
    <w:rsid w:val="008B4474"/>
    <w:rsid w:val="008B5E5E"/>
    <w:rsid w:val="008B6520"/>
    <w:rsid w:val="008B66C8"/>
    <w:rsid w:val="008C0CDD"/>
    <w:rsid w:val="008C17EA"/>
    <w:rsid w:val="008C375F"/>
    <w:rsid w:val="008C620B"/>
    <w:rsid w:val="008C7CCC"/>
    <w:rsid w:val="008D4B22"/>
    <w:rsid w:val="008D5EF7"/>
    <w:rsid w:val="008D7A1F"/>
    <w:rsid w:val="008E0018"/>
    <w:rsid w:val="008E1147"/>
    <w:rsid w:val="008E1FF7"/>
    <w:rsid w:val="008E26A7"/>
    <w:rsid w:val="008E2EE7"/>
    <w:rsid w:val="008E4861"/>
    <w:rsid w:val="008E678E"/>
    <w:rsid w:val="008E7B8C"/>
    <w:rsid w:val="008E7FB8"/>
    <w:rsid w:val="008F6B9B"/>
    <w:rsid w:val="008F6E38"/>
    <w:rsid w:val="008F792E"/>
    <w:rsid w:val="00901FC9"/>
    <w:rsid w:val="00906264"/>
    <w:rsid w:val="009076EF"/>
    <w:rsid w:val="0091340B"/>
    <w:rsid w:val="009135D2"/>
    <w:rsid w:val="009143F2"/>
    <w:rsid w:val="009157F5"/>
    <w:rsid w:val="00921644"/>
    <w:rsid w:val="00926BF3"/>
    <w:rsid w:val="00930046"/>
    <w:rsid w:val="009305D3"/>
    <w:rsid w:val="0093184B"/>
    <w:rsid w:val="00932F13"/>
    <w:rsid w:val="00934600"/>
    <w:rsid w:val="00937A03"/>
    <w:rsid w:val="009402E5"/>
    <w:rsid w:val="00940617"/>
    <w:rsid w:val="00940B94"/>
    <w:rsid w:val="00943FA1"/>
    <w:rsid w:val="00944AB2"/>
    <w:rsid w:val="00944C81"/>
    <w:rsid w:val="00947752"/>
    <w:rsid w:val="009537B5"/>
    <w:rsid w:val="00955C34"/>
    <w:rsid w:val="00957871"/>
    <w:rsid w:val="00961910"/>
    <w:rsid w:val="00963737"/>
    <w:rsid w:val="00966E90"/>
    <w:rsid w:val="009671A9"/>
    <w:rsid w:val="00967515"/>
    <w:rsid w:val="00967D52"/>
    <w:rsid w:val="0097244C"/>
    <w:rsid w:val="00974923"/>
    <w:rsid w:val="00974B9F"/>
    <w:rsid w:val="00976537"/>
    <w:rsid w:val="009770AF"/>
    <w:rsid w:val="009833D9"/>
    <w:rsid w:val="00986BF6"/>
    <w:rsid w:val="00991ADC"/>
    <w:rsid w:val="009922DB"/>
    <w:rsid w:val="009942D2"/>
    <w:rsid w:val="00994406"/>
    <w:rsid w:val="009A03A5"/>
    <w:rsid w:val="009A1C28"/>
    <w:rsid w:val="009A1EBB"/>
    <w:rsid w:val="009A4248"/>
    <w:rsid w:val="009A59AF"/>
    <w:rsid w:val="009A6408"/>
    <w:rsid w:val="009A7064"/>
    <w:rsid w:val="009B0209"/>
    <w:rsid w:val="009B047D"/>
    <w:rsid w:val="009B3641"/>
    <w:rsid w:val="009B5D07"/>
    <w:rsid w:val="009B6D4A"/>
    <w:rsid w:val="009C1BBE"/>
    <w:rsid w:val="009C1C84"/>
    <w:rsid w:val="009C6F02"/>
    <w:rsid w:val="009D22E9"/>
    <w:rsid w:val="009D2560"/>
    <w:rsid w:val="009D28BF"/>
    <w:rsid w:val="009D3A15"/>
    <w:rsid w:val="009D3AB6"/>
    <w:rsid w:val="009D5B7F"/>
    <w:rsid w:val="009D6E33"/>
    <w:rsid w:val="009E012A"/>
    <w:rsid w:val="009E1441"/>
    <w:rsid w:val="009E2853"/>
    <w:rsid w:val="009E2CC2"/>
    <w:rsid w:val="009E4C02"/>
    <w:rsid w:val="009E79A9"/>
    <w:rsid w:val="009E7B59"/>
    <w:rsid w:val="009F0AD0"/>
    <w:rsid w:val="009F481D"/>
    <w:rsid w:val="009F4FFD"/>
    <w:rsid w:val="009F5E23"/>
    <w:rsid w:val="009F6C17"/>
    <w:rsid w:val="00A02940"/>
    <w:rsid w:val="00A0338E"/>
    <w:rsid w:val="00A1541D"/>
    <w:rsid w:val="00A1621B"/>
    <w:rsid w:val="00A16C1F"/>
    <w:rsid w:val="00A2345C"/>
    <w:rsid w:val="00A25933"/>
    <w:rsid w:val="00A27AC9"/>
    <w:rsid w:val="00A316D9"/>
    <w:rsid w:val="00A32ACF"/>
    <w:rsid w:val="00A33411"/>
    <w:rsid w:val="00A375C8"/>
    <w:rsid w:val="00A400D1"/>
    <w:rsid w:val="00A4099C"/>
    <w:rsid w:val="00A409F9"/>
    <w:rsid w:val="00A40F12"/>
    <w:rsid w:val="00A4205A"/>
    <w:rsid w:val="00A44F62"/>
    <w:rsid w:val="00A4765E"/>
    <w:rsid w:val="00A478CF"/>
    <w:rsid w:val="00A50294"/>
    <w:rsid w:val="00A506FE"/>
    <w:rsid w:val="00A57320"/>
    <w:rsid w:val="00A60762"/>
    <w:rsid w:val="00A608B5"/>
    <w:rsid w:val="00A6199E"/>
    <w:rsid w:val="00A6322E"/>
    <w:rsid w:val="00A63BFA"/>
    <w:rsid w:val="00A72875"/>
    <w:rsid w:val="00A737DF"/>
    <w:rsid w:val="00A739D3"/>
    <w:rsid w:val="00A74308"/>
    <w:rsid w:val="00A745CC"/>
    <w:rsid w:val="00A7635B"/>
    <w:rsid w:val="00A76CA1"/>
    <w:rsid w:val="00A83750"/>
    <w:rsid w:val="00A83B83"/>
    <w:rsid w:val="00A862BF"/>
    <w:rsid w:val="00A86951"/>
    <w:rsid w:val="00A92AE4"/>
    <w:rsid w:val="00A956DC"/>
    <w:rsid w:val="00A96C99"/>
    <w:rsid w:val="00AA1CB9"/>
    <w:rsid w:val="00AA3393"/>
    <w:rsid w:val="00AA50C7"/>
    <w:rsid w:val="00AA6620"/>
    <w:rsid w:val="00AA7F0C"/>
    <w:rsid w:val="00AB1231"/>
    <w:rsid w:val="00AB12E0"/>
    <w:rsid w:val="00AB3A63"/>
    <w:rsid w:val="00AB4133"/>
    <w:rsid w:val="00AB7DD1"/>
    <w:rsid w:val="00AC0976"/>
    <w:rsid w:val="00AC21B3"/>
    <w:rsid w:val="00AC4239"/>
    <w:rsid w:val="00AC4902"/>
    <w:rsid w:val="00AC4BEA"/>
    <w:rsid w:val="00AC5541"/>
    <w:rsid w:val="00AC5B51"/>
    <w:rsid w:val="00AC6B2D"/>
    <w:rsid w:val="00AD0217"/>
    <w:rsid w:val="00AD05BF"/>
    <w:rsid w:val="00AD3B4C"/>
    <w:rsid w:val="00AD5D75"/>
    <w:rsid w:val="00AD6BB6"/>
    <w:rsid w:val="00AE00E1"/>
    <w:rsid w:val="00AE2BF9"/>
    <w:rsid w:val="00AE41D4"/>
    <w:rsid w:val="00AE4FCA"/>
    <w:rsid w:val="00AE73B4"/>
    <w:rsid w:val="00AE7F40"/>
    <w:rsid w:val="00AF50CC"/>
    <w:rsid w:val="00AF5B40"/>
    <w:rsid w:val="00AF5C28"/>
    <w:rsid w:val="00AF5CA8"/>
    <w:rsid w:val="00AF629D"/>
    <w:rsid w:val="00AF73FA"/>
    <w:rsid w:val="00B01A00"/>
    <w:rsid w:val="00B02290"/>
    <w:rsid w:val="00B02B95"/>
    <w:rsid w:val="00B02C6A"/>
    <w:rsid w:val="00B03E3E"/>
    <w:rsid w:val="00B0611F"/>
    <w:rsid w:val="00B06D3E"/>
    <w:rsid w:val="00B06F18"/>
    <w:rsid w:val="00B076AA"/>
    <w:rsid w:val="00B12A82"/>
    <w:rsid w:val="00B12D1F"/>
    <w:rsid w:val="00B15193"/>
    <w:rsid w:val="00B15F94"/>
    <w:rsid w:val="00B26A0F"/>
    <w:rsid w:val="00B275EF"/>
    <w:rsid w:val="00B3035B"/>
    <w:rsid w:val="00B32FA0"/>
    <w:rsid w:val="00B334EB"/>
    <w:rsid w:val="00B3392E"/>
    <w:rsid w:val="00B34016"/>
    <w:rsid w:val="00B360B4"/>
    <w:rsid w:val="00B37DC7"/>
    <w:rsid w:val="00B41045"/>
    <w:rsid w:val="00B42F89"/>
    <w:rsid w:val="00B44A6F"/>
    <w:rsid w:val="00B454A3"/>
    <w:rsid w:val="00B4797D"/>
    <w:rsid w:val="00B50415"/>
    <w:rsid w:val="00B53327"/>
    <w:rsid w:val="00B53C53"/>
    <w:rsid w:val="00B62C04"/>
    <w:rsid w:val="00B644AC"/>
    <w:rsid w:val="00B65FC7"/>
    <w:rsid w:val="00B66BD0"/>
    <w:rsid w:val="00B66E2B"/>
    <w:rsid w:val="00B66FD9"/>
    <w:rsid w:val="00B66FE0"/>
    <w:rsid w:val="00B6722D"/>
    <w:rsid w:val="00B73AD7"/>
    <w:rsid w:val="00B73DB6"/>
    <w:rsid w:val="00B759DF"/>
    <w:rsid w:val="00B75CA2"/>
    <w:rsid w:val="00B77035"/>
    <w:rsid w:val="00B77AA0"/>
    <w:rsid w:val="00B80447"/>
    <w:rsid w:val="00B80F9E"/>
    <w:rsid w:val="00B81A35"/>
    <w:rsid w:val="00B851CE"/>
    <w:rsid w:val="00B852FF"/>
    <w:rsid w:val="00B87152"/>
    <w:rsid w:val="00B928C4"/>
    <w:rsid w:val="00B93CB4"/>
    <w:rsid w:val="00B96300"/>
    <w:rsid w:val="00B96325"/>
    <w:rsid w:val="00BA0590"/>
    <w:rsid w:val="00BA0808"/>
    <w:rsid w:val="00BA290F"/>
    <w:rsid w:val="00BA3730"/>
    <w:rsid w:val="00BA3E18"/>
    <w:rsid w:val="00BA4C65"/>
    <w:rsid w:val="00BA6815"/>
    <w:rsid w:val="00BB7BA1"/>
    <w:rsid w:val="00BB7C40"/>
    <w:rsid w:val="00BC33D0"/>
    <w:rsid w:val="00BC5797"/>
    <w:rsid w:val="00BC7E2E"/>
    <w:rsid w:val="00BC7F24"/>
    <w:rsid w:val="00BD458D"/>
    <w:rsid w:val="00BD498B"/>
    <w:rsid w:val="00BD64B1"/>
    <w:rsid w:val="00BD76FB"/>
    <w:rsid w:val="00BD7EF8"/>
    <w:rsid w:val="00BE400B"/>
    <w:rsid w:val="00BE565B"/>
    <w:rsid w:val="00BE5B2B"/>
    <w:rsid w:val="00BE7B5F"/>
    <w:rsid w:val="00BF5382"/>
    <w:rsid w:val="00BF6E55"/>
    <w:rsid w:val="00C01950"/>
    <w:rsid w:val="00C02024"/>
    <w:rsid w:val="00C02AE7"/>
    <w:rsid w:val="00C108DF"/>
    <w:rsid w:val="00C12DF3"/>
    <w:rsid w:val="00C13FF7"/>
    <w:rsid w:val="00C154E9"/>
    <w:rsid w:val="00C1688E"/>
    <w:rsid w:val="00C16ADE"/>
    <w:rsid w:val="00C17B2D"/>
    <w:rsid w:val="00C21289"/>
    <w:rsid w:val="00C22EB4"/>
    <w:rsid w:val="00C24FBA"/>
    <w:rsid w:val="00C34A2B"/>
    <w:rsid w:val="00C35DEA"/>
    <w:rsid w:val="00C40BD7"/>
    <w:rsid w:val="00C429E5"/>
    <w:rsid w:val="00C45AEE"/>
    <w:rsid w:val="00C47EA1"/>
    <w:rsid w:val="00C53585"/>
    <w:rsid w:val="00C54307"/>
    <w:rsid w:val="00C5788A"/>
    <w:rsid w:val="00C61728"/>
    <w:rsid w:val="00C632F5"/>
    <w:rsid w:val="00C6586D"/>
    <w:rsid w:val="00C65F9B"/>
    <w:rsid w:val="00C71B42"/>
    <w:rsid w:val="00C72831"/>
    <w:rsid w:val="00C73108"/>
    <w:rsid w:val="00C73288"/>
    <w:rsid w:val="00C76D32"/>
    <w:rsid w:val="00C803E1"/>
    <w:rsid w:val="00C84BBD"/>
    <w:rsid w:val="00C853D4"/>
    <w:rsid w:val="00C87C1D"/>
    <w:rsid w:val="00C903A4"/>
    <w:rsid w:val="00C92394"/>
    <w:rsid w:val="00C93A60"/>
    <w:rsid w:val="00C96ED1"/>
    <w:rsid w:val="00CA07C4"/>
    <w:rsid w:val="00CA761A"/>
    <w:rsid w:val="00CA7B47"/>
    <w:rsid w:val="00CB1D76"/>
    <w:rsid w:val="00CB3A42"/>
    <w:rsid w:val="00CB40B7"/>
    <w:rsid w:val="00CB5945"/>
    <w:rsid w:val="00CB62EC"/>
    <w:rsid w:val="00CB7DE6"/>
    <w:rsid w:val="00CC0B8A"/>
    <w:rsid w:val="00CC21FD"/>
    <w:rsid w:val="00CC2A8A"/>
    <w:rsid w:val="00CC5FE5"/>
    <w:rsid w:val="00CD1786"/>
    <w:rsid w:val="00CD3DAF"/>
    <w:rsid w:val="00CD7DFF"/>
    <w:rsid w:val="00CE50AC"/>
    <w:rsid w:val="00CE55FE"/>
    <w:rsid w:val="00CE59E0"/>
    <w:rsid w:val="00CF0676"/>
    <w:rsid w:val="00CF2135"/>
    <w:rsid w:val="00CF39EF"/>
    <w:rsid w:val="00D01AA0"/>
    <w:rsid w:val="00D01EBA"/>
    <w:rsid w:val="00D0240C"/>
    <w:rsid w:val="00D03204"/>
    <w:rsid w:val="00D04618"/>
    <w:rsid w:val="00D04AF7"/>
    <w:rsid w:val="00D06BF7"/>
    <w:rsid w:val="00D1096C"/>
    <w:rsid w:val="00D1150E"/>
    <w:rsid w:val="00D121B5"/>
    <w:rsid w:val="00D1277D"/>
    <w:rsid w:val="00D12D01"/>
    <w:rsid w:val="00D14846"/>
    <w:rsid w:val="00D16867"/>
    <w:rsid w:val="00D168E8"/>
    <w:rsid w:val="00D17BB4"/>
    <w:rsid w:val="00D208FB"/>
    <w:rsid w:val="00D216C4"/>
    <w:rsid w:val="00D21773"/>
    <w:rsid w:val="00D260CD"/>
    <w:rsid w:val="00D30A58"/>
    <w:rsid w:val="00D318F8"/>
    <w:rsid w:val="00D3197C"/>
    <w:rsid w:val="00D31DD9"/>
    <w:rsid w:val="00D32338"/>
    <w:rsid w:val="00D33577"/>
    <w:rsid w:val="00D349A9"/>
    <w:rsid w:val="00D36531"/>
    <w:rsid w:val="00D37372"/>
    <w:rsid w:val="00D4036C"/>
    <w:rsid w:val="00D410FB"/>
    <w:rsid w:val="00D41B74"/>
    <w:rsid w:val="00D42E34"/>
    <w:rsid w:val="00D46A62"/>
    <w:rsid w:val="00D47768"/>
    <w:rsid w:val="00D47A2B"/>
    <w:rsid w:val="00D52793"/>
    <w:rsid w:val="00D53377"/>
    <w:rsid w:val="00D54344"/>
    <w:rsid w:val="00D55A6E"/>
    <w:rsid w:val="00D60A08"/>
    <w:rsid w:val="00D6161C"/>
    <w:rsid w:val="00D63E1A"/>
    <w:rsid w:val="00D65EA4"/>
    <w:rsid w:val="00D6638C"/>
    <w:rsid w:val="00D70509"/>
    <w:rsid w:val="00D7300F"/>
    <w:rsid w:val="00D73427"/>
    <w:rsid w:val="00D801CD"/>
    <w:rsid w:val="00D8051C"/>
    <w:rsid w:val="00D808A5"/>
    <w:rsid w:val="00D81717"/>
    <w:rsid w:val="00D8340F"/>
    <w:rsid w:val="00D84FD6"/>
    <w:rsid w:val="00D85492"/>
    <w:rsid w:val="00D8597B"/>
    <w:rsid w:val="00D878DC"/>
    <w:rsid w:val="00D907B3"/>
    <w:rsid w:val="00D914FB"/>
    <w:rsid w:val="00DA0848"/>
    <w:rsid w:val="00DA10D0"/>
    <w:rsid w:val="00DA116E"/>
    <w:rsid w:val="00DA17C9"/>
    <w:rsid w:val="00DA3B27"/>
    <w:rsid w:val="00DA4631"/>
    <w:rsid w:val="00DA6D62"/>
    <w:rsid w:val="00DB11D6"/>
    <w:rsid w:val="00DB2803"/>
    <w:rsid w:val="00DB4ED5"/>
    <w:rsid w:val="00DB5624"/>
    <w:rsid w:val="00DB5B66"/>
    <w:rsid w:val="00DC1FB8"/>
    <w:rsid w:val="00DC25D1"/>
    <w:rsid w:val="00DC3155"/>
    <w:rsid w:val="00DC41E3"/>
    <w:rsid w:val="00DC788A"/>
    <w:rsid w:val="00DD3833"/>
    <w:rsid w:val="00DD4562"/>
    <w:rsid w:val="00DD48D3"/>
    <w:rsid w:val="00DD4FCA"/>
    <w:rsid w:val="00DD51F4"/>
    <w:rsid w:val="00DD5D86"/>
    <w:rsid w:val="00DD6C0C"/>
    <w:rsid w:val="00DE0E19"/>
    <w:rsid w:val="00DE2B41"/>
    <w:rsid w:val="00DE5879"/>
    <w:rsid w:val="00DF0E93"/>
    <w:rsid w:val="00DF72BE"/>
    <w:rsid w:val="00DF79B5"/>
    <w:rsid w:val="00E03388"/>
    <w:rsid w:val="00E03455"/>
    <w:rsid w:val="00E05557"/>
    <w:rsid w:val="00E05D02"/>
    <w:rsid w:val="00E05DD0"/>
    <w:rsid w:val="00E06AA9"/>
    <w:rsid w:val="00E06F0B"/>
    <w:rsid w:val="00E07A02"/>
    <w:rsid w:val="00E12738"/>
    <w:rsid w:val="00E1379D"/>
    <w:rsid w:val="00E13C56"/>
    <w:rsid w:val="00E15563"/>
    <w:rsid w:val="00E1743E"/>
    <w:rsid w:val="00E20237"/>
    <w:rsid w:val="00E2274B"/>
    <w:rsid w:val="00E23D02"/>
    <w:rsid w:val="00E25195"/>
    <w:rsid w:val="00E25FF6"/>
    <w:rsid w:val="00E274DD"/>
    <w:rsid w:val="00E329FB"/>
    <w:rsid w:val="00E33BA9"/>
    <w:rsid w:val="00E36CDD"/>
    <w:rsid w:val="00E37D6B"/>
    <w:rsid w:val="00E42D36"/>
    <w:rsid w:val="00E50955"/>
    <w:rsid w:val="00E522A9"/>
    <w:rsid w:val="00E54EC3"/>
    <w:rsid w:val="00E56938"/>
    <w:rsid w:val="00E606ED"/>
    <w:rsid w:val="00E60D92"/>
    <w:rsid w:val="00E61F34"/>
    <w:rsid w:val="00E652F4"/>
    <w:rsid w:val="00E668E1"/>
    <w:rsid w:val="00E67AB3"/>
    <w:rsid w:val="00E8199B"/>
    <w:rsid w:val="00E8239A"/>
    <w:rsid w:val="00E83B56"/>
    <w:rsid w:val="00E85EBE"/>
    <w:rsid w:val="00E87978"/>
    <w:rsid w:val="00E9197D"/>
    <w:rsid w:val="00E93C52"/>
    <w:rsid w:val="00E95D91"/>
    <w:rsid w:val="00E9654B"/>
    <w:rsid w:val="00E971E1"/>
    <w:rsid w:val="00E97588"/>
    <w:rsid w:val="00EA08F0"/>
    <w:rsid w:val="00EA3C45"/>
    <w:rsid w:val="00EA3E8E"/>
    <w:rsid w:val="00EA52D5"/>
    <w:rsid w:val="00EA6EDD"/>
    <w:rsid w:val="00EB0139"/>
    <w:rsid w:val="00EB0ECB"/>
    <w:rsid w:val="00EB44F1"/>
    <w:rsid w:val="00EB52D0"/>
    <w:rsid w:val="00EB64A2"/>
    <w:rsid w:val="00EC0044"/>
    <w:rsid w:val="00EC241D"/>
    <w:rsid w:val="00EC49ED"/>
    <w:rsid w:val="00EC4B68"/>
    <w:rsid w:val="00EC60A6"/>
    <w:rsid w:val="00EC716A"/>
    <w:rsid w:val="00EC7E49"/>
    <w:rsid w:val="00ED11EC"/>
    <w:rsid w:val="00ED1368"/>
    <w:rsid w:val="00ED2DD3"/>
    <w:rsid w:val="00ED2FBF"/>
    <w:rsid w:val="00ED3A82"/>
    <w:rsid w:val="00ED4A15"/>
    <w:rsid w:val="00ED5647"/>
    <w:rsid w:val="00ED5C22"/>
    <w:rsid w:val="00ED67EB"/>
    <w:rsid w:val="00EE2289"/>
    <w:rsid w:val="00EE2D6C"/>
    <w:rsid w:val="00EE3E3C"/>
    <w:rsid w:val="00EE6A3E"/>
    <w:rsid w:val="00EE7FB7"/>
    <w:rsid w:val="00EF0111"/>
    <w:rsid w:val="00EF15D8"/>
    <w:rsid w:val="00EF20BE"/>
    <w:rsid w:val="00EF2F88"/>
    <w:rsid w:val="00EF30BC"/>
    <w:rsid w:val="00EF423B"/>
    <w:rsid w:val="00F02348"/>
    <w:rsid w:val="00F11C68"/>
    <w:rsid w:val="00F13DF6"/>
    <w:rsid w:val="00F144B3"/>
    <w:rsid w:val="00F15589"/>
    <w:rsid w:val="00F16294"/>
    <w:rsid w:val="00F1743F"/>
    <w:rsid w:val="00F22263"/>
    <w:rsid w:val="00F24BB7"/>
    <w:rsid w:val="00F2555B"/>
    <w:rsid w:val="00F2602C"/>
    <w:rsid w:val="00F26FF1"/>
    <w:rsid w:val="00F27946"/>
    <w:rsid w:val="00F30DB8"/>
    <w:rsid w:val="00F311F9"/>
    <w:rsid w:val="00F322F0"/>
    <w:rsid w:val="00F33873"/>
    <w:rsid w:val="00F34A10"/>
    <w:rsid w:val="00F34C6E"/>
    <w:rsid w:val="00F35D8B"/>
    <w:rsid w:val="00F36802"/>
    <w:rsid w:val="00F3791F"/>
    <w:rsid w:val="00F37D06"/>
    <w:rsid w:val="00F404CB"/>
    <w:rsid w:val="00F40B67"/>
    <w:rsid w:val="00F4295F"/>
    <w:rsid w:val="00F4442D"/>
    <w:rsid w:val="00F47761"/>
    <w:rsid w:val="00F51164"/>
    <w:rsid w:val="00F512B9"/>
    <w:rsid w:val="00F51485"/>
    <w:rsid w:val="00F524D4"/>
    <w:rsid w:val="00F52F9D"/>
    <w:rsid w:val="00F5381A"/>
    <w:rsid w:val="00F54129"/>
    <w:rsid w:val="00F551A0"/>
    <w:rsid w:val="00F55913"/>
    <w:rsid w:val="00F568DA"/>
    <w:rsid w:val="00F56F8B"/>
    <w:rsid w:val="00F574D7"/>
    <w:rsid w:val="00F61044"/>
    <w:rsid w:val="00F6401E"/>
    <w:rsid w:val="00F658A2"/>
    <w:rsid w:val="00F665C0"/>
    <w:rsid w:val="00F669B8"/>
    <w:rsid w:val="00F66CA3"/>
    <w:rsid w:val="00F66E63"/>
    <w:rsid w:val="00F7048D"/>
    <w:rsid w:val="00F70B8B"/>
    <w:rsid w:val="00F71CFD"/>
    <w:rsid w:val="00F72F94"/>
    <w:rsid w:val="00F730E7"/>
    <w:rsid w:val="00F756FA"/>
    <w:rsid w:val="00F82672"/>
    <w:rsid w:val="00F83E4E"/>
    <w:rsid w:val="00F84EB9"/>
    <w:rsid w:val="00F85C83"/>
    <w:rsid w:val="00F8624C"/>
    <w:rsid w:val="00F87453"/>
    <w:rsid w:val="00F90326"/>
    <w:rsid w:val="00F90375"/>
    <w:rsid w:val="00F922FB"/>
    <w:rsid w:val="00F95371"/>
    <w:rsid w:val="00F97C37"/>
    <w:rsid w:val="00FA06D1"/>
    <w:rsid w:val="00FA1C97"/>
    <w:rsid w:val="00FA4561"/>
    <w:rsid w:val="00FA4843"/>
    <w:rsid w:val="00FA5FFC"/>
    <w:rsid w:val="00FA7FC9"/>
    <w:rsid w:val="00FB303F"/>
    <w:rsid w:val="00FB3226"/>
    <w:rsid w:val="00FB355B"/>
    <w:rsid w:val="00FB3CAB"/>
    <w:rsid w:val="00FB459A"/>
    <w:rsid w:val="00FB462B"/>
    <w:rsid w:val="00FB4D97"/>
    <w:rsid w:val="00FB4EE1"/>
    <w:rsid w:val="00FB5402"/>
    <w:rsid w:val="00FB617C"/>
    <w:rsid w:val="00FC1293"/>
    <w:rsid w:val="00FC3139"/>
    <w:rsid w:val="00FC3CF9"/>
    <w:rsid w:val="00FC41C9"/>
    <w:rsid w:val="00FC4985"/>
    <w:rsid w:val="00FC501A"/>
    <w:rsid w:val="00FC5D55"/>
    <w:rsid w:val="00FD06E6"/>
    <w:rsid w:val="00FD2B12"/>
    <w:rsid w:val="00FD3089"/>
    <w:rsid w:val="00FD3DBA"/>
    <w:rsid w:val="00FD45C1"/>
    <w:rsid w:val="00FD4E02"/>
    <w:rsid w:val="00FD6B9A"/>
    <w:rsid w:val="00FD7107"/>
    <w:rsid w:val="00FE0576"/>
    <w:rsid w:val="00FE165F"/>
    <w:rsid w:val="00FE17FC"/>
    <w:rsid w:val="00FE1EED"/>
    <w:rsid w:val="00FE5FBC"/>
    <w:rsid w:val="00FE760C"/>
    <w:rsid w:val="00FE764F"/>
    <w:rsid w:val="00FF0418"/>
    <w:rsid w:val="00FF0C18"/>
    <w:rsid w:val="00FF1344"/>
    <w:rsid w:val="00FF16D9"/>
    <w:rsid w:val="00FF2115"/>
    <w:rsid w:val="00FF5823"/>
    <w:rsid w:val="00FF6A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1A02"/>
  <w15:chartTrackingRefBased/>
  <w15:docId w15:val="{7264FC3A-D697-4587-8213-AE6E583C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5B"/>
    <w:rPr>
      <w:rFonts w:cs="Mangal"/>
    </w:rPr>
  </w:style>
  <w:style w:type="paragraph" w:styleId="Heading1">
    <w:name w:val="heading 1"/>
    <w:basedOn w:val="Normal"/>
    <w:next w:val="Normal"/>
    <w:link w:val="Heading1Char"/>
    <w:uiPriority w:val="9"/>
    <w:qFormat/>
    <w:rsid w:val="00F55913"/>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40"/>
    <w:pPr>
      <w:ind w:left="720"/>
      <w:contextualSpacing/>
    </w:pPr>
  </w:style>
  <w:style w:type="character" w:styleId="FootnoteReference">
    <w:name w:val="footnote reference"/>
    <w:basedOn w:val="DefaultParagraphFont"/>
    <w:uiPriority w:val="99"/>
    <w:semiHidden/>
    <w:unhideWhenUsed/>
    <w:rsid w:val="00F524D4"/>
    <w:rPr>
      <w:vertAlign w:val="superscript"/>
    </w:rPr>
  </w:style>
  <w:style w:type="paragraph" w:styleId="FootnoteText">
    <w:name w:val="footnote text"/>
    <w:basedOn w:val="Normal"/>
    <w:link w:val="FootnoteTextChar"/>
    <w:uiPriority w:val="99"/>
    <w:unhideWhenUsed/>
    <w:rsid w:val="009D22E9"/>
    <w:pPr>
      <w:spacing w:after="0" w:line="240" w:lineRule="auto"/>
    </w:pPr>
    <w:rPr>
      <w:sz w:val="20"/>
      <w:szCs w:val="18"/>
    </w:rPr>
  </w:style>
  <w:style w:type="character" w:customStyle="1" w:styleId="FootnoteTextChar">
    <w:name w:val="Footnote Text Char"/>
    <w:basedOn w:val="DefaultParagraphFont"/>
    <w:link w:val="FootnoteText"/>
    <w:uiPriority w:val="99"/>
    <w:rsid w:val="009D22E9"/>
    <w:rPr>
      <w:rFonts w:cs="Mangal"/>
      <w:sz w:val="20"/>
      <w:szCs w:val="18"/>
    </w:rPr>
  </w:style>
  <w:style w:type="paragraph" w:customStyle="1" w:styleId="Default">
    <w:name w:val="Default"/>
    <w:rsid w:val="00B12A82"/>
    <w:pPr>
      <w:autoSpaceDE w:val="0"/>
      <w:autoSpaceDN w:val="0"/>
      <w:adjustRightInd w:val="0"/>
      <w:spacing w:after="0" w:line="240" w:lineRule="auto"/>
    </w:pPr>
    <w:rPr>
      <w:rFonts w:ascii="KLPOL G+ Gulliver" w:hAnsi="KLPOL G+ Gulliver" w:cs="KLPOL G+ Gulliver"/>
      <w:color w:val="000000"/>
      <w:sz w:val="24"/>
      <w:szCs w:val="24"/>
    </w:rPr>
  </w:style>
  <w:style w:type="paragraph" w:styleId="Caption">
    <w:name w:val="caption"/>
    <w:basedOn w:val="Normal"/>
    <w:next w:val="Normal"/>
    <w:uiPriority w:val="35"/>
    <w:unhideWhenUsed/>
    <w:qFormat/>
    <w:rsid w:val="004A6F44"/>
    <w:pPr>
      <w:spacing w:before="120" w:after="120" w:line="360" w:lineRule="auto"/>
      <w:jc w:val="center"/>
    </w:pPr>
    <w:rPr>
      <w:rFonts w:ascii="Times New Roman" w:hAnsi="Times New Roman" w:cstheme="minorBidi"/>
      <w:iCs/>
      <w:color w:val="000000" w:themeColor="text1"/>
      <w:sz w:val="20"/>
      <w:szCs w:val="18"/>
      <w:lang w:bidi="ar-SA"/>
    </w:rPr>
  </w:style>
  <w:style w:type="character" w:styleId="PlaceholderText">
    <w:name w:val="Placeholder Text"/>
    <w:basedOn w:val="DefaultParagraphFont"/>
    <w:uiPriority w:val="99"/>
    <w:semiHidden/>
    <w:rsid w:val="00C429E5"/>
    <w:rPr>
      <w:color w:val="808080"/>
    </w:rPr>
  </w:style>
  <w:style w:type="character" w:styleId="Hyperlink">
    <w:name w:val="Hyperlink"/>
    <w:basedOn w:val="DefaultParagraphFont"/>
    <w:uiPriority w:val="99"/>
    <w:unhideWhenUsed/>
    <w:rsid w:val="00A316D9"/>
    <w:rPr>
      <w:color w:val="0000FF" w:themeColor="hyperlink"/>
      <w:u w:val="single"/>
    </w:rPr>
  </w:style>
  <w:style w:type="character" w:styleId="UnresolvedMention">
    <w:name w:val="Unresolved Mention"/>
    <w:basedOn w:val="DefaultParagraphFont"/>
    <w:uiPriority w:val="99"/>
    <w:semiHidden/>
    <w:unhideWhenUsed/>
    <w:rsid w:val="00A316D9"/>
    <w:rPr>
      <w:color w:val="605E5C"/>
      <w:shd w:val="clear" w:color="auto" w:fill="E1DFDD"/>
    </w:rPr>
  </w:style>
  <w:style w:type="character" w:styleId="CommentReference">
    <w:name w:val="annotation reference"/>
    <w:basedOn w:val="DefaultParagraphFont"/>
    <w:uiPriority w:val="99"/>
    <w:semiHidden/>
    <w:unhideWhenUsed/>
    <w:rsid w:val="009E4C02"/>
    <w:rPr>
      <w:sz w:val="16"/>
      <w:szCs w:val="16"/>
    </w:rPr>
  </w:style>
  <w:style w:type="paragraph" w:styleId="CommentText">
    <w:name w:val="annotation text"/>
    <w:basedOn w:val="Normal"/>
    <w:link w:val="CommentTextChar"/>
    <w:uiPriority w:val="99"/>
    <w:unhideWhenUsed/>
    <w:rsid w:val="009E4C02"/>
    <w:pPr>
      <w:spacing w:line="240" w:lineRule="auto"/>
    </w:pPr>
    <w:rPr>
      <w:sz w:val="20"/>
      <w:szCs w:val="18"/>
    </w:rPr>
  </w:style>
  <w:style w:type="character" w:customStyle="1" w:styleId="CommentTextChar">
    <w:name w:val="Comment Text Char"/>
    <w:basedOn w:val="DefaultParagraphFont"/>
    <w:link w:val="CommentText"/>
    <w:uiPriority w:val="99"/>
    <w:rsid w:val="009E4C02"/>
    <w:rPr>
      <w:rFonts w:cs="Mangal"/>
      <w:sz w:val="20"/>
      <w:szCs w:val="18"/>
    </w:rPr>
  </w:style>
  <w:style w:type="paragraph" w:styleId="CommentSubject">
    <w:name w:val="annotation subject"/>
    <w:basedOn w:val="CommentText"/>
    <w:next w:val="CommentText"/>
    <w:link w:val="CommentSubjectChar"/>
    <w:uiPriority w:val="99"/>
    <w:semiHidden/>
    <w:unhideWhenUsed/>
    <w:rsid w:val="009E4C02"/>
    <w:rPr>
      <w:b/>
      <w:bCs/>
    </w:rPr>
  </w:style>
  <w:style w:type="character" w:customStyle="1" w:styleId="CommentSubjectChar">
    <w:name w:val="Comment Subject Char"/>
    <w:basedOn w:val="CommentTextChar"/>
    <w:link w:val="CommentSubject"/>
    <w:uiPriority w:val="99"/>
    <w:semiHidden/>
    <w:rsid w:val="009E4C02"/>
    <w:rPr>
      <w:rFonts w:cs="Mangal"/>
      <w:b/>
      <w:bCs/>
      <w:sz w:val="20"/>
      <w:szCs w:val="18"/>
    </w:rPr>
  </w:style>
  <w:style w:type="character" w:customStyle="1" w:styleId="Heading1Char">
    <w:name w:val="Heading 1 Char"/>
    <w:basedOn w:val="DefaultParagraphFont"/>
    <w:link w:val="Heading1"/>
    <w:uiPriority w:val="9"/>
    <w:rsid w:val="00F55913"/>
    <w:rPr>
      <w:rFonts w:asciiTheme="majorHAnsi" w:eastAsiaTheme="majorEastAsia" w:hAnsiTheme="majorHAnsi" w:cstheme="majorBidi"/>
      <w:color w:val="365F91" w:themeColor="accent1" w:themeShade="BF"/>
      <w:sz w:val="32"/>
      <w:szCs w:val="29"/>
    </w:rPr>
  </w:style>
  <w:style w:type="table" w:styleId="TableGrid">
    <w:name w:val="Table Grid"/>
    <w:basedOn w:val="TableNormal"/>
    <w:uiPriority w:val="59"/>
    <w:rsid w:val="00581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4F23E-F52D-4483-A43A-FF445CDB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21</Pages>
  <Words>6415</Words>
  <Characters>36567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Maheshwari</dc:creator>
  <cp:keywords/>
  <dc:description/>
  <cp:lastModifiedBy>Abid Ali</cp:lastModifiedBy>
  <cp:revision>396</cp:revision>
  <cp:lastPrinted>2022-04-29T08:55:00Z</cp:lastPrinted>
  <dcterms:created xsi:type="dcterms:W3CDTF">2022-04-29T08:44:00Z</dcterms:created>
  <dcterms:modified xsi:type="dcterms:W3CDTF">2022-07-05T06:10:00Z</dcterms:modified>
</cp:coreProperties>
</file>