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B6EE0" w14:textId="2FCE1736" w:rsidR="00976F1B" w:rsidRDefault="00845E14" w:rsidP="00263222">
      <w:pPr>
        <w:spacing w:before="120" w:after="12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A47B41" w:rsidRPr="000B39FF">
        <w:rPr>
          <w:rFonts w:ascii="Times New Roman" w:hAnsi="Times New Roman" w:cs="Times New Roman"/>
          <w:b/>
          <w:bCs/>
          <w:sz w:val="28"/>
          <w:szCs w:val="28"/>
        </w:rPr>
        <w:t xml:space="preserve">An enhanced VANET paradigm for reliable communication based on LoRa </w:t>
      </w:r>
      <w:r w:rsidR="00292774" w:rsidRPr="000B39FF">
        <w:rPr>
          <w:rFonts w:ascii="Times New Roman" w:hAnsi="Times New Roman" w:cs="Times New Roman"/>
          <w:b/>
          <w:bCs/>
          <w:sz w:val="28"/>
          <w:szCs w:val="28"/>
        </w:rPr>
        <w:t>technology.</w:t>
      </w:r>
    </w:p>
    <w:p w14:paraId="359452C5" w14:textId="4E1F6728" w:rsidR="007F0973" w:rsidRDefault="007F0973" w:rsidP="007F0973">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Abstract</w:t>
      </w:r>
    </w:p>
    <w:p w14:paraId="1DEF8B94" w14:textId="594DF67A" w:rsidR="007F0973" w:rsidRDefault="009444AE" w:rsidP="007F0973">
      <w:pPr>
        <w:spacing w:before="120" w:after="120" w:line="360" w:lineRule="auto"/>
        <w:jc w:val="both"/>
        <w:rPr>
          <w:rFonts w:ascii="Times New Roman" w:hAnsi="Times New Roman" w:cs="Times New Roman"/>
          <w:sz w:val="24"/>
          <w:szCs w:val="24"/>
        </w:rPr>
      </w:pPr>
      <w:r w:rsidRPr="009444AE">
        <w:rPr>
          <w:rFonts w:ascii="Times New Roman" w:hAnsi="Times New Roman" w:cs="Times New Roman"/>
          <w:sz w:val="24"/>
          <w:szCs w:val="24"/>
        </w:rPr>
        <w:t xml:space="preserve">The </w:t>
      </w:r>
      <w:r w:rsidR="00566250" w:rsidRPr="000B39FF">
        <w:rPr>
          <w:rFonts w:ascii="Times New Roman" w:hAnsi="Times New Roman" w:cs="Times New Roman"/>
          <w:sz w:val="24"/>
          <w:szCs w:val="24"/>
        </w:rPr>
        <w:t>vehicular ad-hoc networks</w:t>
      </w:r>
      <w:r w:rsidR="00566250" w:rsidRPr="009444AE">
        <w:rPr>
          <w:rFonts w:ascii="Times New Roman" w:hAnsi="Times New Roman" w:cs="Times New Roman"/>
          <w:sz w:val="24"/>
          <w:szCs w:val="24"/>
        </w:rPr>
        <w:t xml:space="preserve"> </w:t>
      </w:r>
      <w:r w:rsidR="00566250">
        <w:rPr>
          <w:rFonts w:ascii="Times New Roman" w:hAnsi="Times New Roman" w:cs="Times New Roman"/>
          <w:sz w:val="24"/>
          <w:szCs w:val="24"/>
        </w:rPr>
        <w:t>(</w:t>
      </w:r>
      <w:r w:rsidRPr="009444AE">
        <w:rPr>
          <w:rFonts w:ascii="Times New Roman" w:hAnsi="Times New Roman" w:cs="Times New Roman"/>
          <w:sz w:val="24"/>
          <w:szCs w:val="24"/>
        </w:rPr>
        <w:t>VANET</w:t>
      </w:r>
      <w:r w:rsidR="00566250">
        <w:rPr>
          <w:rFonts w:ascii="Times New Roman" w:hAnsi="Times New Roman" w:cs="Times New Roman"/>
          <w:sz w:val="24"/>
          <w:szCs w:val="24"/>
        </w:rPr>
        <w:t>)</w:t>
      </w:r>
      <w:r w:rsidRPr="009444AE">
        <w:rPr>
          <w:rFonts w:ascii="Times New Roman" w:hAnsi="Times New Roman" w:cs="Times New Roman"/>
          <w:sz w:val="24"/>
          <w:szCs w:val="24"/>
        </w:rPr>
        <w:t xml:space="preserve"> </w:t>
      </w:r>
      <w:r w:rsidR="00566250" w:rsidRPr="009444AE">
        <w:rPr>
          <w:rFonts w:ascii="Times New Roman" w:hAnsi="Times New Roman" w:cs="Times New Roman"/>
          <w:sz w:val="24"/>
          <w:szCs w:val="24"/>
        </w:rPr>
        <w:t>are</w:t>
      </w:r>
      <w:r w:rsidRPr="009444AE">
        <w:rPr>
          <w:rFonts w:ascii="Times New Roman" w:hAnsi="Times New Roman" w:cs="Times New Roman"/>
          <w:sz w:val="24"/>
          <w:szCs w:val="24"/>
        </w:rPr>
        <w:t xml:space="preserve"> being developed to enable effective vehicle communication and the exchange of traffic information. However, the VANET is also vulnerable to various security threats, including </w:t>
      </w:r>
      <w:r w:rsidR="00743B63">
        <w:rPr>
          <w:rFonts w:ascii="Times New Roman" w:hAnsi="Times New Roman" w:cs="Times New Roman"/>
          <w:sz w:val="24"/>
          <w:szCs w:val="24"/>
        </w:rPr>
        <w:t>D</w:t>
      </w:r>
      <w:r w:rsidRPr="009444AE">
        <w:rPr>
          <w:rFonts w:ascii="Times New Roman" w:hAnsi="Times New Roman" w:cs="Times New Roman"/>
          <w:sz w:val="24"/>
          <w:szCs w:val="24"/>
        </w:rPr>
        <w:t>enial-of-</w:t>
      </w:r>
      <w:r w:rsidR="00743B63">
        <w:rPr>
          <w:rFonts w:ascii="Times New Roman" w:hAnsi="Times New Roman" w:cs="Times New Roman"/>
          <w:sz w:val="24"/>
          <w:szCs w:val="24"/>
        </w:rPr>
        <w:t>S</w:t>
      </w:r>
      <w:r w:rsidRPr="009444AE">
        <w:rPr>
          <w:rFonts w:ascii="Times New Roman" w:hAnsi="Times New Roman" w:cs="Times New Roman"/>
          <w:sz w:val="24"/>
          <w:szCs w:val="24"/>
        </w:rPr>
        <w:t xml:space="preserve">ervice (DoS) attacks. By identifying system attacks, it is imperative to provide more trustworthy and secure communication amongst </w:t>
      </w:r>
      <w:r w:rsidR="006115F7" w:rsidRPr="009444AE">
        <w:rPr>
          <w:rFonts w:ascii="Times New Roman" w:hAnsi="Times New Roman" w:cs="Times New Roman"/>
          <w:sz w:val="24"/>
          <w:szCs w:val="24"/>
        </w:rPr>
        <w:t>all</w:t>
      </w:r>
      <w:r w:rsidRPr="009444AE">
        <w:rPr>
          <w:rFonts w:ascii="Times New Roman" w:hAnsi="Times New Roman" w:cs="Times New Roman"/>
          <w:sz w:val="24"/>
          <w:szCs w:val="24"/>
        </w:rPr>
        <w:t xml:space="preserve"> the vehicles that are a part of the VANET system.</w:t>
      </w:r>
      <w:r w:rsidR="00743B63">
        <w:rPr>
          <w:rFonts w:ascii="Times New Roman" w:hAnsi="Times New Roman" w:cs="Times New Roman"/>
          <w:sz w:val="24"/>
          <w:szCs w:val="24"/>
        </w:rPr>
        <w:t xml:space="preserve"> </w:t>
      </w:r>
      <w:r w:rsidR="00743B63" w:rsidRPr="000B39FF">
        <w:rPr>
          <w:rFonts w:ascii="Times New Roman" w:hAnsi="Times New Roman" w:cs="Times New Roman"/>
          <w:sz w:val="24"/>
          <w:szCs w:val="24"/>
        </w:rPr>
        <w:t>In this research, a novel enhanced VANET paradigm is proposed for secure and reliable communication based on LoRa (Long Range) technology.</w:t>
      </w:r>
      <w:r w:rsidR="00D72BEB">
        <w:rPr>
          <w:rFonts w:ascii="Times New Roman" w:hAnsi="Times New Roman" w:cs="Times New Roman"/>
          <w:sz w:val="24"/>
          <w:szCs w:val="24"/>
        </w:rPr>
        <w:t xml:space="preserve"> In this research, t</w:t>
      </w:r>
      <w:r w:rsidR="007954B6" w:rsidRPr="007954B6">
        <w:rPr>
          <w:rFonts w:ascii="Times New Roman" w:hAnsi="Times New Roman" w:cs="Times New Roman"/>
          <w:sz w:val="24"/>
          <w:szCs w:val="24"/>
        </w:rPr>
        <w:t xml:space="preserve">he DoS attack was initially detected using data on the implicated automobiles using an upgraded fuzzy method known as </w:t>
      </w:r>
      <w:r w:rsidR="00CF144E" w:rsidRPr="00CF144E">
        <w:rPr>
          <w:rFonts w:ascii="Times New Roman" w:hAnsi="Times New Roman" w:cs="Times New Roman"/>
          <w:sz w:val="24"/>
          <w:szCs w:val="24"/>
        </w:rPr>
        <w:t xml:space="preserve">Technique for Order of Preference by Similarity to Ideal Solution </w:t>
      </w:r>
      <w:r w:rsidR="00CF144E">
        <w:rPr>
          <w:rFonts w:ascii="Times New Roman" w:hAnsi="Times New Roman" w:cs="Times New Roman"/>
          <w:sz w:val="24"/>
          <w:szCs w:val="24"/>
        </w:rPr>
        <w:t>(</w:t>
      </w:r>
      <w:r w:rsidR="007954B6" w:rsidRPr="007954B6">
        <w:rPr>
          <w:rFonts w:ascii="Times New Roman" w:hAnsi="Times New Roman" w:cs="Times New Roman"/>
          <w:sz w:val="24"/>
          <w:szCs w:val="24"/>
        </w:rPr>
        <w:t>TOPSIS</w:t>
      </w:r>
      <w:r w:rsidR="00CF144E">
        <w:rPr>
          <w:rFonts w:ascii="Times New Roman" w:hAnsi="Times New Roman" w:cs="Times New Roman"/>
          <w:sz w:val="24"/>
          <w:szCs w:val="24"/>
        </w:rPr>
        <w:t>)</w:t>
      </w:r>
      <w:r w:rsidR="007954B6" w:rsidRPr="007954B6">
        <w:rPr>
          <w:rFonts w:ascii="Times New Roman" w:hAnsi="Times New Roman" w:cs="Times New Roman"/>
          <w:sz w:val="24"/>
          <w:szCs w:val="24"/>
        </w:rPr>
        <w:t xml:space="preserve">. </w:t>
      </w:r>
      <w:r w:rsidR="00696FBC" w:rsidRPr="000B39FF">
        <w:rPr>
          <w:rFonts w:ascii="Times New Roman" w:hAnsi="Times New Roman" w:cs="Times New Roman"/>
          <w:sz w:val="24"/>
          <w:szCs w:val="24"/>
          <w:shd w:val="clear" w:color="auto" w:fill="FFFFFF"/>
        </w:rPr>
        <w:t>Then the seagull optimization is used to enhance the capacity of the nodes. An improved</w:t>
      </w:r>
      <w:r w:rsidR="00696FBC">
        <w:rPr>
          <w:rFonts w:ascii="Times New Roman" w:hAnsi="Times New Roman" w:cs="Times New Roman"/>
          <w:sz w:val="24"/>
          <w:szCs w:val="24"/>
          <w:shd w:val="clear" w:color="auto" w:fill="FFFFFF"/>
        </w:rPr>
        <w:t xml:space="preserve"> </w:t>
      </w:r>
      <w:r w:rsidR="00696FBC" w:rsidRPr="00AC5730">
        <w:rPr>
          <w:rFonts w:ascii="Times New Roman" w:hAnsi="Times New Roman" w:cs="Times New Roman"/>
          <w:sz w:val="24"/>
          <w:szCs w:val="24"/>
          <w:shd w:val="clear" w:color="auto" w:fill="FFFFFF"/>
        </w:rPr>
        <w:t>Deep Deterministic Policy Gradient</w:t>
      </w:r>
      <w:r w:rsidR="00696FBC" w:rsidRPr="000B39FF">
        <w:rPr>
          <w:rFonts w:ascii="Times New Roman" w:hAnsi="Times New Roman" w:cs="Times New Roman"/>
          <w:sz w:val="24"/>
          <w:szCs w:val="24"/>
          <w:shd w:val="clear" w:color="auto" w:fill="FFFFFF"/>
        </w:rPr>
        <w:t xml:space="preserve"> </w:t>
      </w:r>
      <w:r w:rsidR="00696FBC">
        <w:rPr>
          <w:rFonts w:ascii="Times New Roman" w:hAnsi="Times New Roman" w:cs="Times New Roman"/>
          <w:sz w:val="24"/>
          <w:szCs w:val="24"/>
          <w:shd w:val="clear" w:color="auto" w:fill="FFFFFF"/>
        </w:rPr>
        <w:t>(</w:t>
      </w:r>
      <w:r w:rsidR="00696FBC" w:rsidRPr="000B39FF">
        <w:rPr>
          <w:rFonts w:ascii="Times New Roman" w:hAnsi="Times New Roman" w:cs="Times New Roman"/>
          <w:sz w:val="24"/>
          <w:szCs w:val="24"/>
          <w:shd w:val="clear" w:color="auto" w:fill="FFFFFF"/>
        </w:rPr>
        <w:t>DDPG</w:t>
      </w:r>
      <w:r w:rsidR="00696FBC">
        <w:rPr>
          <w:rFonts w:ascii="Times New Roman" w:hAnsi="Times New Roman" w:cs="Times New Roman"/>
          <w:sz w:val="24"/>
          <w:szCs w:val="24"/>
          <w:shd w:val="clear" w:color="auto" w:fill="FFFFFF"/>
        </w:rPr>
        <w:t>)</w:t>
      </w:r>
      <w:r w:rsidR="00696FBC" w:rsidRPr="000B39FF">
        <w:rPr>
          <w:rFonts w:ascii="Times New Roman" w:hAnsi="Times New Roman" w:cs="Times New Roman"/>
          <w:sz w:val="24"/>
          <w:szCs w:val="24"/>
          <w:shd w:val="clear" w:color="auto" w:fill="FFFFFF"/>
        </w:rPr>
        <w:t xml:space="preserve"> algorithm is used to find the optimal path</w:t>
      </w:r>
      <w:r w:rsidR="00696FBC">
        <w:rPr>
          <w:rFonts w:ascii="Times New Roman" w:hAnsi="Times New Roman" w:cs="Times New Roman"/>
          <w:sz w:val="24"/>
          <w:szCs w:val="24"/>
        </w:rPr>
        <w:t xml:space="preserve">. </w:t>
      </w:r>
      <w:r w:rsidR="007954B6" w:rsidRPr="007954B6">
        <w:rPr>
          <w:rFonts w:ascii="Times New Roman" w:hAnsi="Times New Roman" w:cs="Times New Roman"/>
          <w:sz w:val="24"/>
          <w:szCs w:val="24"/>
        </w:rPr>
        <w:t>The developed model is then contrasted with other traditional methods in the second step to determine its superiority.</w:t>
      </w:r>
      <w:r w:rsidR="004202C9">
        <w:rPr>
          <w:rFonts w:ascii="Times New Roman" w:hAnsi="Times New Roman" w:cs="Times New Roman"/>
          <w:sz w:val="24"/>
          <w:szCs w:val="24"/>
        </w:rPr>
        <w:t xml:space="preserve"> </w:t>
      </w:r>
      <w:r w:rsidR="008047FB">
        <w:rPr>
          <w:rFonts w:ascii="Times New Roman" w:hAnsi="Times New Roman" w:cs="Times New Roman"/>
          <w:sz w:val="24"/>
          <w:szCs w:val="24"/>
        </w:rPr>
        <w:t>Finally,</w:t>
      </w:r>
      <w:r w:rsidR="004202C9">
        <w:rPr>
          <w:rFonts w:ascii="Times New Roman" w:hAnsi="Times New Roman" w:cs="Times New Roman"/>
          <w:sz w:val="24"/>
          <w:szCs w:val="24"/>
        </w:rPr>
        <w:t xml:space="preserve"> the </w:t>
      </w:r>
      <w:r w:rsidR="008047FB">
        <w:rPr>
          <w:rFonts w:ascii="Times New Roman" w:hAnsi="Times New Roman" w:cs="Times New Roman"/>
          <w:sz w:val="24"/>
          <w:szCs w:val="24"/>
        </w:rPr>
        <w:t xml:space="preserve">obtained results </w:t>
      </w:r>
      <w:r w:rsidR="00B00985">
        <w:rPr>
          <w:rFonts w:ascii="Times New Roman" w:hAnsi="Times New Roman" w:cs="Times New Roman"/>
          <w:sz w:val="24"/>
          <w:szCs w:val="24"/>
        </w:rPr>
        <w:t>show</w:t>
      </w:r>
      <w:r w:rsidR="008047FB">
        <w:rPr>
          <w:rFonts w:ascii="Times New Roman" w:hAnsi="Times New Roman" w:cs="Times New Roman"/>
          <w:sz w:val="24"/>
          <w:szCs w:val="24"/>
        </w:rPr>
        <w:t xml:space="preserve"> that</w:t>
      </w:r>
      <w:r w:rsidR="00D55C69">
        <w:rPr>
          <w:rFonts w:ascii="Times New Roman" w:hAnsi="Times New Roman" w:cs="Times New Roman"/>
          <w:sz w:val="24"/>
          <w:szCs w:val="24"/>
        </w:rPr>
        <w:t xml:space="preserve"> </w:t>
      </w:r>
      <w:r w:rsidR="008047FB">
        <w:rPr>
          <w:rFonts w:ascii="Times New Roman" w:hAnsi="Times New Roman" w:cs="Times New Roman"/>
          <w:sz w:val="24"/>
          <w:szCs w:val="24"/>
        </w:rPr>
        <w:t xml:space="preserve">at node 60, </w:t>
      </w:r>
      <w:r w:rsidR="00D55C69">
        <w:rPr>
          <w:rFonts w:ascii="Times New Roman" w:hAnsi="Times New Roman" w:cs="Times New Roman"/>
          <w:sz w:val="24"/>
          <w:szCs w:val="24"/>
        </w:rPr>
        <w:t>the value of delay, energy consumption,</w:t>
      </w:r>
      <w:r w:rsidR="00394B8F">
        <w:rPr>
          <w:rFonts w:ascii="Times New Roman" w:hAnsi="Times New Roman" w:cs="Times New Roman"/>
          <w:sz w:val="24"/>
          <w:szCs w:val="24"/>
        </w:rPr>
        <w:t xml:space="preserve"> and</w:t>
      </w:r>
      <w:r w:rsidR="00D55C69">
        <w:rPr>
          <w:rFonts w:ascii="Times New Roman" w:hAnsi="Times New Roman" w:cs="Times New Roman"/>
          <w:sz w:val="24"/>
          <w:szCs w:val="24"/>
        </w:rPr>
        <w:t xml:space="preserve"> drop, is 13.8547, 1.874,</w:t>
      </w:r>
      <w:r w:rsidR="00B00985">
        <w:rPr>
          <w:rFonts w:ascii="Times New Roman" w:hAnsi="Times New Roman" w:cs="Times New Roman"/>
          <w:sz w:val="24"/>
          <w:szCs w:val="24"/>
        </w:rPr>
        <w:t xml:space="preserve"> and</w:t>
      </w:r>
      <w:r w:rsidR="00D55C69">
        <w:rPr>
          <w:rFonts w:ascii="Times New Roman" w:hAnsi="Times New Roman" w:cs="Times New Roman"/>
          <w:sz w:val="24"/>
          <w:szCs w:val="24"/>
        </w:rPr>
        <w:t xml:space="preserve"> 0.1214</w:t>
      </w:r>
      <w:r w:rsidR="00316595">
        <w:rPr>
          <w:rFonts w:ascii="Times New Roman" w:hAnsi="Times New Roman" w:cs="Times New Roman"/>
          <w:sz w:val="24"/>
          <w:szCs w:val="24"/>
        </w:rPr>
        <w:t xml:space="preserve"> </w:t>
      </w:r>
      <w:r w:rsidR="00D55C69">
        <w:rPr>
          <w:rFonts w:ascii="Times New Roman" w:hAnsi="Times New Roman" w:cs="Times New Roman"/>
          <w:sz w:val="24"/>
          <w:szCs w:val="24"/>
        </w:rPr>
        <w:t>respectively</w:t>
      </w:r>
      <w:r w:rsidR="00490D86">
        <w:rPr>
          <w:rFonts w:ascii="Times New Roman" w:hAnsi="Times New Roman" w:cs="Times New Roman"/>
          <w:sz w:val="24"/>
          <w:szCs w:val="24"/>
        </w:rPr>
        <w:t xml:space="preserve"> which is better than any other existing techniques.</w:t>
      </w:r>
    </w:p>
    <w:p w14:paraId="565DE387" w14:textId="470725C1" w:rsidR="008668D5" w:rsidRPr="008668D5" w:rsidRDefault="008668D5" w:rsidP="007F0973">
      <w:pPr>
        <w:spacing w:before="120" w:after="12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Pr>
          <w:rFonts w:ascii="Times New Roman" w:hAnsi="Times New Roman" w:cs="Times New Roman"/>
          <w:sz w:val="24"/>
          <w:szCs w:val="24"/>
        </w:rPr>
        <w:t xml:space="preserve">VANET, </w:t>
      </w:r>
      <w:r w:rsidR="00B46CCD">
        <w:rPr>
          <w:rFonts w:ascii="Times New Roman" w:hAnsi="Times New Roman" w:cs="Times New Roman"/>
          <w:sz w:val="24"/>
          <w:szCs w:val="24"/>
        </w:rPr>
        <w:t xml:space="preserve">LoRa technology, </w:t>
      </w:r>
      <w:r w:rsidR="00A661AF">
        <w:rPr>
          <w:rFonts w:ascii="Times New Roman" w:hAnsi="Times New Roman" w:cs="Times New Roman"/>
          <w:sz w:val="24"/>
          <w:szCs w:val="24"/>
        </w:rPr>
        <w:t xml:space="preserve">TOPSIS, Seagull </w:t>
      </w:r>
      <w:r w:rsidR="00A661AF" w:rsidRPr="00C81C57">
        <w:rPr>
          <w:rFonts w:ascii="Times New Roman" w:hAnsi="Times New Roman" w:cs="Times New Roman"/>
          <w:sz w:val="24"/>
          <w:szCs w:val="24"/>
        </w:rPr>
        <w:t xml:space="preserve">optimization, </w:t>
      </w:r>
      <w:r w:rsidR="00C81C57" w:rsidRPr="00C81C57">
        <w:rPr>
          <w:rFonts w:ascii="Times New Roman" w:hAnsi="Times New Roman" w:cs="Times New Roman"/>
          <w:sz w:val="24"/>
          <w:szCs w:val="24"/>
          <w:shd w:val="clear" w:color="auto" w:fill="FFFFFF"/>
        </w:rPr>
        <w:t>Deep</w:t>
      </w:r>
      <w:r w:rsidR="00C81C57" w:rsidRPr="00AC5730">
        <w:rPr>
          <w:rFonts w:ascii="Times New Roman" w:hAnsi="Times New Roman" w:cs="Times New Roman"/>
          <w:sz w:val="24"/>
          <w:szCs w:val="24"/>
          <w:shd w:val="clear" w:color="auto" w:fill="FFFFFF"/>
        </w:rPr>
        <w:t xml:space="preserve"> Deterministic Policy Gradient</w:t>
      </w:r>
      <w:r w:rsidR="00C81C57">
        <w:rPr>
          <w:rFonts w:ascii="Times New Roman" w:hAnsi="Times New Roman" w:cs="Times New Roman"/>
          <w:sz w:val="24"/>
          <w:szCs w:val="24"/>
          <w:shd w:val="clear" w:color="auto" w:fill="FFFFFF"/>
        </w:rPr>
        <w:t>.</w:t>
      </w:r>
    </w:p>
    <w:p w14:paraId="3AFD656C" w14:textId="7B920F20" w:rsidR="00A47B41" w:rsidRPr="000B39FF" w:rsidRDefault="00131CDB"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Introduction</w:t>
      </w:r>
    </w:p>
    <w:p w14:paraId="74676E50" w14:textId="45EED29D" w:rsidR="00E875BB" w:rsidRPr="000B39FF" w:rsidRDefault="00915EFB"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In the last few years, a type of technology called VANETs has grown into an important area of study. VANET is a form of network that is produced by the notion of constructing a network of automobiles </w:t>
      </w:r>
      <w:r w:rsidR="009C1330" w:rsidRPr="000B39FF">
        <w:rPr>
          <w:rFonts w:ascii="Times New Roman" w:hAnsi="Times New Roman" w:cs="Times New Roman"/>
          <w:sz w:val="24"/>
          <w:szCs w:val="24"/>
        </w:rPr>
        <w:t>to cater</w:t>
      </w:r>
      <w:r w:rsidRPr="000B39FF">
        <w:rPr>
          <w:rFonts w:ascii="Times New Roman" w:hAnsi="Times New Roman" w:cs="Times New Roman"/>
          <w:sz w:val="24"/>
          <w:szCs w:val="24"/>
        </w:rPr>
        <w:t xml:space="preserve"> to a particular need or circumstance</w:t>
      </w:r>
      <w:r w:rsidR="000A1965" w:rsidRPr="000B39FF">
        <w:rPr>
          <w:rFonts w:ascii="Times New Roman" w:hAnsi="Times New Roman" w:cs="Times New Roman"/>
          <w:sz w:val="24"/>
          <w:szCs w:val="24"/>
        </w:rPr>
        <w:t xml:space="preserve"> [1]</w:t>
      </w:r>
      <w:r w:rsidRPr="000B39FF">
        <w:rPr>
          <w:rFonts w:ascii="Times New Roman" w:hAnsi="Times New Roman" w:cs="Times New Roman"/>
          <w:sz w:val="24"/>
          <w:szCs w:val="24"/>
        </w:rPr>
        <w:t xml:space="preserve">. As an ad-hoc network, it is a kind. </w:t>
      </w:r>
      <w:r w:rsidR="00861D14" w:rsidRPr="000B39FF">
        <w:rPr>
          <w:rFonts w:ascii="Times New Roman" w:hAnsi="Times New Roman" w:cs="Times New Roman"/>
          <w:sz w:val="24"/>
          <w:szCs w:val="24"/>
        </w:rPr>
        <w:t>Despite</w:t>
      </w:r>
      <w:r w:rsidRPr="000B39FF">
        <w:rPr>
          <w:rFonts w:ascii="Times New Roman" w:hAnsi="Times New Roman" w:cs="Times New Roman"/>
          <w:sz w:val="24"/>
          <w:szCs w:val="24"/>
        </w:rPr>
        <w:t xml:space="preserve"> its many advantages, VANET nevertheless presents a significant number of difficulties, including the provision of quality service, high connection</w:t>
      </w:r>
      <w:r w:rsidR="009C1330" w:rsidRPr="000B39FF">
        <w:rPr>
          <w:rFonts w:ascii="Times New Roman" w:hAnsi="Times New Roman" w:cs="Times New Roman"/>
          <w:sz w:val="24"/>
          <w:szCs w:val="24"/>
        </w:rPr>
        <w:t>,</w:t>
      </w:r>
      <w:r w:rsidRPr="000B39FF">
        <w:rPr>
          <w:rFonts w:ascii="Times New Roman" w:hAnsi="Times New Roman" w:cs="Times New Roman"/>
          <w:sz w:val="24"/>
          <w:szCs w:val="24"/>
        </w:rPr>
        <w:t xml:space="preserve"> and bandwidth, and the </w:t>
      </w:r>
      <w:r w:rsidR="00C83A08" w:rsidRPr="000B39FF">
        <w:rPr>
          <w:rFonts w:ascii="Times New Roman" w:hAnsi="Times New Roman" w:cs="Times New Roman"/>
          <w:sz w:val="24"/>
          <w:szCs w:val="24"/>
        </w:rPr>
        <w:t xml:space="preserve">of network that is established using this concept. The usage of reliable networks called VANETs by cars for communication while traveling on roads or in urban areas has now been developed </w:t>
      </w:r>
      <w:r w:rsidRPr="000B39FF">
        <w:rPr>
          <w:rFonts w:ascii="Times New Roman" w:hAnsi="Times New Roman" w:cs="Times New Roman"/>
          <w:sz w:val="24"/>
          <w:szCs w:val="24"/>
        </w:rPr>
        <w:t>protection of individual privacy and the safety of vehicles</w:t>
      </w:r>
      <w:r w:rsidR="000A1965" w:rsidRPr="000B39FF">
        <w:rPr>
          <w:rFonts w:ascii="Times New Roman" w:hAnsi="Times New Roman" w:cs="Times New Roman"/>
          <w:sz w:val="24"/>
          <w:szCs w:val="24"/>
        </w:rPr>
        <w:t xml:space="preserve"> [2]</w:t>
      </w:r>
      <w:r w:rsidRPr="000B39FF">
        <w:rPr>
          <w:rFonts w:ascii="Times New Roman" w:hAnsi="Times New Roman" w:cs="Times New Roman"/>
          <w:sz w:val="24"/>
          <w:szCs w:val="24"/>
        </w:rPr>
        <w:t>.</w:t>
      </w:r>
    </w:p>
    <w:p w14:paraId="7A108172" w14:textId="6522C7E1" w:rsidR="00E875BB" w:rsidRPr="000B39FF" w:rsidRDefault="00915EFB" w:rsidP="000B39FF">
      <w:pPr>
        <w:spacing w:before="120" w:after="120" w:line="360" w:lineRule="auto"/>
        <w:jc w:val="both"/>
        <w:rPr>
          <w:rFonts w:ascii="Times New Roman" w:hAnsi="Times New Roman" w:cs="Times New Roman"/>
        </w:rPr>
      </w:pPr>
      <w:r w:rsidRPr="000B39FF">
        <w:rPr>
          <w:rFonts w:ascii="Times New Roman" w:hAnsi="Times New Roman" w:cs="Times New Roman"/>
          <w:sz w:val="24"/>
          <w:szCs w:val="24"/>
        </w:rPr>
        <w:t xml:space="preserve"> The primary purpose of VANET is to facilitate the establishment and maintenance of a communication network between a collection of vehicles that do not rely on a centrali</w:t>
      </w:r>
      <w:r w:rsidR="009C1330" w:rsidRPr="000B39FF">
        <w:rPr>
          <w:rFonts w:ascii="Times New Roman" w:hAnsi="Times New Roman" w:cs="Times New Roman"/>
          <w:sz w:val="24"/>
          <w:szCs w:val="24"/>
        </w:rPr>
        <w:t>z</w:t>
      </w:r>
      <w:r w:rsidRPr="000B39FF">
        <w:rPr>
          <w:rFonts w:ascii="Times New Roman" w:hAnsi="Times New Roman" w:cs="Times New Roman"/>
          <w:sz w:val="24"/>
          <w:szCs w:val="24"/>
        </w:rPr>
        <w:t xml:space="preserve">ed base station or operator of any kind. One of the most important uses of VANET is in emergency </w:t>
      </w:r>
      <w:r w:rsidRPr="000B39FF">
        <w:rPr>
          <w:rFonts w:ascii="Times New Roman" w:hAnsi="Times New Roman" w:cs="Times New Roman"/>
          <w:sz w:val="24"/>
          <w:szCs w:val="24"/>
        </w:rPr>
        <w:lastRenderedPageBreak/>
        <w:t xml:space="preserve">medical situations, such as when there isn't an </w:t>
      </w:r>
      <w:r w:rsidR="007A534F" w:rsidRPr="000B39FF">
        <w:rPr>
          <w:rFonts w:ascii="Times New Roman" w:hAnsi="Times New Roman" w:cs="Times New Roman"/>
          <w:sz w:val="24"/>
          <w:szCs w:val="24"/>
        </w:rPr>
        <w:t>infrastructure,</w:t>
      </w:r>
      <w:r w:rsidRPr="000B39FF">
        <w:rPr>
          <w:rFonts w:ascii="Times New Roman" w:hAnsi="Times New Roman" w:cs="Times New Roman"/>
          <w:sz w:val="24"/>
          <w:szCs w:val="24"/>
        </w:rPr>
        <w:t xml:space="preserve"> but it is essential to transmit information </w:t>
      </w:r>
      <w:r w:rsidR="009C1330" w:rsidRPr="000B39FF">
        <w:rPr>
          <w:rFonts w:ascii="Times New Roman" w:hAnsi="Times New Roman" w:cs="Times New Roman"/>
          <w:sz w:val="24"/>
          <w:szCs w:val="24"/>
        </w:rPr>
        <w:t>to save</w:t>
      </w:r>
      <w:r w:rsidRPr="000B39FF">
        <w:rPr>
          <w:rFonts w:ascii="Times New Roman" w:hAnsi="Times New Roman" w:cs="Times New Roman"/>
          <w:sz w:val="24"/>
          <w:szCs w:val="24"/>
        </w:rPr>
        <w:t xml:space="preserve"> human lives</w:t>
      </w:r>
      <w:r w:rsidR="000A1965" w:rsidRPr="000B39FF">
        <w:rPr>
          <w:rFonts w:ascii="Times New Roman" w:hAnsi="Times New Roman" w:cs="Times New Roman"/>
          <w:sz w:val="24"/>
          <w:szCs w:val="24"/>
        </w:rPr>
        <w:t xml:space="preserve"> [3].</w:t>
      </w:r>
      <w:r w:rsidR="00617073" w:rsidRPr="000B39FF">
        <w:rPr>
          <w:rFonts w:ascii="Times New Roman" w:hAnsi="Times New Roman" w:cs="Times New Roman"/>
          <w:sz w:val="24"/>
          <w:szCs w:val="24"/>
        </w:rPr>
        <w:t xml:space="preserve"> </w:t>
      </w:r>
      <w:r w:rsidR="00E7799C" w:rsidRPr="000B39FF">
        <w:rPr>
          <w:rFonts w:ascii="Times New Roman" w:hAnsi="Times New Roman" w:cs="Times New Roman"/>
          <w:sz w:val="24"/>
          <w:szCs w:val="24"/>
        </w:rPr>
        <w:t>Since VANET has so little in the way of infrastructure, more tasks fall on the vehicles. Every vehicle is added to the network and takes on the responsibility of managing and controlling the communication on that network in addition to fulfilling its own communication needs</w:t>
      </w:r>
      <w:r w:rsidR="000A1965" w:rsidRPr="000B39FF">
        <w:rPr>
          <w:rFonts w:ascii="Times New Roman" w:hAnsi="Times New Roman" w:cs="Times New Roman"/>
          <w:sz w:val="24"/>
          <w:szCs w:val="24"/>
        </w:rPr>
        <w:t xml:space="preserve"> [4]</w:t>
      </w:r>
      <w:r w:rsidR="00617073" w:rsidRPr="000B39FF">
        <w:rPr>
          <w:rFonts w:ascii="Times New Roman" w:hAnsi="Times New Roman" w:cs="Times New Roman"/>
        </w:rPr>
        <w:t>.</w:t>
      </w:r>
      <w:r w:rsidR="001D24DC" w:rsidRPr="000B39FF">
        <w:rPr>
          <w:rFonts w:ascii="Times New Roman" w:hAnsi="Times New Roman" w:cs="Times New Roman"/>
        </w:rPr>
        <w:t xml:space="preserve"> </w:t>
      </w:r>
    </w:p>
    <w:p w14:paraId="57BBB461" w14:textId="49A9A259" w:rsidR="00C516D7" w:rsidRPr="000B39FF" w:rsidRDefault="00200D70"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use of VANET technology has </w:t>
      </w:r>
      <w:r w:rsidR="009C1330" w:rsidRPr="000B39FF">
        <w:rPr>
          <w:rFonts w:ascii="Times New Roman" w:hAnsi="Times New Roman" w:cs="Times New Roman"/>
          <w:sz w:val="24"/>
          <w:szCs w:val="24"/>
        </w:rPr>
        <w:t>several</w:t>
      </w:r>
      <w:r w:rsidRPr="000B39FF">
        <w:rPr>
          <w:rFonts w:ascii="Times New Roman" w:hAnsi="Times New Roman" w:cs="Times New Roman"/>
          <w:sz w:val="24"/>
          <w:szCs w:val="24"/>
        </w:rPr>
        <w:t xml:space="preserve"> potential benefits, including a decrease in the number of automobile collisions as well as an improvement in the overall quality of the driving and traveling experience through the streamlining of various payment procedures, such as those for tolls, parking, and fuel, among other things. Users of roads use a variety of applications for a variety of purposes, including but not limited to safety and efficiency; traffic control; information and entertainment; comfort and maintenance; music sharing; and network gaming</w:t>
      </w:r>
      <w:r w:rsidR="000A1965" w:rsidRPr="000B39FF">
        <w:rPr>
          <w:rFonts w:ascii="Times New Roman" w:hAnsi="Times New Roman" w:cs="Times New Roman"/>
          <w:sz w:val="24"/>
          <w:szCs w:val="24"/>
        </w:rPr>
        <w:t xml:space="preserve"> [5]</w:t>
      </w:r>
      <w:r w:rsidR="001D24DC" w:rsidRPr="000B39FF">
        <w:rPr>
          <w:rFonts w:ascii="Times New Roman" w:hAnsi="Times New Roman" w:cs="Times New Roman"/>
          <w:sz w:val="24"/>
          <w:szCs w:val="24"/>
        </w:rPr>
        <w:t>.</w:t>
      </w:r>
    </w:p>
    <w:p w14:paraId="56A3EBFE" w14:textId="277CF55F" w:rsidR="0038308E" w:rsidRPr="000B39FF" w:rsidRDefault="00A33484" w:rsidP="000B39FF">
      <w:pPr>
        <w:pStyle w:val="ListParagraph"/>
        <w:numPr>
          <w:ilvl w:val="0"/>
          <w:numId w:val="4"/>
        </w:numPr>
        <w:spacing w:before="120" w:after="120" w:line="360" w:lineRule="auto"/>
        <w:ind w:left="426" w:hanging="426"/>
        <w:contextualSpacing w:val="0"/>
        <w:rPr>
          <w:rFonts w:ascii="Times New Roman" w:hAnsi="Times New Roman" w:cs="Times New Roman"/>
          <w:b/>
          <w:bCs/>
          <w:sz w:val="24"/>
          <w:szCs w:val="24"/>
        </w:rPr>
      </w:pPr>
      <w:r w:rsidRPr="000B39FF">
        <w:rPr>
          <w:rFonts w:ascii="Times New Roman" w:hAnsi="Times New Roman" w:cs="Times New Roman"/>
          <w:b/>
          <w:bCs/>
          <w:sz w:val="24"/>
          <w:szCs w:val="24"/>
        </w:rPr>
        <w:t>Vehicular ad hoc network</w:t>
      </w:r>
      <w:r w:rsidR="007A534F">
        <w:rPr>
          <w:rFonts w:ascii="Times New Roman" w:hAnsi="Times New Roman" w:cs="Times New Roman"/>
          <w:b/>
          <w:bCs/>
          <w:sz w:val="24"/>
          <w:szCs w:val="24"/>
        </w:rPr>
        <w:t xml:space="preserve"> (VANET)</w:t>
      </w:r>
    </w:p>
    <w:p w14:paraId="05C4EF4B" w14:textId="2A98A693" w:rsidR="00C7110D" w:rsidRPr="000B39FF" w:rsidRDefault="00A33A33"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It is anticipated that VANET enhance</w:t>
      </w:r>
      <w:r w:rsidR="000B39FF">
        <w:rPr>
          <w:rFonts w:ascii="Times New Roman" w:hAnsi="Times New Roman" w:cs="Times New Roman"/>
          <w:sz w:val="24"/>
          <w:szCs w:val="24"/>
        </w:rPr>
        <w:t>s</w:t>
      </w:r>
      <w:r w:rsidRPr="000B39FF">
        <w:rPr>
          <w:rFonts w:ascii="Times New Roman" w:hAnsi="Times New Roman" w:cs="Times New Roman"/>
          <w:sz w:val="24"/>
          <w:szCs w:val="24"/>
        </w:rPr>
        <w:t xml:space="preserve"> </w:t>
      </w:r>
      <w:r w:rsidR="00053AFD" w:rsidRPr="000B39FF">
        <w:rPr>
          <w:rFonts w:ascii="Times New Roman" w:hAnsi="Times New Roman" w:cs="Times New Roman"/>
          <w:sz w:val="24"/>
          <w:szCs w:val="24"/>
        </w:rPr>
        <w:t xml:space="preserve">the </w:t>
      </w:r>
      <w:r w:rsidRPr="000B39FF">
        <w:rPr>
          <w:rFonts w:ascii="Times New Roman" w:hAnsi="Times New Roman" w:cs="Times New Roman"/>
          <w:sz w:val="24"/>
          <w:szCs w:val="24"/>
        </w:rPr>
        <w:t>driving experience by providing more safety, security, durability, and informational capabilities</w:t>
      </w:r>
      <w:r w:rsidR="000A1965" w:rsidRPr="000B39FF">
        <w:rPr>
          <w:rFonts w:ascii="Times New Roman" w:hAnsi="Times New Roman" w:cs="Times New Roman"/>
          <w:sz w:val="24"/>
          <w:szCs w:val="24"/>
        </w:rPr>
        <w:t xml:space="preserve"> [6]</w:t>
      </w:r>
      <w:r w:rsidR="0061531B" w:rsidRPr="000B39FF">
        <w:rPr>
          <w:rFonts w:ascii="Times New Roman" w:hAnsi="Times New Roman" w:cs="Times New Roman"/>
          <w:sz w:val="24"/>
          <w:szCs w:val="24"/>
        </w:rPr>
        <w:t>.</w:t>
      </w:r>
      <w:r w:rsidR="005B606E" w:rsidRPr="000B39FF">
        <w:rPr>
          <w:rFonts w:ascii="Times New Roman" w:hAnsi="Times New Roman" w:cs="Times New Roman"/>
          <w:sz w:val="24"/>
          <w:szCs w:val="24"/>
        </w:rPr>
        <w:t xml:space="preserve"> </w:t>
      </w:r>
      <w:r w:rsidR="00C13461" w:rsidRPr="000B39FF">
        <w:rPr>
          <w:rFonts w:ascii="Times New Roman" w:hAnsi="Times New Roman" w:cs="Times New Roman"/>
          <w:sz w:val="24"/>
          <w:szCs w:val="24"/>
        </w:rPr>
        <w:t>In most cases, a VANET include</w:t>
      </w:r>
      <w:r w:rsidR="00B9048F" w:rsidRPr="000B39FF">
        <w:rPr>
          <w:rFonts w:ascii="Times New Roman" w:hAnsi="Times New Roman" w:cs="Times New Roman"/>
          <w:sz w:val="24"/>
          <w:szCs w:val="24"/>
        </w:rPr>
        <w:t>s</w:t>
      </w:r>
      <w:r w:rsidR="00C13461" w:rsidRPr="000B39FF">
        <w:rPr>
          <w:rFonts w:ascii="Times New Roman" w:hAnsi="Times New Roman" w:cs="Times New Roman"/>
          <w:sz w:val="24"/>
          <w:szCs w:val="24"/>
        </w:rPr>
        <w:t xml:space="preserve"> automobiles communicating with one another via the use of a roadside device (RSU). The onboard unit (OBU), which is a part of the VANET design, is comprised of a receiver and a wireless transmitter</w:t>
      </w:r>
      <w:r w:rsidR="000A1965" w:rsidRPr="000B39FF">
        <w:rPr>
          <w:rFonts w:ascii="Times New Roman" w:hAnsi="Times New Roman" w:cs="Times New Roman"/>
          <w:sz w:val="24"/>
          <w:szCs w:val="24"/>
        </w:rPr>
        <w:t xml:space="preserve"> [7]</w:t>
      </w:r>
      <w:r w:rsidR="0051489B" w:rsidRPr="000B39FF">
        <w:rPr>
          <w:rFonts w:ascii="Times New Roman" w:hAnsi="Times New Roman" w:cs="Times New Roman"/>
          <w:sz w:val="24"/>
          <w:szCs w:val="24"/>
        </w:rPr>
        <w:t xml:space="preserve">. </w:t>
      </w:r>
      <w:r w:rsidR="00AE2CCD" w:rsidRPr="000B39FF">
        <w:rPr>
          <w:rFonts w:ascii="Times New Roman" w:hAnsi="Times New Roman" w:cs="Times New Roman"/>
          <w:sz w:val="24"/>
          <w:szCs w:val="24"/>
        </w:rPr>
        <w:t>It is made up of two principal domains, which are referred to as the Motorized Area and the commercial Domain respectively. Within the realm of automobiles, the OBU is linked to the Application Unit (AU). During the time spent in the ad-hoc mode, moving vehicles are connected to an appropriate gateway (GW) in an inter manner via RSUs. The RSU communicates with the OBU, which has an open connection to the internet, by sending a message</w:t>
      </w:r>
      <w:r w:rsidR="000A1965" w:rsidRPr="000B39FF">
        <w:rPr>
          <w:rFonts w:ascii="Times New Roman" w:hAnsi="Times New Roman" w:cs="Times New Roman"/>
          <w:sz w:val="24"/>
          <w:szCs w:val="24"/>
        </w:rPr>
        <w:t xml:space="preserve"> [8]</w:t>
      </w:r>
      <w:r w:rsidR="00B917E8" w:rsidRPr="000B39FF">
        <w:rPr>
          <w:rFonts w:ascii="Times New Roman" w:hAnsi="Times New Roman" w:cs="Times New Roman"/>
          <w:sz w:val="24"/>
          <w:szCs w:val="24"/>
        </w:rPr>
        <w:t>.</w:t>
      </w:r>
    </w:p>
    <w:p w14:paraId="3343666D" w14:textId="6E389332" w:rsidR="00653CB6" w:rsidRPr="000B39FF" w:rsidRDefault="001A43B5"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Communication in VANET takes place between individual cars (referred to as V2V), as well as between individual vehicles and infrastructure (referred to as V2I), </w:t>
      </w:r>
      <w:proofErr w:type="gramStart"/>
      <w:r w:rsidRPr="000B39FF">
        <w:rPr>
          <w:rFonts w:ascii="Times New Roman" w:hAnsi="Times New Roman" w:cs="Times New Roman"/>
          <w:sz w:val="24"/>
          <w:szCs w:val="24"/>
        </w:rPr>
        <w:t>and also</w:t>
      </w:r>
      <w:proofErr w:type="gramEnd"/>
      <w:r w:rsidRPr="000B39FF">
        <w:rPr>
          <w:rFonts w:ascii="Times New Roman" w:hAnsi="Times New Roman" w:cs="Times New Roman"/>
          <w:sz w:val="24"/>
          <w:szCs w:val="24"/>
        </w:rPr>
        <w:t xml:space="preserve"> between personal cars and broadband services (V2B). The Vehicle-to-Vehicle and Vehicle-to-Remote Support Unit (V2V-RSU) Network (VANET) is used for brief transmission between moveable host automobiles </w:t>
      </w:r>
      <w:proofErr w:type="gramStart"/>
      <w:r w:rsidRPr="000B39FF">
        <w:rPr>
          <w:rFonts w:ascii="Times New Roman" w:hAnsi="Times New Roman" w:cs="Times New Roman"/>
          <w:sz w:val="24"/>
          <w:szCs w:val="24"/>
        </w:rPr>
        <w:t>and also</w:t>
      </w:r>
      <w:proofErr w:type="gramEnd"/>
      <w:r w:rsidRPr="000B39FF">
        <w:rPr>
          <w:rFonts w:ascii="Times New Roman" w:hAnsi="Times New Roman" w:cs="Times New Roman"/>
          <w:sz w:val="24"/>
          <w:szCs w:val="24"/>
        </w:rPr>
        <w:t xml:space="preserve"> between vehicles and RSUs Figure 1 </w:t>
      </w:r>
      <w:r w:rsidR="000A1965" w:rsidRPr="000B39FF">
        <w:rPr>
          <w:rFonts w:ascii="Times New Roman" w:hAnsi="Times New Roman" w:cs="Times New Roman"/>
          <w:sz w:val="24"/>
          <w:szCs w:val="24"/>
        </w:rPr>
        <w:t>[9]</w:t>
      </w:r>
      <w:r w:rsidR="00B917E8" w:rsidRPr="000B39FF">
        <w:rPr>
          <w:rFonts w:ascii="Times New Roman" w:hAnsi="Times New Roman" w:cs="Times New Roman"/>
          <w:sz w:val="24"/>
          <w:szCs w:val="24"/>
        </w:rPr>
        <w:t>.</w:t>
      </w:r>
      <w:r w:rsidR="00577DEE" w:rsidRPr="000B39FF">
        <w:rPr>
          <w:rFonts w:ascii="Times New Roman" w:hAnsi="Times New Roman" w:cs="Times New Roman"/>
          <w:sz w:val="24"/>
          <w:szCs w:val="24"/>
        </w:rPr>
        <w:t xml:space="preserve"> </w:t>
      </w:r>
      <w:r w:rsidR="00D9616F" w:rsidRPr="000B39FF">
        <w:rPr>
          <w:rFonts w:ascii="Times New Roman" w:hAnsi="Times New Roman" w:cs="Times New Roman"/>
          <w:sz w:val="24"/>
          <w:szCs w:val="24"/>
        </w:rPr>
        <w:t xml:space="preserve">Because of the potential of distribution </w:t>
      </w:r>
      <w:r w:rsidR="007A534F" w:rsidRPr="000B39FF">
        <w:rPr>
          <w:rFonts w:ascii="Times New Roman" w:hAnsi="Times New Roman" w:cs="Times New Roman"/>
          <w:sz w:val="24"/>
          <w:szCs w:val="24"/>
        </w:rPr>
        <w:t>centres</w:t>
      </w:r>
      <w:r w:rsidR="00D9616F" w:rsidRPr="000B39FF">
        <w:rPr>
          <w:rFonts w:ascii="Times New Roman" w:hAnsi="Times New Roman" w:cs="Times New Roman"/>
          <w:sz w:val="24"/>
          <w:szCs w:val="24"/>
        </w:rPr>
        <w:t xml:space="preserve"> to allocate resources towards integrated activities, the RSU has been regarded as one of the most important components of the VANET. RSUs often come with very high expenses linked to both their installation and their maintenance. Figure 2 presents a simplified representation of a VANET</w:t>
      </w:r>
      <w:r w:rsidR="000A1965" w:rsidRPr="000B39FF">
        <w:rPr>
          <w:rFonts w:ascii="Times New Roman" w:hAnsi="Times New Roman" w:cs="Times New Roman"/>
          <w:sz w:val="24"/>
          <w:szCs w:val="24"/>
        </w:rPr>
        <w:t xml:space="preserve"> [10]</w:t>
      </w:r>
      <w:r w:rsidR="00123EEB" w:rsidRPr="000B39FF">
        <w:rPr>
          <w:rFonts w:ascii="Times New Roman" w:hAnsi="Times New Roman" w:cs="Times New Roman"/>
          <w:sz w:val="24"/>
          <w:szCs w:val="24"/>
        </w:rPr>
        <w:t xml:space="preserve">. </w:t>
      </w:r>
      <w:r w:rsidR="009C1330" w:rsidRPr="000B39FF">
        <w:rPr>
          <w:rFonts w:ascii="Times New Roman" w:hAnsi="Times New Roman" w:cs="Times New Roman"/>
          <w:sz w:val="24"/>
          <w:szCs w:val="24"/>
        </w:rPr>
        <w:t>Similarly</w:t>
      </w:r>
      <w:r w:rsidR="00216BAC" w:rsidRPr="000B39FF">
        <w:rPr>
          <w:rFonts w:ascii="Times New Roman" w:hAnsi="Times New Roman" w:cs="Times New Roman"/>
          <w:sz w:val="24"/>
          <w:szCs w:val="24"/>
        </w:rPr>
        <w:t xml:space="preserve">, academics have suggested the </w:t>
      </w:r>
      <w:r w:rsidR="00216BAC" w:rsidRPr="000B39FF">
        <w:rPr>
          <w:rFonts w:ascii="Times New Roman" w:hAnsi="Times New Roman" w:cs="Times New Roman"/>
          <w:sz w:val="24"/>
          <w:szCs w:val="24"/>
        </w:rPr>
        <w:lastRenderedPageBreak/>
        <w:t xml:space="preserve">exploitation of parked automobiles as an expansion of RSUs to address additional difficulties such as the probability sampling of RSUs as well as high-level task stress. These vehicles </w:t>
      </w:r>
      <w:proofErr w:type="gramStart"/>
      <w:r w:rsidR="00216BAC" w:rsidRPr="000B39FF">
        <w:rPr>
          <w:rFonts w:ascii="Times New Roman" w:hAnsi="Times New Roman" w:cs="Times New Roman"/>
          <w:sz w:val="24"/>
          <w:szCs w:val="24"/>
        </w:rPr>
        <w:t>are in charge of</w:t>
      </w:r>
      <w:proofErr w:type="gramEnd"/>
      <w:r w:rsidR="00216BAC" w:rsidRPr="000B39FF">
        <w:rPr>
          <w:rFonts w:ascii="Times New Roman" w:hAnsi="Times New Roman" w:cs="Times New Roman"/>
          <w:sz w:val="24"/>
          <w:szCs w:val="24"/>
        </w:rPr>
        <w:t xml:space="preserve"> assigning work to RSUs and ensuring that other vehicles </w:t>
      </w:r>
      <w:r w:rsidR="009C1330" w:rsidRPr="000B39FF">
        <w:rPr>
          <w:rFonts w:ascii="Times New Roman" w:hAnsi="Times New Roman" w:cs="Times New Roman"/>
          <w:sz w:val="24"/>
          <w:szCs w:val="24"/>
        </w:rPr>
        <w:t>can</w:t>
      </w:r>
      <w:r w:rsidR="00216BAC" w:rsidRPr="000B39FF">
        <w:rPr>
          <w:rFonts w:ascii="Times New Roman" w:hAnsi="Times New Roman" w:cs="Times New Roman"/>
          <w:sz w:val="24"/>
          <w:szCs w:val="24"/>
        </w:rPr>
        <w:t xml:space="preserve"> obtain the appropriate updates</w:t>
      </w:r>
      <w:r w:rsidR="00123EEB" w:rsidRPr="000B39FF">
        <w:rPr>
          <w:rFonts w:ascii="Times New Roman" w:hAnsi="Times New Roman" w:cs="Times New Roman"/>
          <w:sz w:val="24"/>
          <w:szCs w:val="24"/>
        </w:rPr>
        <w:t>.</w:t>
      </w:r>
    </w:p>
    <w:p w14:paraId="62500CDF" w14:textId="0B58C2C3" w:rsidR="00653CB6" w:rsidRPr="000B39FF" w:rsidRDefault="00653CB6" w:rsidP="000B39FF">
      <w:pPr>
        <w:spacing w:before="120" w:after="120" w:line="360" w:lineRule="auto"/>
        <w:jc w:val="center"/>
        <w:rPr>
          <w:rFonts w:ascii="Times New Roman" w:hAnsi="Times New Roman" w:cs="Times New Roman"/>
          <w:sz w:val="24"/>
          <w:szCs w:val="24"/>
        </w:rPr>
      </w:pPr>
      <w:r w:rsidRPr="000B39FF">
        <w:rPr>
          <w:rFonts w:ascii="Times New Roman" w:hAnsi="Times New Roman" w:cs="Times New Roman"/>
          <w:noProof/>
          <w:sz w:val="24"/>
          <w:szCs w:val="24"/>
        </w:rPr>
        <w:drawing>
          <wp:inline distT="0" distB="0" distL="0" distR="0" wp14:anchorId="67346FC1" wp14:editId="2B725151">
            <wp:extent cx="295275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83" t="2621" r="11155"/>
                    <a:stretch/>
                  </pic:blipFill>
                  <pic:spPr bwMode="auto">
                    <a:xfrm>
                      <a:off x="0" y="0"/>
                      <a:ext cx="2961248" cy="2712885"/>
                    </a:xfrm>
                    <a:prstGeom prst="rect">
                      <a:avLst/>
                    </a:prstGeom>
                    <a:ln>
                      <a:noFill/>
                    </a:ln>
                    <a:extLst>
                      <a:ext uri="{53640926-AAD7-44D8-BBD7-CCE9431645EC}">
                        <a14:shadowObscured xmlns:a14="http://schemas.microsoft.com/office/drawing/2010/main"/>
                      </a:ext>
                    </a:extLst>
                  </pic:spPr>
                </pic:pic>
              </a:graphicData>
            </a:graphic>
          </wp:inline>
        </w:drawing>
      </w:r>
    </w:p>
    <w:p w14:paraId="4B387320" w14:textId="16D14BCE" w:rsidR="000477B2" w:rsidRPr="000B39FF" w:rsidRDefault="00653CB6" w:rsidP="000B39FF">
      <w:pPr>
        <w:pStyle w:val="Caption"/>
        <w:spacing w:before="120" w:after="120" w:line="360" w:lineRule="auto"/>
        <w:jc w:val="center"/>
        <w:rPr>
          <w:rFonts w:ascii="Times New Roman" w:hAnsi="Times New Roman" w:cs="Times New Roman"/>
          <w:i w:val="0"/>
          <w:iCs w:val="0"/>
          <w:color w:val="auto"/>
          <w:sz w:val="24"/>
          <w:szCs w:val="24"/>
        </w:rPr>
      </w:pPr>
      <w:r w:rsidRPr="000B39FF">
        <w:rPr>
          <w:rFonts w:ascii="Times New Roman" w:hAnsi="Times New Roman" w:cs="Times New Roman"/>
          <w:i w:val="0"/>
          <w:iCs w:val="0"/>
          <w:color w:val="auto"/>
          <w:sz w:val="24"/>
          <w:szCs w:val="24"/>
        </w:rPr>
        <w:t xml:space="preserve">Figure </w:t>
      </w:r>
      <w:r w:rsidRPr="000B39FF">
        <w:rPr>
          <w:rFonts w:ascii="Times New Roman" w:hAnsi="Times New Roman" w:cs="Times New Roman"/>
          <w:i w:val="0"/>
          <w:iCs w:val="0"/>
          <w:color w:val="auto"/>
          <w:sz w:val="24"/>
          <w:szCs w:val="24"/>
        </w:rPr>
        <w:fldChar w:fldCharType="begin"/>
      </w:r>
      <w:r w:rsidRPr="000B39FF">
        <w:rPr>
          <w:rFonts w:ascii="Times New Roman" w:hAnsi="Times New Roman" w:cs="Times New Roman"/>
          <w:i w:val="0"/>
          <w:iCs w:val="0"/>
          <w:color w:val="auto"/>
          <w:sz w:val="24"/>
          <w:szCs w:val="24"/>
        </w:rPr>
        <w:instrText xml:space="preserve"> SEQ Figure \* ARABIC </w:instrText>
      </w:r>
      <w:r w:rsidRPr="000B39FF">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1</w:t>
      </w:r>
      <w:r w:rsidRPr="000B39FF">
        <w:rPr>
          <w:rFonts w:ascii="Times New Roman" w:hAnsi="Times New Roman" w:cs="Times New Roman"/>
          <w:i w:val="0"/>
          <w:iCs w:val="0"/>
          <w:color w:val="auto"/>
          <w:sz w:val="24"/>
          <w:szCs w:val="24"/>
        </w:rPr>
        <w:fldChar w:fldCharType="end"/>
      </w:r>
      <w:r w:rsidR="000B39FF">
        <w:rPr>
          <w:rFonts w:ascii="Times New Roman" w:hAnsi="Times New Roman" w:cs="Times New Roman"/>
          <w:i w:val="0"/>
          <w:iCs w:val="0"/>
          <w:color w:val="auto"/>
          <w:sz w:val="24"/>
          <w:szCs w:val="24"/>
        </w:rPr>
        <w:t>:</w:t>
      </w:r>
      <w:r w:rsidR="000A3C50" w:rsidRPr="000B39FF">
        <w:rPr>
          <w:rFonts w:ascii="Times New Roman" w:hAnsi="Times New Roman" w:cs="Times New Roman"/>
          <w:i w:val="0"/>
          <w:iCs w:val="0"/>
          <w:color w:val="auto"/>
          <w:sz w:val="24"/>
          <w:szCs w:val="24"/>
        </w:rPr>
        <w:t xml:space="preserve"> VANET system model</w:t>
      </w:r>
      <w:r w:rsidR="000A1965" w:rsidRPr="000B39FF">
        <w:rPr>
          <w:rFonts w:ascii="Times New Roman" w:hAnsi="Times New Roman" w:cs="Times New Roman"/>
          <w:i w:val="0"/>
          <w:iCs w:val="0"/>
          <w:color w:val="auto"/>
          <w:sz w:val="24"/>
          <w:szCs w:val="24"/>
        </w:rPr>
        <w:t xml:space="preserve"> [9]</w:t>
      </w:r>
    </w:p>
    <w:p w14:paraId="19D9F069" w14:textId="5C8E63BA" w:rsidR="000477B2" w:rsidRPr="000B39FF" w:rsidRDefault="000477B2" w:rsidP="000B39FF">
      <w:pPr>
        <w:spacing w:before="120" w:after="120" w:line="360" w:lineRule="auto"/>
        <w:jc w:val="center"/>
        <w:rPr>
          <w:rFonts w:ascii="Times New Roman" w:hAnsi="Times New Roman" w:cs="Times New Roman"/>
        </w:rPr>
      </w:pPr>
      <w:r w:rsidRPr="000B39FF">
        <w:rPr>
          <w:rFonts w:ascii="Times New Roman" w:hAnsi="Times New Roman" w:cs="Times New Roman"/>
          <w:noProof/>
        </w:rPr>
        <w:drawing>
          <wp:inline distT="0" distB="0" distL="0" distR="0" wp14:anchorId="3D3DAD49" wp14:editId="2BBF7C53">
            <wp:extent cx="3047078" cy="20097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4124"/>
                    <a:stretch/>
                  </pic:blipFill>
                  <pic:spPr bwMode="auto">
                    <a:xfrm>
                      <a:off x="0" y="0"/>
                      <a:ext cx="3050859" cy="2012269"/>
                    </a:xfrm>
                    <a:prstGeom prst="rect">
                      <a:avLst/>
                    </a:prstGeom>
                    <a:ln>
                      <a:noFill/>
                    </a:ln>
                    <a:extLst>
                      <a:ext uri="{53640926-AAD7-44D8-BBD7-CCE9431645EC}">
                        <a14:shadowObscured xmlns:a14="http://schemas.microsoft.com/office/drawing/2010/main"/>
                      </a:ext>
                    </a:extLst>
                  </pic:spPr>
                </pic:pic>
              </a:graphicData>
            </a:graphic>
          </wp:inline>
        </w:drawing>
      </w:r>
    </w:p>
    <w:p w14:paraId="0BC7FD7F" w14:textId="475BDEA0" w:rsidR="001C577C" w:rsidRPr="000B39FF" w:rsidRDefault="000477B2" w:rsidP="000B39FF">
      <w:pPr>
        <w:pStyle w:val="Caption"/>
        <w:spacing w:before="120" w:after="120" w:line="360" w:lineRule="auto"/>
        <w:jc w:val="center"/>
        <w:rPr>
          <w:rFonts w:ascii="Times New Roman" w:hAnsi="Times New Roman" w:cs="Times New Roman"/>
          <w:i w:val="0"/>
          <w:iCs w:val="0"/>
          <w:color w:val="auto"/>
          <w:sz w:val="24"/>
          <w:szCs w:val="24"/>
        </w:rPr>
      </w:pPr>
      <w:r w:rsidRPr="000B39FF">
        <w:rPr>
          <w:rFonts w:ascii="Times New Roman" w:hAnsi="Times New Roman" w:cs="Times New Roman"/>
          <w:i w:val="0"/>
          <w:iCs w:val="0"/>
          <w:color w:val="auto"/>
          <w:sz w:val="24"/>
          <w:szCs w:val="24"/>
        </w:rPr>
        <w:t xml:space="preserve">Figure </w:t>
      </w:r>
      <w:r w:rsidRPr="000B39FF">
        <w:rPr>
          <w:rFonts w:ascii="Times New Roman" w:hAnsi="Times New Roman" w:cs="Times New Roman"/>
          <w:i w:val="0"/>
          <w:iCs w:val="0"/>
          <w:color w:val="auto"/>
          <w:sz w:val="24"/>
          <w:szCs w:val="24"/>
        </w:rPr>
        <w:fldChar w:fldCharType="begin"/>
      </w:r>
      <w:r w:rsidRPr="000B39FF">
        <w:rPr>
          <w:rFonts w:ascii="Times New Roman" w:hAnsi="Times New Roman" w:cs="Times New Roman"/>
          <w:i w:val="0"/>
          <w:iCs w:val="0"/>
          <w:color w:val="auto"/>
          <w:sz w:val="24"/>
          <w:szCs w:val="24"/>
        </w:rPr>
        <w:instrText xml:space="preserve"> SEQ Figure \* ARABIC </w:instrText>
      </w:r>
      <w:r w:rsidRPr="000B39FF">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2</w:t>
      </w:r>
      <w:r w:rsidRPr="000B39FF">
        <w:rPr>
          <w:rFonts w:ascii="Times New Roman" w:hAnsi="Times New Roman" w:cs="Times New Roman"/>
          <w:i w:val="0"/>
          <w:iCs w:val="0"/>
          <w:color w:val="auto"/>
          <w:sz w:val="24"/>
          <w:szCs w:val="24"/>
        </w:rPr>
        <w:fldChar w:fldCharType="end"/>
      </w:r>
      <w:r w:rsidR="000B39FF">
        <w:rPr>
          <w:rFonts w:ascii="Times New Roman" w:hAnsi="Times New Roman" w:cs="Times New Roman"/>
          <w:i w:val="0"/>
          <w:iCs w:val="0"/>
          <w:color w:val="auto"/>
          <w:sz w:val="24"/>
          <w:szCs w:val="24"/>
        </w:rPr>
        <w:t>:</w:t>
      </w:r>
      <w:r w:rsidR="004F33F3" w:rsidRPr="000B39FF">
        <w:rPr>
          <w:rFonts w:ascii="Times New Roman" w:hAnsi="Times New Roman" w:cs="Times New Roman"/>
          <w:i w:val="0"/>
          <w:iCs w:val="0"/>
          <w:color w:val="auto"/>
          <w:sz w:val="24"/>
          <w:szCs w:val="24"/>
        </w:rPr>
        <w:t xml:space="preserve"> VANET traffic congestion.</w:t>
      </w:r>
      <w:r w:rsidR="000A1965" w:rsidRPr="000B39FF">
        <w:rPr>
          <w:rFonts w:ascii="Times New Roman" w:hAnsi="Times New Roman" w:cs="Times New Roman"/>
          <w:i w:val="0"/>
          <w:iCs w:val="0"/>
          <w:color w:val="auto"/>
          <w:sz w:val="24"/>
          <w:szCs w:val="24"/>
        </w:rPr>
        <w:t>[10]</w:t>
      </w:r>
    </w:p>
    <w:p w14:paraId="5310FA28" w14:textId="563CF8ED" w:rsidR="001C577C" w:rsidRPr="000B39FF" w:rsidRDefault="001C577C" w:rsidP="000B39FF">
      <w:pPr>
        <w:pStyle w:val="ListParagraph"/>
        <w:numPr>
          <w:ilvl w:val="0"/>
          <w:numId w:val="4"/>
        </w:numPr>
        <w:spacing w:before="120" w:after="120" w:line="360" w:lineRule="auto"/>
        <w:ind w:left="426" w:hanging="426"/>
        <w:contextualSpacing w:val="0"/>
        <w:rPr>
          <w:rFonts w:ascii="Times New Roman" w:hAnsi="Times New Roman" w:cs="Times New Roman"/>
          <w:b/>
          <w:bCs/>
          <w:sz w:val="24"/>
          <w:szCs w:val="24"/>
        </w:rPr>
      </w:pPr>
      <w:r w:rsidRPr="000B39FF">
        <w:rPr>
          <w:rFonts w:ascii="Times New Roman" w:hAnsi="Times New Roman" w:cs="Times New Roman"/>
          <w:b/>
          <w:bCs/>
          <w:sz w:val="24"/>
          <w:szCs w:val="24"/>
        </w:rPr>
        <w:t>LoRa technology</w:t>
      </w:r>
    </w:p>
    <w:p w14:paraId="735F7C0C" w14:textId="7C1B73E3" w:rsidR="0004431E" w:rsidRPr="000B39FF" w:rsidRDefault="00480A5B" w:rsidP="000B39FF">
      <w:pPr>
        <w:spacing w:before="120" w:after="120" w:line="360" w:lineRule="auto"/>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rPr>
        <w:t xml:space="preserve">LoRa is a communication technology that enables low-power, wide-area wireless communications. It </w:t>
      </w:r>
      <w:r w:rsidR="00A661AF" w:rsidRPr="000B39FF">
        <w:rPr>
          <w:rFonts w:ascii="Times New Roman" w:hAnsi="Times New Roman" w:cs="Times New Roman"/>
          <w:sz w:val="24"/>
          <w:szCs w:val="24"/>
        </w:rPr>
        <w:t>can support</w:t>
      </w:r>
      <w:r w:rsidRPr="000B39FF">
        <w:rPr>
          <w:rFonts w:ascii="Times New Roman" w:hAnsi="Times New Roman" w:cs="Times New Roman"/>
          <w:sz w:val="24"/>
          <w:szCs w:val="24"/>
        </w:rPr>
        <w:t xml:space="preserve"> hundreds of thousands of different devices at once. LoRa is a low-power wide area network (LPWAN) communication technology that uses the</w:t>
      </w:r>
      <w:r w:rsidR="00391FF9">
        <w:rPr>
          <w:rFonts w:ascii="Times New Roman" w:hAnsi="Times New Roman" w:cs="Times New Roman"/>
          <w:sz w:val="24"/>
          <w:szCs w:val="24"/>
        </w:rPr>
        <w:t xml:space="preserve"> </w:t>
      </w:r>
      <w:r w:rsidR="00391FF9" w:rsidRPr="00391FF9">
        <w:rPr>
          <w:rFonts w:ascii="Times New Roman" w:hAnsi="Times New Roman" w:cs="Times New Roman"/>
          <w:sz w:val="24"/>
          <w:szCs w:val="24"/>
        </w:rPr>
        <w:t>Industrial, scientific</w:t>
      </w:r>
      <w:r w:rsidR="000A27AA">
        <w:rPr>
          <w:rFonts w:ascii="Times New Roman" w:hAnsi="Times New Roman" w:cs="Times New Roman"/>
          <w:sz w:val="24"/>
          <w:szCs w:val="24"/>
        </w:rPr>
        <w:t>,</w:t>
      </w:r>
      <w:r w:rsidR="00391FF9" w:rsidRPr="00391FF9">
        <w:rPr>
          <w:rFonts w:ascii="Times New Roman" w:hAnsi="Times New Roman" w:cs="Times New Roman"/>
          <w:sz w:val="24"/>
          <w:szCs w:val="24"/>
        </w:rPr>
        <w:t xml:space="preserve"> and medical</w:t>
      </w:r>
      <w:r w:rsidRPr="000B39FF">
        <w:rPr>
          <w:rFonts w:ascii="Times New Roman" w:hAnsi="Times New Roman" w:cs="Times New Roman"/>
          <w:sz w:val="24"/>
          <w:szCs w:val="24"/>
        </w:rPr>
        <w:t xml:space="preserve"> </w:t>
      </w:r>
      <w:r w:rsidR="00845E14">
        <w:rPr>
          <w:rFonts w:ascii="Times New Roman" w:hAnsi="Times New Roman" w:cs="Times New Roman"/>
          <w:sz w:val="24"/>
          <w:szCs w:val="24"/>
        </w:rPr>
        <w:t>(</w:t>
      </w:r>
      <w:r w:rsidRPr="000B39FF">
        <w:rPr>
          <w:rFonts w:ascii="Times New Roman" w:hAnsi="Times New Roman" w:cs="Times New Roman"/>
          <w:sz w:val="24"/>
          <w:szCs w:val="24"/>
        </w:rPr>
        <w:t>ISM</w:t>
      </w:r>
      <w:r w:rsidR="00845E14">
        <w:rPr>
          <w:rFonts w:ascii="Times New Roman" w:hAnsi="Times New Roman" w:cs="Times New Roman"/>
          <w:sz w:val="24"/>
          <w:szCs w:val="24"/>
        </w:rPr>
        <w:t>)</w:t>
      </w:r>
      <w:r w:rsidRPr="000B39FF">
        <w:rPr>
          <w:rFonts w:ascii="Times New Roman" w:hAnsi="Times New Roman" w:cs="Times New Roman"/>
          <w:sz w:val="24"/>
          <w:szCs w:val="24"/>
        </w:rPr>
        <w:t xml:space="preserve"> band</w:t>
      </w:r>
      <w:r w:rsidR="00845E14">
        <w:rPr>
          <w:rFonts w:ascii="Times New Roman" w:hAnsi="Times New Roman" w:cs="Times New Roman"/>
          <w:sz w:val="24"/>
          <w:szCs w:val="24"/>
        </w:rPr>
        <w:t>)</w:t>
      </w:r>
      <w:r w:rsidRPr="000B39FF">
        <w:rPr>
          <w:rFonts w:ascii="Times New Roman" w:hAnsi="Times New Roman" w:cs="Times New Roman"/>
          <w:sz w:val="24"/>
          <w:szCs w:val="24"/>
        </w:rPr>
        <w:t xml:space="preserve">. </w:t>
      </w:r>
      <w:r w:rsidR="009C1330" w:rsidRPr="000B39FF">
        <w:rPr>
          <w:rFonts w:ascii="Times New Roman" w:hAnsi="Times New Roman" w:cs="Times New Roman"/>
          <w:sz w:val="24"/>
          <w:szCs w:val="24"/>
        </w:rPr>
        <w:t>Even though</w:t>
      </w:r>
      <w:r w:rsidRPr="000B39FF">
        <w:rPr>
          <w:rFonts w:ascii="Times New Roman" w:hAnsi="Times New Roman" w:cs="Times New Roman"/>
          <w:sz w:val="24"/>
          <w:szCs w:val="24"/>
        </w:rPr>
        <w:t xml:space="preserve"> it has a vast network penetration of around 20 </w:t>
      </w:r>
      <w:proofErr w:type="spellStart"/>
      <w:r w:rsidRPr="000B39FF">
        <w:rPr>
          <w:rFonts w:ascii="Times New Roman" w:hAnsi="Times New Roman" w:cs="Times New Roman"/>
          <w:sz w:val="24"/>
          <w:szCs w:val="24"/>
        </w:rPr>
        <w:t>kilomet</w:t>
      </w:r>
      <w:r w:rsidR="009C1330" w:rsidRPr="000B39FF">
        <w:rPr>
          <w:rFonts w:ascii="Times New Roman" w:hAnsi="Times New Roman" w:cs="Times New Roman"/>
          <w:sz w:val="24"/>
          <w:szCs w:val="24"/>
        </w:rPr>
        <w:t>er</w:t>
      </w:r>
      <w:r w:rsidRPr="000B39FF">
        <w:rPr>
          <w:rFonts w:ascii="Times New Roman" w:hAnsi="Times New Roman" w:cs="Times New Roman"/>
          <w:sz w:val="24"/>
          <w:szCs w:val="24"/>
        </w:rPr>
        <w:t>s</w:t>
      </w:r>
      <w:proofErr w:type="spellEnd"/>
      <w:r w:rsidRPr="000B39FF">
        <w:rPr>
          <w:rFonts w:ascii="Times New Roman" w:hAnsi="Times New Roman" w:cs="Times New Roman"/>
          <w:sz w:val="24"/>
          <w:szCs w:val="24"/>
        </w:rPr>
        <w:t xml:space="preserve"> or more while employing a transmitting power of </w:t>
      </w:r>
      <w:r w:rsidR="009C1330" w:rsidRPr="000B39FF">
        <w:rPr>
          <w:rFonts w:ascii="Times New Roman" w:hAnsi="Times New Roman" w:cs="Times New Roman"/>
          <w:sz w:val="24"/>
          <w:szCs w:val="24"/>
        </w:rPr>
        <w:t>fewer</w:t>
      </w:r>
      <w:r w:rsidRPr="000B39FF">
        <w:rPr>
          <w:rFonts w:ascii="Times New Roman" w:hAnsi="Times New Roman" w:cs="Times New Roman"/>
          <w:sz w:val="24"/>
          <w:szCs w:val="24"/>
        </w:rPr>
        <w:t xml:space="preserve"> than 14 decibels, it has been widely documented and is used in both academic and commercial settings. While LoRa </w:t>
      </w:r>
      <w:r w:rsidRPr="000B39FF">
        <w:rPr>
          <w:rFonts w:ascii="Times New Roman" w:hAnsi="Times New Roman" w:cs="Times New Roman"/>
          <w:sz w:val="24"/>
          <w:szCs w:val="24"/>
        </w:rPr>
        <w:lastRenderedPageBreak/>
        <w:t xml:space="preserve">connectivity establishes a national forum and makes it possible for users to establish autonomous low-power wireless connections while depending on </w:t>
      </w:r>
      <w:r w:rsidR="009C1330" w:rsidRPr="000B39FF">
        <w:rPr>
          <w:rFonts w:ascii="Times New Roman" w:hAnsi="Times New Roman" w:cs="Times New Roman"/>
          <w:sz w:val="24"/>
          <w:szCs w:val="24"/>
        </w:rPr>
        <w:t xml:space="preserve">the </w:t>
      </w:r>
      <w:r w:rsidRPr="000B39FF">
        <w:rPr>
          <w:rFonts w:ascii="Times New Roman" w:hAnsi="Times New Roman" w:cs="Times New Roman"/>
          <w:sz w:val="24"/>
          <w:szCs w:val="24"/>
        </w:rPr>
        <w:t xml:space="preserve">third-party architecture, these benefits are not exclusive to one another. </w:t>
      </w:r>
      <w:r w:rsidR="009C1330" w:rsidRPr="000B39FF">
        <w:rPr>
          <w:rFonts w:ascii="Times New Roman" w:hAnsi="Times New Roman" w:cs="Times New Roman"/>
          <w:sz w:val="24"/>
          <w:szCs w:val="24"/>
        </w:rPr>
        <w:t>T</w:t>
      </w:r>
      <w:r w:rsidRPr="000B39FF">
        <w:rPr>
          <w:rFonts w:ascii="Times New Roman" w:hAnsi="Times New Roman" w:cs="Times New Roman"/>
          <w:sz w:val="24"/>
          <w:szCs w:val="24"/>
        </w:rPr>
        <w:t xml:space="preserve">o develop LoRa systems that are useful, there are currently </w:t>
      </w:r>
      <w:r w:rsidR="009C1330" w:rsidRPr="000B39FF">
        <w:rPr>
          <w:rFonts w:ascii="Times New Roman" w:hAnsi="Times New Roman" w:cs="Times New Roman"/>
          <w:sz w:val="24"/>
          <w:szCs w:val="24"/>
        </w:rPr>
        <w:t>several</w:t>
      </w:r>
      <w:r w:rsidRPr="000B39FF">
        <w:rPr>
          <w:rFonts w:ascii="Times New Roman" w:hAnsi="Times New Roman" w:cs="Times New Roman"/>
          <w:sz w:val="24"/>
          <w:szCs w:val="24"/>
        </w:rPr>
        <w:t xml:space="preserve"> technological challenges that need to be conquered. These challenges include connection management, resource allocation, constant communications, and security. This paper provides a comprehensive introduction to LoRa networking. It discusses the technical challenges involved in establishing LoRa networks as well as the solutions that are currently available. Based on </w:t>
      </w:r>
      <w:r w:rsidR="00053AFD" w:rsidRPr="000B39FF">
        <w:rPr>
          <w:rFonts w:ascii="Times New Roman" w:hAnsi="Times New Roman" w:cs="Times New Roman"/>
          <w:sz w:val="24"/>
          <w:szCs w:val="24"/>
        </w:rPr>
        <w:t>the</w:t>
      </w:r>
      <w:r w:rsidRPr="000B39FF">
        <w:rPr>
          <w:rFonts w:ascii="Times New Roman" w:hAnsi="Times New Roman" w:cs="Times New Roman"/>
          <w:sz w:val="24"/>
          <w:szCs w:val="24"/>
        </w:rPr>
        <w:t xml:space="preserve"> in-depth investigation of the many available solutions, a few of the major issues that are associated with LoRa communication</w:t>
      </w:r>
      <w:r w:rsidR="00861D14" w:rsidRPr="000B39FF">
        <w:rPr>
          <w:rFonts w:ascii="Times New Roman" w:hAnsi="Times New Roman" w:cs="Times New Roman"/>
          <w:sz w:val="24"/>
          <w:szCs w:val="24"/>
        </w:rPr>
        <w:t xml:space="preserve"> is highlighted</w:t>
      </w:r>
      <w:r w:rsidR="000A1965" w:rsidRPr="000B39FF">
        <w:rPr>
          <w:rFonts w:ascii="Times New Roman" w:hAnsi="Times New Roman" w:cs="Times New Roman"/>
          <w:sz w:val="24"/>
          <w:szCs w:val="24"/>
        </w:rPr>
        <w:t xml:space="preserve"> [11]</w:t>
      </w:r>
      <w:r w:rsidR="00651493" w:rsidRPr="000B39FF">
        <w:rPr>
          <w:rFonts w:ascii="Times New Roman" w:hAnsi="Times New Roman" w:cs="Times New Roman"/>
          <w:sz w:val="24"/>
          <w:szCs w:val="24"/>
          <w:shd w:val="clear" w:color="auto" w:fill="FFFFFF"/>
        </w:rPr>
        <w:t>. </w:t>
      </w:r>
      <w:r w:rsidR="003349EE" w:rsidRPr="000B39FF">
        <w:rPr>
          <w:rFonts w:ascii="Times New Roman" w:hAnsi="Times New Roman" w:cs="Times New Roman"/>
          <w:sz w:val="24"/>
          <w:szCs w:val="24"/>
          <w:shd w:val="clear" w:color="auto" w:fill="FFFFFF"/>
        </w:rPr>
        <w:t>Figure 3 depicts an overview of the overall architecture of the LoRa Connectivity</w:t>
      </w:r>
      <w:r w:rsidR="000A1965" w:rsidRPr="000B39FF">
        <w:rPr>
          <w:rFonts w:ascii="Times New Roman" w:hAnsi="Times New Roman" w:cs="Times New Roman"/>
          <w:sz w:val="24"/>
          <w:szCs w:val="24"/>
          <w:shd w:val="clear" w:color="auto" w:fill="FFFFFF"/>
        </w:rPr>
        <w:t xml:space="preserve"> [12].</w:t>
      </w:r>
    </w:p>
    <w:p w14:paraId="75FC8D04" w14:textId="72FABA57" w:rsidR="002B2EE8" w:rsidRPr="000B39FF" w:rsidRDefault="0004431E" w:rsidP="000B39FF">
      <w:pPr>
        <w:spacing w:before="120" w:after="120" w:line="360" w:lineRule="auto"/>
        <w:jc w:val="center"/>
        <w:rPr>
          <w:rFonts w:ascii="Times New Roman" w:hAnsi="Times New Roman" w:cs="Times New Roman"/>
          <w:b/>
          <w:bCs/>
          <w:sz w:val="24"/>
          <w:szCs w:val="24"/>
        </w:rPr>
      </w:pPr>
      <w:r w:rsidRPr="000B39FF">
        <w:rPr>
          <w:rFonts w:ascii="Times New Roman" w:hAnsi="Times New Roman" w:cs="Times New Roman"/>
          <w:noProof/>
        </w:rPr>
        <w:drawing>
          <wp:inline distT="0" distB="0" distL="0" distR="0" wp14:anchorId="6BE2DF5C" wp14:editId="0FF6643B">
            <wp:extent cx="4781680" cy="335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682" cy="3371032"/>
                    </a:xfrm>
                    <a:prstGeom prst="rect">
                      <a:avLst/>
                    </a:prstGeom>
                    <a:noFill/>
                  </pic:spPr>
                </pic:pic>
              </a:graphicData>
            </a:graphic>
          </wp:inline>
        </w:drawing>
      </w:r>
    </w:p>
    <w:p w14:paraId="0CCB3B60" w14:textId="229A8A09" w:rsidR="00A02CA1" w:rsidRPr="000B39FF" w:rsidRDefault="00A02CA1" w:rsidP="000B39FF">
      <w:pPr>
        <w:pStyle w:val="Caption"/>
        <w:spacing w:before="120" w:after="120" w:line="360" w:lineRule="auto"/>
        <w:jc w:val="center"/>
        <w:rPr>
          <w:rFonts w:ascii="Times New Roman" w:hAnsi="Times New Roman" w:cs="Times New Roman"/>
          <w:i w:val="0"/>
          <w:iCs w:val="0"/>
          <w:color w:val="auto"/>
          <w:sz w:val="24"/>
          <w:szCs w:val="24"/>
        </w:rPr>
      </w:pPr>
      <w:r w:rsidRPr="000B39FF">
        <w:rPr>
          <w:rFonts w:ascii="Times New Roman" w:hAnsi="Times New Roman" w:cs="Times New Roman"/>
          <w:i w:val="0"/>
          <w:iCs w:val="0"/>
          <w:color w:val="auto"/>
          <w:sz w:val="24"/>
          <w:szCs w:val="24"/>
        </w:rPr>
        <w:t xml:space="preserve">Figure </w:t>
      </w:r>
      <w:r w:rsidRPr="000B39FF">
        <w:rPr>
          <w:rFonts w:ascii="Times New Roman" w:hAnsi="Times New Roman" w:cs="Times New Roman"/>
          <w:i w:val="0"/>
          <w:iCs w:val="0"/>
          <w:color w:val="auto"/>
          <w:sz w:val="24"/>
          <w:szCs w:val="24"/>
        </w:rPr>
        <w:fldChar w:fldCharType="begin"/>
      </w:r>
      <w:r w:rsidRPr="000B39FF">
        <w:rPr>
          <w:rFonts w:ascii="Times New Roman" w:hAnsi="Times New Roman" w:cs="Times New Roman"/>
          <w:i w:val="0"/>
          <w:iCs w:val="0"/>
          <w:color w:val="auto"/>
          <w:sz w:val="24"/>
          <w:szCs w:val="24"/>
        </w:rPr>
        <w:instrText xml:space="preserve"> SEQ Figure \* ARABIC </w:instrText>
      </w:r>
      <w:r w:rsidRPr="000B39FF">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3</w:t>
      </w:r>
      <w:r w:rsidRPr="000B39FF">
        <w:rPr>
          <w:rFonts w:ascii="Times New Roman" w:hAnsi="Times New Roman" w:cs="Times New Roman"/>
          <w:i w:val="0"/>
          <w:iCs w:val="0"/>
          <w:color w:val="auto"/>
          <w:sz w:val="24"/>
          <w:szCs w:val="24"/>
        </w:rPr>
        <w:fldChar w:fldCharType="end"/>
      </w:r>
      <w:r w:rsidR="000B39FF">
        <w:rPr>
          <w:rFonts w:ascii="Times New Roman" w:hAnsi="Times New Roman" w:cs="Times New Roman"/>
          <w:i w:val="0"/>
          <w:iCs w:val="0"/>
          <w:color w:val="auto"/>
          <w:sz w:val="24"/>
          <w:szCs w:val="24"/>
        </w:rPr>
        <w:t>:</w:t>
      </w:r>
      <w:r w:rsidRPr="000B39FF">
        <w:rPr>
          <w:rFonts w:ascii="Times New Roman" w:hAnsi="Times New Roman" w:cs="Times New Roman"/>
          <w:i w:val="0"/>
          <w:iCs w:val="0"/>
          <w:color w:val="auto"/>
          <w:sz w:val="24"/>
          <w:szCs w:val="24"/>
        </w:rPr>
        <w:t xml:space="preserve"> General architecture of the LoRa connectivity </w:t>
      </w:r>
      <w:r w:rsidR="000A1965" w:rsidRPr="000B39FF">
        <w:rPr>
          <w:rFonts w:ascii="Times New Roman" w:hAnsi="Times New Roman" w:cs="Times New Roman"/>
          <w:i w:val="0"/>
          <w:iCs w:val="0"/>
          <w:color w:val="auto"/>
          <w:sz w:val="24"/>
          <w:szCs w:val="24"/>
        </w:rPr>
        <w:t>[11]</w:t>
      </w:r>
    </w:p>
    <w:p w14:paraId="1C1A42E6" w14:textId="0EFD46EC" w:rsidR="006D3A8A" w:rsidRDefault="00FC3DA7"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 xml:space="preserve">Literature Of Review </w:t>
      </w:r>
    </w:p>
    <w:p w14:paraId="4C23CFCB" w14:textId="795E1C07" w:rsidR="00407064" w:rsidRPr="00407064" w:rsidRDefault="00407064" w:rsidP="00916ECC">
      <w:pPr>
        <w:spacing w:before="120" w:after="120" w:line="360" w:lineRule="auto"/>
        <w:jc w:val="both"/>
        <w:rPr>
          <w:rFonts w:ascii="Times New Roman" w:eastAsia="Times New Roman" w:hAnsi="Times New Roman" w:cs="Times New Roman"/>
          <w:sz w:val="24"/>
          <w:szCs w:val="24"/>
          <w:lang w:eastAsia="en-IN"/>
        </w:rPr>
      </w:pPr>
      <w:r w:rsidRPr="00407064">
        <w:rPr>
          <w:rFonts w:ascii="Times New Roman" w:eastAsia="Times New Roman" w:hAnsi="Times New Roman" w:cs="Times New Roman"/>
          <w:sz w:val="24"/>
          <w:szCs w:val="24"/>
          <w:lang w:eastAsia="en-IN"/>
        </w:rPr>
        <w:t>This strategy has been employed by a wide range of authors, who then presented their findings after doing a literature review:</w:t>
      </w:r>
    </w:p>
    <w:p w14:paraId="03F8E1F8" w14:textId="09AB55C1" w:rsidR="00610BE6" w:rsidRPr="000B39FF" w:rsidRDefault="00610BE6" w:rsidP="000B39FF">
      <w:pPr>
        <w:pStyle w:val="NormalWeb"/>
        <w:spacing w:before="120" w:beforeAutospacing="0" w:after="120" w:afterAutospacing="0" w:line="360" w:lineRule="auto"/>
        <w:jc w:val="both"/>
      </w:pPr>
      <w:r w:rsidRPr="000B39FF">
        <w:rPr>
          <w:b/>
          <w:bCs/>
          <w:shd w:val="clear" w:color="auto" w:fill="FFFFFF"/>
        </w:rPr>
        <w:t>Valente</w:t>
      </w:r>
      <w:r w:rsidRPr="000B39FF">
        <w:rPr>
          <w:b/>
          <w:bCs/>
        </w:rPr>
        <w:t xml:space="preserve"> et al., (2023)</w:t>
      </w:r>
      <w:r w:rsidR="000A1965" w:rsidRPr="000B39FF">
        <w:rPr>
          <w:b/>
          <w:bCs/>
        </w:rPr>
        <w:t xml:space="preserve"> [13]</w:t>
      </w:r>
      <w:r w:rsidRPr="000B39FF">
        <w:t xml:space="preserve"> </w:t>
      </w:r>
      <w:r w:rsidR="002B3234" w:rsidRPr="000B39FF">
        <w:t xml:space="preserve">introduced the Fed Framework and constructed a testbed that links edge devices like NVIDIA Jetsons with a cloud server to create an integrated city infrastructure. Using this </w:t>
      </w:r>
      <w:r w:rsidR="00916ECC" w:rsidRPr="000B39FF">
        <w:t>testbed, a</w:t>
      </w:r>
      <w:r w:rsidR="002B3234" w:rsidRPr="000B39FF">
        <w:t xml:space="preserve"> lightweight federated learning (FL) framework </w:t>
      </w:r>
      <w:r w:rsidR="00BD6160" w:rsidRPr="000B39FF">
        <w:t xml:space="preserve">is deployed </w:t>
      </w:r>
      <w:r w:rsidR="002B3234" w:rsidRPr="000B39FF">
        <w:t>to measure device performance, machine learning</w:t>
      </w:r>
      <w:r w:rsidR="009C1330" w:rsidRPr="000B39FF">
        <w:t>,</w:t>
      </w:r>
      <w:r w:rsidR="002B3234" w:rsidRPr="000B39FF">
        <w:t xml:space="preserve"> aggregating algorithm efficacy, edge-to-server communication, and resource consumption. Using actual data gathered from the Aveiro </w:t>
      </w:r>
      <w:r w:rsidR="002B3234" w:rsidRPr="000B39FF">
        <w:lastRenderedPageBreak/>
        <w:t>Technology City Living Laboratory infrastructures in the city of Aveiro, conduct the assessment for the situation in which predicted vehicle mobility within and outside the city.</w:t>
      </w:r>
    </w:p>
    <w:p w14:paraId="73391989" w14:textId="3DE87A9F" w:rsidR="00F473B8" w:rsidRPr="000B39FF" w:rsidRDefault="002812E0" w:rsidP="000B39FF">
      <w:pPr>
        <w:pStyle w:val="NormalWeb"/>
        <w:spacing w:before="120" w:beforeAutospacing="0" w:after="120" w:afterAutospacing="0" w:line="360" w:lineRule="auto"/>
        <w:jc w:val="both"/>
      </w:pPr>
      <w:r w:rsidRPr="003543BF">
        <w:rPr>
          <w:b/>
          <w:bCs/>
          <w:shd w:val="clear" w:color="auto" w:fill="FFFFFF"/>
        </w:rPr>
        <w:t>Paredes et al., (2023</w:t>
      </w:r>
      <w:r w:rsidRPr="000B39FF">
        <w:rPr>
          <w:b/>
          <w:bCs/>
        </w:rPr>
        <w:t>)</w:t>
      </w:r>
      <w:r w:rsidR="000A1965" w:rsidRPr="000B39FF">
        <w:rPr>
          <w:b/>
          <w:bCs/>
        </w:rPr>
        <w:t xml:space="preserve"> [14]</w:t>
      </w:r>
      <w:r w:rsidR="00AF4243" w:rsidRPr="000B39FF">
        <w:rPr>
          <w:b/>
          <w:bCs/>
        </w:rPr>
        <w:t xml:space="preserve"> </w:t>
      </w:r>
      <w:r w:rsidR="00F473B8" w:rsidRPr="000B39FF">
        <w:t>presented a special form of both LoRa and</w:t>
      </w:r>
      <w:r w:rsidR="001E6D78">
        <w:t xml:space="preserve"> </w:t>
      </w:r>
      <w:r w:rsidR="001E6D78" w:rsidRPr="001E6D78">
        <w:t>Flying Ad-Hoc Networks</w:t>
      </w:r>
      <w:r w:rsidR="001E6D78">
        <w:rPr>
          <w:rFonts w:ascii="Arial" w:hAnsi="Arial" w:cs="Arial"/>
          <w:color w:val="4D5156"/>
          <w:sz w:val="21"/>
          <w:szCs w:val="21"/>
          <w:shd w:val="clear" w:color="auto" w:fill="FFFFFF"/>
        </w:rPr>
        <w:t> </w:t>
      </w:r>
      <w:r w:rsidR="00845E14">
        <w:t>(</w:t>
      </w:r>
      <w:r w:rsidR="009A0CF1" w:rsidRPr="000B39FF">
        <w:t>FANETs</w:t>
      </w:r>
      <w:r w:rsidR="00845E14">
        <w:t xml:space="preserve">) </w:t>
      </w:r>
      <w:r w:rsidR="009A0CF1" w:rsidRPr="000B39FF">
        <w:t>and</w:t>
      </w:r>
      <w:r w:rsidR="00F473B8" w:rsidRPr="000B39FF">
        <w:t xml:space="preserve"> conducted a systematic literature assessment based on a categorization of the communication, mobility, and energy concerns inherent in a FANET's implementation. Challenges related to the implementation of FANETs using LoRa are also highlighted, as are outstanding difficulties in protocol design.</w:t>
      </w:r>
    </w:p>
    <w:p w14:paraId="38DD62D7" w14:textId="4DAB5A7E" w:rsidR="00FA7C16" w:rsidRPr="000B39FF" w:rsidRDefault="003C0206" w:rsidP="000B39FF">
      <w:pPr>
        <w:pStyle w:val="NormalWeb"/>
        <w:spacing w:before="120" w:beforeAutospacing="0" w:after="120" w:afterAutospacing="0" w:line="360" w:lineRule="auto"/>
        <w:jc w:val="both"/>
      </w:pPr>
      <w:proofErr w:type="spellStart"/>
      <w:r w:rsidRPr="000B39FF">
        <w:rPr>
          <w:b/>
          <w:bCs/>
          <w:shd w:val="clear" w:color="auto" w:fill="FFFFFF"/>
        </w:rPr>
        <w:t>Naeimipoor</w:t>
      </w:r>
      <w:proofErr w:type="spellEnd"/>
      <w:r w:rsidRPr="000B39FF">
        <w:rPr>
          <w:b/>
          <w:bCs/>
        </w:rPr>
        <w:t xml:space="preserve"> et al., (</w:t>
      </w:r>
      <w:r w:rsidR="008E5238" w:rsidRPr="000B39FF">
        <w:rPr>
          <w:b/>
          <w:bCs/>
        </w:rPr>
        <w:t xml:space="preserve">2022) </w:t>
      </w:r>
      <w:r w:rsidR="000A1965" w:rsidRPr="000B39FF">
        <w:rPr>
          <w:b/>
          <w:bCs/>
        </w:rPr>
        <w:t>[15]</w:t>
      </w:r>
      <w:r w:rsidR="00FA7C16" w:rsidRPr="000B39FF">
        <w:t xml:space="preserve"> suggested a new robust and reliable multi-hop cluster-based routing system that gives priority to signals from emergency vehicles. In </w:t>
      </w:r>
      <w:r w:rsidR="00EF6125" w:rsidRPr="000B39FF">
        <w:t xml:space="preserve">the </w:t>
      </w:r>
      <w:r w:rsidR="00FA7C16" w:rsidRPr="000B39FF">
        <w:t xml:space="preserve">suggested approach, a cluster (CH) is chosen based on the number of </w:t>
      </w:r>
      <w:proofErr w:type="spellStart"/>
      <w:r w:rsidR="00FA7C16" w:rsidRPr="000B39FF">
        <w:t>neighbors</w:t>
      </w:r>
      <w:proofErr w:type="spellEnd"/>
      <w:r w:rsidR="00FA7C16" w:rsidRPr="000B39FF">
        <w:t xml:space="preserve">, the range between both the vehicle and the BS, and the S/N energy absorbed by the BS. Directly or through qualified </w:t>
      </w:r>
      <w:proofErr w:type="spellStart"/>
      <w:r w:rsidR="00FA7C16" w:rsidRPr="000B39FF">
        <w:t>neighboring</w:t>
      </w:r>
      <w:proofErr w:type="spellEnd"/>
      <w:r w:rsidR="00FA7C16" w:rsidRPr="000B39FF">
        <w:t xml:space="preserve"> CHs, it is the responsibility of each CH to relay data from those other member nodes to the infrastructure. </w:t>
      </w:r>
      <w:r w:rsidR="009C1330" w:rsidRPr="000B39FF">
        <w:t>T</w:t>
      </w:r>
      <w:r w:rsidR="00FA7C16" w:rsidRPr="000B39FF">
        <w:t xml:space="preserve">o create effective resource utilization in RSU computer nodes and reduce transmission latency, </w:t>
      </w:r>
      <w:r w:rsidR="00EF6125" w:rsidRPr="000B39FF">
        <w:t xml:space="preserve">the </w:t>
      </w:r>
      <w:r w:rsidR="00FA7C16" w:rsidRPr="000B39FF">
        <w:t>solution makes use of an epigenomic workflow technique.</w:t>
      </w:r>
    </w:p>
    <w:p w14:paraId="48ECACAA" w14:textId="124F63B1" w:rsidR="00086637" w:rsidRPr="000B39FF" w:rsidRDefault="00A65E79" w:rsidP="000B39FF">
      <w:pPr>
        <w:pStyle w:val="NormalWeb"/>
        <w:spacing w:before="120" w:beforeAutospacing="0" w:after="120" w:afterAutospacing="0" w:line="360" w:lineRule="auto"/>
        <w:jc w:val="both"/>
      </w:pPr>
      <w:r w:rsidRPr="000B39FF">
        <w:rPr>
          <w:b/>
          <w:bCs/>
          <w:shd w:val="clear" w:color="auto" w:fill="FFFFFF"/>
        </w:rPr>
        <w:t>Jeong</w:t>
      </w:r>
      <w:r w:rsidRPr="000B39FF">
        <w:rPr>
          <w:b/>
          <w:bCs/>
        </w:rPr>
        <w:t xml:space="preserve"> et al., (20</w:t>
      </w:r>
      <w:r w:rsidR="00380E0D" w:rsidRPr="000B39FF">
        <w:rPr>
          <w:b/>
          <w:bCs/>
        </w:rPr>
        <w:t xml:space="preserve">21) </w:t>
      </w:r>
      <w:r w:rsidR="000A1965" w:rsidRPr="000B39FF">
        <w:rPr>
          <w:b/>
          <w:bCs/>
        </w:rPr>
        <w:t>[16]</w:t>
      </w:r>
      <w:r w:rsidR="00295296" w:rsidRPr="000B39FF">
        <w:t xml:space="preserve"> proposed autonomous transportation for safe and efficient driving, with an emphasis on safety and security </w:t>
      </w:r>
      <w:r w:rsidR="009C1330" w:rsidRPr="000B39FF">
        <w:t>regarding</w:t>
      </w:r>
      <w:r w:rsidR="00295296" w:rsidRPr="000B39FF">
        <w:t xml:space="preserve"> systems, protocols, apps, and autonomous </w:t>
      </w:r>
      <w:r w:rsidR="00916ECC" w:rsidRPr="000B39FF">
        <w:t>cars</w:t>
      </w:r>
      <w:r w:rsidR="00295296" w:rsidRPr="000B39FF">
        <w:t>. For this kind of "smart" transportation to function, it is necessary to keep a close eye on road conditions and pinpoint potential dangers, and for cars to communicate with one another wirelessly to exchange sensory data that might help them avoid potentially hazardous circumstances or areas. To this end, the IEEE's Wireless Access in Vehicular Environments (WAVE) standards for then-current wireless communications (DSRC) have been finali</w:t>
      </w:r>
      <w:r w:rsidR="009C1330" w:rsidRPr="000B39FF">
        <w:t>z</w:t>
      </w:r>
      <w:r w:rsidR="00295296" w:rsidRPr="000B39FF">
        <w:t>ed, and GPS-based navigation systems and smartphone apps are already quite commonplace</w:t>
      </w:r>
      <w:r w:rsidR="00086637" w:rsidRPr="000B39FF">
        <w:t>.</w:t>
      </w:r>
    </w:p>
    <w:p w14:paraId="1AEDF280" w14:textId="23825D1E" w:rsidR="00590992" w:rsidRPr="000B39FF" w:rsidRDefault="00F92AEC"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Soares</w:t>
      </w:r>
      <w:r w:rsidRPr="000B39FF">
        <w:rPr>
          <w:rFonts w:ascii="Times New Roman" w:hAnsi="Times New Roman" w:cs="Times New Roman"/>
          <w:b/>
          <w:bCs/>
          <w:sz w:val="24"/>
          <w:szCs w:val="24"/>
        </w:rPr>
        <w:t xml:space="preserve"> et al., (2021) </w:t>
      </w:r>
      <w:r w:rsidR="000A1965" w:rsidRPr="000B39FF">
        <w:rPr>
          <w:rFonts w:ascii="Times New Roman" w:hAnsi="Times New Roman" w:cs="Times New Roman"/>
          <w:b/>
          <w:bCs/>
          <w:sz w:val="24"/>
          <w:szCs w:val="24"/>
        </w:rPr>
        <w:t>[17]</w:t>
      </w:r>
      <w:r w:rsidRPr="000B39FF">
        <w:rPr>
          <w:rFonts w:ascii="Times New Roman" w:hAnsi="Times New Roman" w:cs="Times New Roman"/>
          <w:sz w:val="24"/>
          <w:szCs w:val="24"/>
        </w:rPr>
        <w:t xml:space="preserve"> </w:t>
      </w:r>
      <w:r w:rsidR="00590992" w:rsidRPr="000B39FF">
        <w:rPr>
          <w:rFonts w:ascii="Times New Roman" w:hAnsi="Times New Roman" w:cs="Times New Roman"/>
          <w:sz w:val="24"/>
          <w:szCs w:val="24"/>
        </w:rPr>
        <w:t xml:space="preserve">showed how a stochastic Petri net (SPN) model can be used to figure out how well a cooperative smart traffic light works. The average response time, resource consumption, and </w:t>
      </w:r>
      <w:r w:rsidR="009C1330" w:rsidRPr="000B39FF">
        <w:rPr>
          <w:rFonts w:ascii="Times New Roman" w:hAnsi="Times New Roman" w:cs="Times New Roman"/>
          <w:sz w:val="24"/>
          <w:szCs w:val="24"/>
        </w:rPr>
        <w:t>several</w:t>
      </w:r>
      <w:r w:rsidR="00590992" w:rsidRPr="000B39FF">
        <w:rPr>
          <w:rFonts w:ascii="Times New Roman" w:hAnsi="Times New Roman" w:cs="Times New Roman"/>
          <w:sz w:val="24"/>
          <w:szCs w:val="24"/>
        </w:rPr>
        <w:t xml:space="preserve"> abandoned requests are all quantifiable under the suggested approach. There are three examples given to show how the concept </w:t>
      </w:r>
      <w:r w:rsidR="00861D14" w:rsidRPr="000B39FF">
        <w:rPr>
          <w:rFonts w:ascii="Times New Roman" w:hAnsi="Times New Roman" w:cs="Times New Roman"/>
          <w:sz w:val="24"/>
          <w:szCs w:val="24"/>
        </w:rPr>
        <w:t>can</w:t>
      </w:r>
      <w:r w:rsidR="00590992" w:rsidRPr="000B39FF">
        <w:rPr>
          <w:rFonts w:ascii="Times New Roman" w:hAnsi="Times New Roman" w:cs="Times New Roman"/>
          <w:sz w:val="24"/>
          <w:szCs w:val="24"/>
        </w:rPr>
        <w:t xml:space="preserve"> be used in practi</w:t>
      </w:r>
      <w:r w:rsidR="009C1330" w:rsidRPr="000B39FF">
        <w:rPr>
          <w:rFonts w:ascii="Times New Roman" w:hAnsi="Times New Roman" w:cs="Times New Roman"/>
          <w:sz w:val="24"/>
          <w:szCs w:val="24"/>
        </w:rPr>
        <w:t>c</w:t>
      </w:r>
      <w:r w:rsidR="00590992" w:rsidRPr="000B39FF">
        <w:rPr>
          <w:rFonts w:ascii="Times New Roman" w:hAnsi="Times New Roman" w:cs="Times New Roman"/>
          <w:sz w:val="24"/>
          <w:szCs w:val="24"/>
        </w:rPr>
        <w:t xml:space="preserve">e. Moreover, </w:t>
      </w:r>
      <w:r w:rsidR="000D2C29" w:rsidRPr="000B39FF">
        <w:rPr>
          <w:rFonts w:ascii="Times New Roman" w:hAnsi="Times New Roman" w:cs="Times New Roman"/>
          <w:sz w:val="24"/>
          <w:szCs w:val="24"/>
        </w:rPr>
        <w:t>th</w:t>
      </w:r>
      <w:r w:rsidR="00590992" w:rsidRPr="000B39FF">
        <w:rPr>
          <w:rFonts w:ascii="Times New Roman" w:hAnsi="Times New Roman" w:cs="Times New Roman"/>
          <w:sz w:val="24"/>
          <w:szCs w:val="24"/>
        </w:rPr>
        <w:t>e use</w:t>
      </w:r>
      <w:r w:rsidR="000D2C29" w:rsidRPr="000B39FF">
        <w:rPr>
          <w:rFonts w:ascii="Times New Roman" w:hAnsi="Times New Roman" w:cs="Times New Roman"/>
          <w:sz w:val="24"/>
          <w:szCs w:val="24"/>
        </w:rPr>
        <w:t xml:space="preserve"> of</w:t>
      </w:r>
      <w:r w:rsidR="000B39FF" w:rsidRPr="000B39FF">
        <w:rPr>
          <w:rFonts w:ascii="Times New Roman" w:hAnsi="Times New Roman" w:cs="Times New Roman"/>
          <w:sz w:val="24"/>
          <w:szCs w:val="24"/>
        </w:rPr>
        <w:t xml:space="preserve"> </w:t>
      </w:r>
      <w:r w:rsidR="00590992" w:rsidRPr="000B39FF">
        <w:rPr>
          <w:rFonts w:ascii="Times New Roman" w:hAnsi="Times New Roman" w:cs="Times New Roman"/>
          <w:sz w:val="24"/>
          <w:szCs w:val="24"/>
        </w:rPr>
        <w:t xml:space="preserve">microcontrollers (Raspberry Pi) to simulate traffic signals and perform actual tests to verify the suggested concept. High adaptability is achieved via the model's 18 calibratable parameters, which </w:t>
      </w:r>
      <w:r w:rsidR="00B9048F" w:rsidRPr="000B39FF">
        <w:rPr>
          <w:rFonts w:ascii="Times New Roman" w:hAnsi="Times New Roman" w:cs="Times New Roman"/>
          <w:sz w:val="24"/>
          <w:szCs w:val="24"/>
        </w:rPr>
        <w:t>is</w:t>
      </w:r>
      <w:r w:rsidR="00590992" w:rsidRPr="000B39FF">
        <w:rPr>
          <w:rFonts w:ascii="Times New Roman" w:hAnsi="Times New Roman" w:cs="Times New Roman"/>
          <w:sz w:val="24"/>
          <w:szCs w:val="24"/>
        </w:rPr>
        <w:t xml:space="preserve"> adjusted by programmers and system administrators.</w:t>
      </w:r>
    </w:p>
    <w:p w14:paraId="62BE634E" w14:textId="5CBDB477" w:rsidR="00B31CD3" w:rsidRPr="000B39FF" w:rsidRDefault="00E33635" w:rsidP="000B39FF">
      <w:pPr>
        <w:spacing w:before="120" w:after="120" w:line="360" w:lineRule="auto"/>
        <w:jc w:val="both"/>
        <w:rPr>
          <w:rFonts w:ascii="Times New Roman" w:hAnsi="Times New Roman" w:cs="Times New Roman"/>
          <w:sz w:val="24"/>
          <w:szCs w:val="24"/>
        </w:rPr>
      </w:pPr>
      <w:r w:rsidRPr="000B39FF">
        <w:rPr>
          <w:rFonts w:ascii="Times New Roman" w:eastAsia="Times New Roman" w:hAnsi="Times New Roman" w:cs="Times New Roman"/>
          <w:b/>
          <w:bCs/>
          <w:sz w:val="24"/>
          <w:szCs w:val="24"/>
          <w:lang w:eastAsia="en-IN"/>
        </w:rPr>
        <w:t>Al-</w:t>
      </w:r>
      <w:proofErr w:type="spellStart"/>
      <w:r w:rsidRPr="000B39FF">
        <w:rPr>
          <w:rFonts w:ascii="Times New Roman" w:eastAsia="Times New Roman" w:hAnsi="Times New Roman" w:cs="Times New Roman"/>
          <w:b/>
          <w:bCs/>
          <w:sz w:val="24"/>
          <w:szCs w:val="24"/>
          <w:lang w:eastAsia="en-IN"/>
        </w:rPr>
        <w:t>Khater</w:t>
      </w:r>
      <w:proofErr w:type="spellEnd"/>
      <w:r w:rsidRPr="000B39FF">
        <w:rPr>
          <w:rFonts w:ascii="Times New Roman" w:hAnsi="Times New Roman" w:cs="Times New Roman"/>
          <w:b/>
          <w:bCs/>
          <w:sz w:val="24"/>
          <w:szCs w:val="24"/>
        </w:rPr>
        <w:t xml:space="preserve"> et al.,</w:t>
      </w:r>
      <w:r w:rsidR="009A3F41" w:rsidRPr="000B39FF">
        <w:rPr>
          <w:rFonts w:ascii="Times New Roman" w:hAnsi="Times New Roman" w:cs="Times New Roman"/>
          <w:b/>
          <w:bCs/>
          <w:sz w:val="24"/>
          <w:szCs w:val="24"/>
        </w:rPr>
        <w:t xml:space="preserve"> (2020)</w:t>
      </w:r>
      <w:r w:rsidR="000A1965" w:rsidRPr="000B39FF">
        <w:rPr>
          <w:rFonts w:ascii="Times New Roman" w:hAnsi="Times New Roman" w:cs="Times New Roman"/>
          <w:b/>
          <w:bCs/>
          <w:sz w:val="24"/>
          <w:szCs w:val="24"/>
        </w:rPr>
        <w:t xml:space="preserve"> [18]</w:t>
      </w:r>
      <w:r w:rsidR="006015A6" w:rsidRPr="000B39FF">
        <w:rPr>
          <w:rFonts w:ascii="Times New Roman" w:hAnsi="Times New Roman" w:cs="Times New Roman"/>
        </w:rPr>
        <w:t xml:space="preserve"> </w:t>
      </w:r>
      <w:r w:rsidR="00B31CD3" w:rsidRPr="000B39FF">
        <w:rPr>
          <w:rFonts w:ascii="Times New Roman" w:hAnsi="Times New Roman" w:cs="Times New Roman"/>
          <w:sz w:val="24"/>
          <w:szCs w:val="24"/>
        </w:rPr>
        <w:t xml:space="preserve">presented a primer covering a range of VANET-related topics. In this article, the field of vehicular communication and the many research obstacles that have been uncovered so far. More specifically, this article surveyed the state of the art in VANET </w:t>
      </w:r>
      <w:r w:rsidR="00B31CD3" w:rsidRPr="000B39FF">
        <w:rPr>
          <w:rFonts w:ascii="Times New Roman" w:hAnsi="Times New Roman" w:cs="Times New Roman"/>
          <w:sz w:val="24"/>
          <w:szCs w:val="24"/>
        </w:rPr>
        <w:lastRenderedPageBreak/>
        <w:t xml:space="preserve">design, transmission </w:t>
      </w:r>
      <w:proofErr w:type="spellStart"/>
      <w:r w:rsidR="00B31CD3" w:rsidRPr="000B39FF">
        <w:rPr>
          <w:rFonts w:ascii="Times New Roman" w:hAnsi="Times New Roman" w:cs="Times New Roman"/>
          <w:sz w:val="24"/>
          <w:szCs w:val="24"/>
        </w:rPr>
        <w:t>modeling</w:t>
      </w:r>
      <w:proofErr w:type="spellEnd"/>
      <w:r w:rsidR="00B31CD3" w:rsidRPr="000B39FF">
        <w:rPr>
          <w:rFonts w:ascii="Times New Roman" w:hAnsi="Times New Roman" w:cs="Times New Roman"/>
          <w:sz w:val="24"/>
          <w:szCs w:val="24"/>
        </w:rPr>
        <w:t xml:space="preserve">, mathematical signal </w:t>
      </w:r>
      <w:proofErr w:type="spellStart"/>
      <w:r w:rsidR="00B31CD3" w:rsidRPr="000B39FF">
        <w:rPr>
          <w:rFonts w:ascii="Times New Roman" w:hAnsi="Times New Roman" w:cs="Times New Roman"/>
          <w:sz w:val="24"/>
          <w:szCs w:val="24"/>
        </w:rPr>
        <w:t>modeling</w:t>
      </w:r>
      <w:proofErr w:type="spellEnd"/>
      <w:r w:rsidR="00B31CD3" w:rsidRPr="000B39FF">
        <w:rPr>
          <w:rFonts w:ascii="Times New Roman" w:hAnsi="Times New Roman" w:cs="Times New Roman"/>
          <w:sz w:val="24"/>
          <w:szCs w:val="24"/>
        </w:rPr>
        <w:t xml:space="preserve"> considerations, routing protocols, and safety measures. </w:t>
      </w:r>
      <w:r w:rsidR="00DC55BB" w:rsidRPr="000B39FF">
        <w:rPr>
          <w:rFonts w:ascii="Times New Roman" w:hAnsi="Times New Roman" w:cs="Times New Roman"/>
          <w:sz w:val="24"/>
          <w:szCs w:val="24"/>
        </w:rPr>
        <w:t>This article reports</w:t>
      </w:r>
      <w:r w:rsidR="00B31CD3" w:rsidRPr="000B39FF">
        <w:rPr>
          <w:rFonts w:ascii="Times New Roman" w:hAnsi="Times New Roman" w:cs="Times New Roman"/>
          <w:sz w:val="24"/>
          <w:szCs w:val="24"/>
        </w:rPr>
        <w:t xml:space="preserve"> the results of a comparison study of existing routing methods for VANETs. The most significant problems with routing algorithms were also brought to light.</w:t>
      </w:r>
    </w:p>
    <w:p w14:paraId="309DE60F" w14:textId="257146C7" w:rsidR="008D07B6" w:rsidRPr="000B39FF" w:rsidRDefault="00AE1418" w:rsidP="000B39FF">
      <w:pPr>
        <w:spacing w:before="120" w:after="120" w:line="360" w:lineRule="auto"/>
        <w:jc w:val="both"/>
        <w:rPr>
          <w:rFonts w:ascii="Times New Roman" w:hAnsi="Times New Roman" w:cs="Times New Roman"/>
          <w:sz w:val="24"/>
          <w:szCs w:val="24"/>
        </w:rPr>
      </w:pPr>
      <w:proofErr w:type="spellStart"/>
      <w:r w:rsidRPr="000B39FF">
        <w:rPr>
          <w:rFonts w:ascii="Times New Roman" w:hAnsi="Times New Roman" w:cs="Times New Roman"/>
          <w:b/>
          <w:bCs/>
          <w:sz w:val="24"/>
          <w:szCs w:val="24"/>
          <w:shd w:val="clear" w:color="auto" w:fill="FFFFFF"/>
        </w:rPr>
        <w:t>Fourati</w:t>
      </w:r>
      <w:proofErr w:type="spellEnd"/>
      <w:r w:rsidRPr="000B39FF">
        <w:rPr>
          <w:rFonts w:ascii="Times New Roman" w:hAnsi="Times New Roman" w:cs="Times New Roman"/>
          <w:b/>
          <w:bCs/>
          <w:sz w:val="24"/>
          <w:szCs w:val="24"/>
        </w:rPr>
        <w:t xml:space="preserve"> et </w:t>
      </w:r>
      <w:r w:rsidR="00F36A86" w:rsidRPr="000B39FF">
        <w:rPr>
          <w:rFonts w:ascii="Times New Roman" w:hAnsi="Times New Roman" w:cs="Times New Roman"/>
          <w:b/>
          <w:bCs/>
          <w:sz w:val="24"/>
          <w:szCs w:val="24"/>
        </w:rPr>
        <w:t>al., (</w:t>
      </w:r>
      <w:r w:rsidR="005E3586" w:rsidRPr="000B39FF">
        <w:rPr>
          <w:rFonts w:ascii="Times New Roman" w:hAnsi="Times New Roman" w:cs="Times New Roman"/>
          <w:b/>
          <w:bCs/>
          <w:sz w:val="24"/>
          <w:szCs w:val="24"/>
        </w:rPr>
        <w:t>2020)</w:t>
      </w:r>
      <w:r w:rsidR="000A1965" w:rsidRPr="000B39FF">
        <w:rPr>
          <w:rFonts w:ascii="Times New Roman" w:hAnsi="Times New Roman" w:cs="Times New Roman"/>
          <w:b/>
          <w:bCs/>
          <w:sz w:val="24"/>
          <w:szCs w:val="24"/>
        </w:rPr>
        <w:t xml:space="preserve"> [19]</w:t>
      </w:r>
      <w:r w:rsidR="005E3586" w:rsidRPr="000B39FF">
        <w:rPr>
          <w:rFonts w:ascii="Times New Roman" w:hAnsi="Times New Roman" w:cs="Times New Roman"/>
          <w:sz w:val="24"/>
          <w:szCs w:val="24"/>
        </w:rPr>
        <w:t xml:space="preserve"> </w:t>
      </w:r>
      <w:r w:rsidR="008D07B6" w:rsidRPr="000B39FF">
        <w:rPr>
          <w:rFonts w:ascii="Times New Roman" w:hAnsi="Times New Roman" w:cs="Times New Roman"/>
          <w:sz w:val="24"/>
          <w:szCs w:val="24"/>
        </w:rPr>
        <w:t>suggested the use of a vehicle-</w:t>
      </w:r>
      <w:r w:rsidR="00916ECC" w:rsidRPr="000B39FF">
        <w:rPr>
          <w:rFonts w:ascii="Times New Roman" w:hAnsi="Times New Roman" w:cs="Times New Roman"/>
          <w:sz w:val="24"/>
          <w:szCs w:val="24"/>
        </w:rPr>
        <w:t>centric,</w:t>
      </w:r>
      <w:r w:rsidR="00916ECC" w:rsidRPr="00916ECC">
        <w:rPr>
          <w:rFonts w:ascii="Times New Roman" w:hAnsi="Times New Roman" w:cs="Times New Roman"/>
          <w:sz w:val="24"/>
          <w:szCs w:val="24"/>
        </w:rPr>
        <w:t xml:space="preserve"> interest</w:t>
      </w:r>
      <w:r w:rsidR="007B0055" w:rsidRPr="007B0055">
        <w:rPr>
          <w:rFonts w:ascii="Times New Roman" w:hAnsi="Times New Roman" w:cs="Times New Roman"/>
          <w:sz w:val="24"/>
          <w:szCs w:val="24"/>
        </w:rPr>
        <w:t>-based clustering peer-to-peer network</w:t>
      </w:r>
      <w:r w:rsidR="008D07B6" w:rsidRPr="000B39FF">
        <w:rPr>
          <w:rFonts w:ascii="Times New Roman" w:hAnsi="Times New Roman" w:cs="Times New Roman"/>
          <w:sz w:val="24"/>
          <w:szCs w:val="24"/>
        </w:rPr>
        <w:t xml:space="preserve"> </w:t>
      </w:r>
      <w:r w:rsidR="00845E14">
        <w:rPr>
          <w:rFonts w:ascii="Times New Roman" w:hAnsi="Times New Roman" w:cs="Times New Roman"/>
          <w:sz w:val="24"/>
          <w:szCs w:val="24"/>
        </w:rPr>
        <w:t>(</w:t>
      </w:r>
      <w:r w:rsidR="008D07B6" w:rsidRPr="000B39FF">
        <w:rPr>
          <w:rFonts w:ascii="Times New Roman" w:hAnsi="Times New Roman" w:cs="Times New Roman"/>
          <w:sz w:val="24"/>
          <w:szCs w:val="24"/>
        </w:rPr>
        <w:t>ICN</w:t>
      </w:r>
      <w:r w:rsidR="00845E14">
        <w:rPr>
          <w:rFonts w:ascii="Times New Roman" w:hAnsi="Times New Roman" w:cs="Times New Roman"/>
          <w:sz w:val="24"/>
          <w:szCs w:val="24"/>
        </w:rPr>
        <w:t>)</w:t>
      </w:r>
      <w:r w:rsidR="008D07B6" w:rsidRPr="000B39FF">
        <w:rPr>
          <w:rFonts w:ascii="Times New Roman" w:hAnsi="Times New Roman" w:cs="Times New Roman"/>
          <w:sz w:val="24"/>
          <w:szCs w:val="24"/>
        </w:rPr>
        <w:t xml:space="preserve"> clustering mechanism. ORK IN RELATION: latest works (published in 2018–2020) on state-of-the-art clustering methods Different clustering algorithms employ different criteria (such as speed, number of </w:t>
      </w:r>
      <w:proofErr w:type="spellStart"/>
      <w:r w:rsidR="008D07B6" w:rsidRPr="000B39FF">
        <w:rPr>
          <w:rFonts w:ascii="Times New Roman" w:hAnsi="Times New Roman" w:cs="Times New Roman"/>
          <w:sz w:val="24"/>
          <w:szCs w:val="24"/>
        </w:rPr>
        <w:t>neighbors</w:t>
      </w:r>
      <w:proofErr w:type="spellEnd"/>
      <w:r w:rsidR="008D07B6" w:rsidRPr="000B39FF">
        <w:rPr>
          <w:rFonts w:ascii="Times New Roman" w:hAnsi="Times New Roman" w:cs="Times New Roman"/>
          <w:sz w:val="24"/>
          <w:szCs w:val="24"/>
        </w:rPr>
        <w:t xml:space="preserve">, trust degree, location, and acceleration) in selecting CHs, and the resulting number of CHs might vary widely. By combining a clustering approach with a probabilistic broadcasting (CPB) system, the authors came up with an original method of disseminating data. As part of its clustering strategy, this method </w:t>
      </w:r>
      <w:r w:rsidR="00916ECC" w:rsidRPr="000B39FF">
        <w:rPr>
          <w:rFonts w:ascii="Times New Roman" w:hAnsi="Times New Roman" w:cs="Times New Roman"/>
          <w:sz w:val="24"/>
          <w:szCs w:val="24"/>
        </w:rPr>
        <w:t>considers</w:t>
      </w:r>
      <w:r w:rsidR="008D07B6" w:rsidRPr="000B39FF">
        <w:rPr>
          <w:rFonts w:ascii="Times New Roman" w:hAnsi="Times New Roman" w:cs="Times New Roman"/>
          <w:sz w:val="24"/>
          <w:szCs w:val="24"/>
        </w:rPr>
        <w:t xml:space="preserve"> the directions in which cars are being driven. The built-in clustering structure adheres to a probabilistic forwarding approach </w:t>
      </w:r>
      <w:r w:rsidR="009C1330" w:rsidRPr="000B39FF">
        <w:rPr>
          <w:rFonts w:ascii="Times New Roman" w:hAnsi="Times New Roman" w:cs="Times New Roman"/>
          <w:sz w:val="24"/>
          <w:szCs w:val="24"/>
        </w:rPr>
        <w:t>concerning</w:t>
      </w:r>
      <w:r w:rsidR="008D07B6" w:rsidRPr="000B39FF">
        <w:rPr>
          <w:rFonts w:ascii="Times New Roman" w:hAnsi="Times New Roman" w:cs="Times New Roman"/>
          <w:sz w:val="24"/>
          <w:szCs w:val="24"/>
        </w:rPr>
        <w:t xml:space="preserve"> the distribution of data across cars.</w:t>
      </w:r>
    </w:p>
    <w:p w14:paraId="23A26970" w14:textId="3160E48B" w:rsidR="00ED1F4F" w:rsidRPr="000B39FF" w:rsidRDefault="004627E7"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Ortiz</w:t>
      </w:r>
      <w:r w:rsidRPr="000B39FF">
        <w:rPr>
          <w:rFonts w:ascii="Times New Roman" w:hAnsi="Times New Roman" w:cs="Times New Roman"/>
          <w:b/>
          <w:bCs/>
          <w:sz w:val="24"/>
          <w:szCs w:val="24"/>
        </w:rPr>
        <w:t xml:space="preserve"> et al.,</w:t>
      </w:r>
      <w:r w:rsidR="00266A87" w:rsidRPr="000B39FF">
        <w:rPr>
          <w:rFonts w:ascii="Times New Roman" w:hAnsi="Times New Roman" w:cs="Times New Roman"/>
          <w:b/>
          <w:bCs/>
          <w:sz w:val="24"/>
          <w:szCs w:val="24"/>
        </w:rPr>
        <w:t xml:space="preserve"> (2020)</w:t>
      </w:r>
      <w:r w:rsidRPr="000B39FF">
        <w:rPr>
          <w:rFonts w:ascii="Times New Roman" w:hAnsi="Times New Roman" w:cs="Times New Roman"/>
          <w:b/>
          <w:bCs/>
          <w:sz w:val="24"/>
          <w:szCs w:val="24"/>
        </w:rPr>
        <w:t xml:space="preserve"> </w:t>
      </w:r>
      <w:r w:rsidR="000A1965" w:rsidRPr="000B39FF">
        <w:rPr>
          <w:rFonts w:ascii="Times New Roman" w:hAnsi="Times New Roman" w:cs="Times New Roman"/>
          <w:b/>
          <w:bCs/>
          <w:sz w:val="24"/>
          <w:szCs w:val="24"/>
        </w:rPr>
        <w:t>[20]</w:t>
      </w:r>
      <w:r w:rsidRPr="000B39FF">
        <w:rPr>
          <w:rFonts w:ascii="Times New Roman" w:hAnsi="Times New Roman" w:cs="Times New Roman"/>
          <w:sz w:val="24"/>
          <w:szCs w:val="24"/>
        </w:rPr>
        <w:t xml:space="preserve"> </w:t>
      </w:r>
      <w:r w:rsidR="00DC55BB">
        <w:rPr>
          <w:rFonts w:ascii="Times New Roman" w:hAnsi="Times New Roman" w:cs="Times New Roman"/>
          <w:sz w:val="24"/>
          <w:szCs w:val="24"/>
        </w:rPr>
        <w:t>e</w:t>
      </w:r>
      <w:r w:rsidR="001E1853" w:rsidRPr="000B39FF">
        <w:rPr>
          <w:rFonts w:ascii="Times New Roman" w:hAnsi="Times New Roman" w:cs="Times New Roman"/>
          <w:sz w:val="24"/>
          <w:szCs w:val="24"/>
        </w:rPr>
        <w:t xml:space="preserve">valuate how well this technology functions in a city-wide mobility setting, with LoRa terminal devices installed in moving cars and a LoRa network serving as infrastructure. Moreover, </w:t>
      </w:r>
      <w:r w:rsidR="00FC4A27" w:rsidRPr="000B39FF">
        <w:rPr>
          <w:rFonts w:ascii="Times New Roman" w:hAnsi="Times New Roman" w:cs="Times New Roman"/>
          <w:sz w:val="24"/>
          <w:szCs w:val="24"/>
        </w:rPr>
        <w:t xml:space="preserve">the </w:t>
      </w:r>
      <w:r w:rsidR="001E1853" w:rsidRPr="000B39FF">
        <w:rPr>
          <w:rFonts w:ascii="Times New Roman" w:hAnsi="Times New Roman" w:cs="Times New Roman"/>
          <w:sz w:val="24"/>
          <w:szCs w:val="24"/>
        </w:rPr>
        <w:t>compar</w:t>
      </w:r>
      <w:r w:rsidR="00FC4A27" w:rsidRPr="000B39FF">
        <w:rPr>
          <w:rFonts w:ascii="Times New Roman" w:hAnsi="Times New Roman" w:cs="Times New Roman"/>
          <w:sz w:val="24"/>
          <w:szCs w:val="24"/>
        </w:rPr>
        <w:t>ison of</w:t>
      </w:r>
      <w:r w:rsidR="001E1853" w:rsidRPr="000B39FF">
        <w:rPr>
          <w:rFonts w:ascii="Times New Roman" w:hAnsi="Times New Roman" w:cs="Times New Roman"/>
          <w:sz w:val="24"/>
          <w:szCs w:val="24"/>
        </w:rPr>
        <w:t xml:space="preserve"> the simulated findings provided by NS-3 to those acquired through the communication connection between both the LoRa module within a car and a LoRa receiver. </w:t>
      </w:r>
      <w:r w:rsidR="00FC4A27" w:rsidRPr="000B39FF">
        <w:rPr>
          <w:rFonts w:ascii="Times New Roman" w:hAnsi="Times New Roman" w:cs="Times New Roman"/>
          <w:sz w:val="24"/>
          <w:szCs w:val="24"/>
        </w:rPr>
        <w:t>T</w:t>
      </w:r>
      <w:r w:rsidR="001E1853" w:rsidRPr="000B39FF">
        <w:rPr>
          <w:rFonts w:ascii="Times New Roman" w:hAnsi="Times New Roman" w:cs="Times New Roman"/>
          <w:sz w:val="24"/>
          <w:szCs w:val="24"/>
        </w:rPr>
        <w:t xml:space="preserve">he packet delivery ratio (PDR), the time between packet receptions (PIR), and the received signal strength indicator (RSSI). Research in the field takes place at UFRJ, a Brazilian university located in Rio de Janeiro. The metrics </w:t>
      </w:r>
      <w:proofErr w:type="spellStart"/>
      <w:r w:rsidR="001E1853" w:rsidRPr="000B39FF">
        <w:rPr>
          <w:rFonts w:ascii="Times New Roman" w:hAnsi="Times New Roman" w:cs="Times New Roman"/>
          <w:sz w:val="24"/>
          <w:szCs w:val="24"/>
        </w:rPr>
        <w:t>analy</w:t>
      </w:r>
      <w:r w:rsidR="009C1330" w:rsidRPr="000B39FF">
        <w:rPr>
          <w:rFonts w:ascii="Times New Roman" w:hAnsi="Times New Roman" w:cs="Times New Roman"/>
          <w:sz w:val="24"/>
          <w:szCs w:val="24"/>
        </w:rPr>
        <w:t>z</w:t>
      </w:r>
      <w:r w:rsidR="001E1853" w:rsidRPr="000B39FF">
        <w:rPr>
          <w:rFonts w:ascii="Times New Roman" w:hAnsi="Times New Roman" w:cs="Times New Roman"/>
          <w:sz w:val="24"/>
          <w:szCs w:val="24"/>
        </w:rPr>
        <w:t>ed</w:t>
      </w:r>
      <w:proofErr w:type="spellEnd"/>
      <w:r w:rsidR="001E1853" w:rsidRPr="000B39FF">
        <w:rPr>
          <w:rFonts w:ascii="Times New Roman" w:hAnsi="Times New Roman" w:cs="Times New Roman"/>
          <w:sz w:val="24"/>
          <w:szCs w:val="24"/>
        </w:rPr>
        <w:t xml:space="preserve"> in the simulated trials were found to </w:t>
      </w:r>
      <w:r w:rsidR="009C1330" w:rsidRPr="000B39FF">
        <w:rPr>
          <w:rFonts w:ascii="Times New Roman" w:hAnsi="Times New Roman" w:cs="Times New Roman"/>
          <w:sz w:val="24"/>
          <w:szCs w:val="24"/>
        </w:rPr>
        <w:t>agree</w:t>
      </w:r>
      <w:r w:rsidR="001E1853" w:rsidRPr="000B39FF">
        <w:rPr>
          <w:rFonts w:ascii="Times New Roman" w:hAnsi="Times New Roman" w:cs="Times New Roman"/>
          <w:sz w:val="24"/>
          <w:szCs w:val="24"/>
        </w:rPr>
        <w:t xml:space="preserve"> with findings from the actual studies; however, the model </w:t>
      </w:r>
      <w:r w:rsidR="00B9048F" w:rsidRPr="000B39FF">
        <w:rPr>
          <w:rFonts w:ascii="Times New Roman" w:hAnsi="Times New Roman" w:cs="Times New Roman"/>
          <w:sz w:val="24"/>
          <w:szCs w:val="24"/>
        </w:rPr>
        <w:t>is</w:t>
      </w:r>
      <w:r w:rsidR="001E1853" w:rsidRPr="000B39FF">
        <w:rPr>
          <w:rFonts w:ascii="Times New Roman" w:hAnsi="Times New Roman" w:cs="Times New Roman"/>
          <w:sz w:val="24"/>
          <w:szCs w:val="24"/>
        </w:rPr>
        <w:t xml:space="preserve"> better by seeking a higher association with genuine experiments.</w:t>
      </w:r>
    </w:p>
    <w:p w14:paraId="003307A7" w14:textId="3802DF2C" w:rsidR="002A235C" w:rsidRPr="000B39FF" w:rsidRDefault="00696762"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Khattak</w:t>
      </w:r>
      <w:r w:rsidRPr="000B39FF">
        <w:rPr>
          <w:rFonts w:ascii="Times New Roman" w:hAnsi="Times New Roman" w:cs="Times New Roman"/>
          <w:b/>
          <w:bCs/>
          <w:sz w:val="24"/>
          <w:szCs w:val="24"/>
        </w:rPr>
        <w:t xml:space="preserve"> et al.,</w:t>
      </w:r>
      <w:r w:rsidR="00B33386" w:rsidRPr="000B39FF">
        <w:rPr>
          <w:rFonts w:ascii="Times New Roman" w:hAnsi="Times New Roman" w:cs="Times New Roman"/>
          <w:b/>
          <w:bCs/>
          <w:sz w:val="24"/>
          <w:szCs w:val="24"/>
        </w:rPr>
        <w:t xml:space="preserve"> (2019)</w:t>
      </w:r>
      <w:r w:rsidR="000A1965" w:rsidRPr="000B39FF">
        <w:rPr>
          <w:rFonts w:ascii="Times New Roman" w:hAnsi="Times New Roman" w:cs="Times New Roman"/>
          <w:b/>
          <w:bCs/>
          <w:sz w:val="24"/>
          <w:szCs w:val="24"/>
        </w:rPr>
        <w:t xml:space="preserve"> [21]</w:t>
      </w:r>
      <w:r w:rsidR="00B33386" w:rsidRPr="000B39FF">
        <w:rPr>
          <w:rFonts w:ascii="Times New Roman" w:hAnsi="Times New Roman" w:cs="Times New Roman"/>
          <w:sz w:val="24"/>
          <w:szCs w:val="24"/>
        </w:rPr>
        <w:t xml:space="preserve"> </w:t>
      </w:r>
      <w:r w:rsidR="002A235C" w:rsidRPr="000B39FF">
        <w:rPr>
          <w:rFonts w:ascii="Times New Roman" w:hAnsi="Times New Roman" w:cs="Times New Roman"/>
          <w:sz w:val="24"/>
          <w:szCs w:val="24"/>
        </w:rPr>
        <w:t xml:space="preserve">suggested that by improving network capabilities with </w:t>
      </w:r>
      <w:proofErr w:type="spellStart"/>
      <w:proofErr w:type="gramStart"/>
      <w:r w:rsidR="002A235C" w:rsidRPr="000B39FF">
        <w:rPr>
          <w:rFonts w:ascii="Times New Roman" w:hAnsi="Times New Roman" w:cs="Times New Roman"/>
          <w:sz w:val="24"/>
          <w:szCs w:val="24"/>
        </w:rPr>
        <w:t>LoRaWAN</w:t>
      </w:r>
      <w:proofErr w:type="spellEnd"/>
      <w:r w:rsidR="002A235C" w:rsidRPr="000B39FF">
        <w:rPr>
          <w:rFonts w:ascii="Times New Roman" w:hAnsi="Times New Roman" w:cs="Times New Roman"/>
          <w:sz w:val="24"/>
          <w:szCs w:val="24"/>
        </w:rPr>
        <w:t>,  not</w:t>
      </w:r>
      <w:proofErr w:type="gramEnd"/>
      <w:r w:rsidR="002A235C" w:rsidRPr="000B39FF">
        <w:rPr>
          <w:rFonts w:ascii="Times New Roman" w:hAnsi="Times New Roman" w:cs="Times New Roman"/>
          <w:sz w:val="24"/>
          <w:szCs w:val="24"/>
        </w:rPr>
        <w:t xml:space="preserve"> only</w:t>
      </w:r>
      <w:r w:rsidR="000007A2" w:rsidRPr="000B39FF">
        <w:rPr>
          <w:rFonts w:ascii="Times New Roman" w:hAnsi="Times New Roman" w:cs="Times New Roman"/>
          <w:sz w:val="24"/>
          <w:szCs w:val="24"/>
        </w:rPr>
        <w:t xml:space="preserve"> the coverage</w:t>
      </w:r>
      <w:r w:rsidR="002A235C" w:rsidRPr="000B39FF">
        <w:rPr>
          <w:rFonts w:ascii="Times New Roman" w:hAnsi="Times New Roman" w:cs="Times New Roman"/>
          <w:sz w:val="24"/>
          <w:szCs w:val="24"/>
        </w:rPr>
        <w:t xml:space="preserve"> increase</w:t>
      </w:r>
      <w:r w:rsidR="000007A2" w:rsidRPr="000B39FF">
        <w:rPr>
          <w:rFonts w:ascii="Times New Roman" w:hAnsi="Times New Roman" w:cs="Times New Roman"/>
          <w:sz w:val="24"/>
          <w:szCs w:val="24"/>
        </w:rPr>
        <w:t>d</w:t>
      </w:r>
      <w:r w:rsidR="002A235C" w:rsidRPr="000B39FF">
        <w:rPr>
          <w:rFonts w:ascii="Times New Roman" w:hAnsi="Times New Roman" w:cs="Times New Roman"/>
          <w:sz w:val="24"/>
          <w:szCs w:val="24"/>
        </w:rPr>
        <w:t xml:space="preserve"> but also lower the amount of power needed for IoT applications that use the network. </w:t>
      </w:r>
      <w:proofErr w:type="gramStart"/>
      <w:r w:rsidR="002A235C" w:rsidRPr="000B39FF">
        <w:rPr>
          <w:rFonts w:ascii="Times New Roman" w:hAnsi="Times New Roman" w:cs="Times New Roman"/>
          <w:sz w:val="24"/>
          <w:szCs w:val="24"/>
        </w:rPr>
        <w:t>Also</w:t>
      </w:r>
      <w:r w:rsidR="009C1330" w:rsidRPr="000B39FF">
        <w:rPr>
          <w:rFonts w:ascii="Times New Roman" w:hAnsi="Times New Roman" w:cs="Times New Roman"/>
          <w:sz w:val="24"/>
          <w:szCs w:val="24"/>
        </w:rPr>
        <w:t>,</w:t>
      </w:r>
      <w:r w:rsidR="002A235C" w:rsidRPr="000B39FF">
        <w:rPr>
          <w:rFonts w:ascii="Times New Roman" w:hAnsi="Times New Roman" w:cs="Times New Roman"/>
          <w:sz w:val="24"/>
          <w:szCs w:val="24"/>
        </w:rPr>
        <w:t>  the</w:t>
      </w:r>
      <w:proofErr w:type="gramEnd"/>
      <w:r w:rsidR="002A235C" w:rsidRPr="000B39FF">
        <w:rPr>
          <w:rFonts w:ascii="Times New Roman" w:hAnsi="Times New Roman" w:cs="Times New Roman"/>
          <w:sz w:val="24"/>
          <w:szCs w:val="24"/>
        </w:rPr>
        <w:t xml:space="preserve"> problems researchers run into when they try to use this integration, give them a way to learn more about the</w:t>
      </w:r>
      <w:r w:rsidR="00805928">
        <w:rPr>
          <w:rFonts w:ascii="Times New Roman" w:hAnsi="Times New Roman" w:cs="Times New Roman"/>
          <w:sz w:val="24"/>
          <w:szCs w:val="24"/>
        </w:rPr>
        <w:t xml:space="preserve"> </w:t>
      </w:r>
      <w:r w:rsidR="00805928" w:rsidRPr="00805928">
        <w:rPr>
          <w:rFonts w:ascii="Times New Roman" w:hAnsi="Times New Roman" w:cs="Times New Roman"/>
          <w:sz w:val="24"/>
          <w:szCs w:val="24"/>
        </w:rPr>
        <w:t>Veterinary and Comparative Orthopaedics and Traumatology</w:t>
      </w:r>
      <w:r w:rsidR="00805928">
        <w:rPr>
          <w:rFonts w:ascii="Times New Roman" w:hAnsi="Times New Roman" w:cs="Times New Roman"/>
          <w:sz w:val="24"/>
          <w:szCs w:val="24"/>
        </w:rPr>
        <w:t xml:space="preserve"> </w:t>
      </w:r>
      <w:r w:rsidR="002A235C" w:rsidRPr="000B39FF">
        <w:rPr>
          <w:rFonts w:ascii="Times New Roman" w:hAnsi="Times New Roman" w:cs="Times New Roman"/>
          <w:sz w:val="24"/>
          <w:szCs w:val="24"/>
        </w:rPr>
        <w:t xml:space="preserve"> </w:t>
      </w:r>
      <w:r w:rsidR="00845E14">
        <w:rPr>
          <w:rFonts w:ascii="Times New Roman" w:hAnsi="Times New Roman" w:cs="Times New Roman"/>
          <w:sz w:val="24"/>
          <w:szCs w:val="24"/>
        </w:rPr>
        <w:t>(</w:t>
      </w:r>
      <w:proofErr w:type="spellStart"/>
      <w:r w:rsidR="002A235C" w:rsidRPr="000B39FF">
        <w:rPr>
          <w:rFonts w:ascii="Times New Roman" w:hAnsi="Times New Roman" w:cs="Times New Roman"/>
          <w:sz w:val="24"/>
          <w:szCs w:val="24"/>
        </w:rPr>
        <w:t>VCoT</w:t>
      </w:r>
      <w:proofErr w:type="spellEnd"/>
      <w:r w:rsidR="002A235C" w:rsidRPr="000B39FF">
        <w:rPr>
          <w:rFonts w:ascii="Times New Roman" w:hAnsi="Times New Roman" w:cs="Times New Roman"/>
          <w:sz w:val="24"/>
          <w:szCs w:val="24"/>
        </w:rPr>
        <w:t xml:space="preserve"> field</w:t>
      </w:r>
      <w:r w:rsidR="00845E14">
        <w:rPr>
          <w:rFonts w:ascii="Times New Roman" w:hAnsi="Times New Roman" w:cs="Times New Roman"/>
          <w:sz w:val="24"/>
          <w:szCs w:val="24"/>
        </w:rPr>
        <w:t>)</w:t>
      </w:r>
      <w:r w:rsidR="002A235C" w:rsidRPr="000B39FF">
        <w:rPr>
          <w:rFonts w:ascii="Times New Roman" w:hAnsi="Times New Roman" w:cs="Times New Roman"/>
          <w:sz w:val="24"/>
          <w:szCs w:val="24"/>
        </w:rPr>
        <w:t xml:space="preserve">. In the future, </w:t>
      </w:r>
      <w:r w:rsidR="000007A2" w:rsidRPr="000B39FF">
        <w:rPr>
          <w:rFonts w:ascii="Times New Roman" w:hAnsi="Times New Roman" w:cs="Times New Roman"/>
          <w:sz w:val="24"/>
          <w:szCs w:val="24"/>
        </w:rPr>
        <w:t xml:space="preserve">the </w:t>
      </w:r>
      <w:r w:rsidR="002A235C" w:rsidRPr="000B39FF">
        <w:rPr>
          <w:rFonts w:ascii="Times New Roman" w:hAnsi="Times New Roman" w:cs="Times New Roman"/>
          <w:sz w:val="24"/>
          <w:szCs w:val="24"/>
        </w:rPr>
        <w:t>expand on the current work to present a comprehensive framework that uses an architecture and design proof of concept to cover most aspects, such as the protocols and standards for facilities, communication systems, security</w:t>
      </w:r>
      <w:r w:rsidR="009C1330" w:rsidRPr="000B39FF">
        <w:rPr>
          <w:rFonts w:ascii="Times New Roman" w:hAnsi="Times New Roman" w:cs="Times New Roman"/>
          <w:sz w:val="24"/>
          <w:szCs w:val="24"/>
        </w:rPr>
        <w:t>,</w:t>
      </w:r>
      <w:r w:rsidR="002A235C" w:rsidRPr="000B39FF">
        <w:rPr>
          <w:rFonts w:ascii="Times New Roman" w:hAnsi="Times New Roman" w:cs="Times New Roman"/>
          <w:sz w:val="24"/>
          <w:szCs w:val="24"/>
        </w:rPr>
        <w:t xml:space="preserve"> and privacy requirements, and various data protocols, as well as functional features, such as asset and resource management.</w:t>
      </w:r>
    </w:p>
    <w:p w14:paraId="566501AA" w14:textId="3E22CB53" w:rsidR="00FA6AB9" w:rsidRPr="000B39FF" w:rsidRDefault="00235AA3" w:rsidP="000B39FF">
      <w:pPr>
        <w:spacing w:before="120" w:after="120" w:line="360" w:lineRule="auto"/>
        <w:jc w:val="both"/>
        <w:rPr>
          <w:rFonts w:ascii="Times New Roman" w:hAnsi="Times New Roman" w:cs="Times New Roman"/>
          <w:sz w:val="24"/>
          <w:szCs w:val="24"/>
          <w:shd w:val="clear" w:color="auto" w:fill="FFFFFF"/>
        </w:rPr>
      </w:pPr>
      <w:proofErr w:type="spellStart"/>
      <w:r w:rsidRPr="000B39FF">
        <w:rPr>
          <w:rFonts w:ascii="Times New Roman" w:hAnsi="Times New Roman" w:cs="Times New Roman"/>
          <w:b/>
          <w:bCs/>
          <w:sz w:val="24"/>
          <w:szCs w:val="24"/>
          <w:shd w:val="clear" w:color="auto" w:fill="FFFFFF"/>
        </w:rPr>
        <w:lastRenderedPageBreak/>
        <w:t>Sherazi</w:t>
      </w:r>
      <w:proofErr w:type="spellEnd"/>
      <w:r w:rsidRPr="000B39FF">
        <w:rPr>
          <w:rFonts w:ascii="Times New Roman" w:hAnsi="Times New Roman" w:cs="Times New Roman"/>
          <w:b/>
          <w:bCs/>
          <w:sz w:val="24"/>
          <w:szCs w:val="24"/>
          <w:shd w:val="clear" w:color="auto" w:fill="FFFFFF"/>
        </w:rPr>
        <w:t>,</w:t>
      </w:r>
      <w:r w:rsidR="001E6DC8" w:rsidRPr="000B39FF">
        <w:rPr>
          <w:rFonts w:ascii="Times New Roman" w:hAnsi="Times New Roman" w:cs="Times New Roman"/>
          <w:b/>
          <w:bCs/>
          <w:sz w:val="24"/>
          <w:szCs w:val="24"/>
          <w:shd w:val="clear" w:color="auto" w:fill="FFFFFF"/>
        </w:rPr>
        <w:t xml:space="preserve"> </w:t>
      </w:r>
      <w:r w:rsidR="000830EF" w:rsidRPr="000B39FF">
        <w:rPr>
          <w:rFonts w:ascii="Times New Roman" w:hAnsi="Times New Roman" w:cs="Times New Roman"/>
          <w:b/>
          <w:bCs/>
          <w:sz w:val="24"/>
          <w:szCs w:val="24"/>
          <w:shd w:val="clear" w:color="auto" w:fill="FFFFFF"/>
        </w:rPr>
        <w:t>et al., (2019)</w:t>
      </w:r>
      <w:r w:rsidR="000A1965" w:rsidRPr="000B39FF">
        <w:rPr>
          <w:rFonts w:ascii="Times New Roman" w:hAnsi="Times New Roman" w:cs="Times New Roman"/>
          <w:b/>
          <w:bCs/>
          <w:sz w:val="24"/>
          <w:szCs w:val="24"/>
          <w:shd w:val="clear" w:color="auto" w:fill="FFFFFF"/>
        </w:rPr>
        <w:t xml:space="preserve"> [22]</w:t>
      </w:r>
      <w:r w:rsidR="000830EF" w:rsidRPr="000B39FF">
        <w:rPr>
          <w:rFonts w:ascii="Times New Roman" w:hAnsi="Times New Roman" w:cs="Times New Roman"/>
          <w:sz w:val="24"/>
          <w:szCs w:val="24"/>
          <w:shd w:val="clear" w:color="auto" w:fill="FFFFFF"/>
        </w:rPr>
        <w:t xml:space="preserve"> </w:t>
      </w:r>
      <w:r w:rsidR="00FA6AB9" w:rsidRPr="000B39FF">
        <w:rPr>
          <w:rFonts w:ascii="Times New Roman" w:hAnsi="Times New Roman" w:cs="Times New Roman"/>
          <w:sz w:val="24"/>
          <w:szCs w:val="24"/>
          <w:shd w:val="clear" w:color="auto" w:fill="FFFFFF"/>
        </w:rPr>
        <w:t xml:space="preserve">proposed a heterogeneous network architecture that takes advantage of the radio over </w:t>
      </w:r>
      <w:proofErr w:type="spellStart"/>
      <w:r w:rsidR="00FA6AB9" w:rsidRPr="000B39FF">
        <w:rPr>
          <w:rFonts w:ascii="Times New Roman" w:hAnsi="Times New Roman" w:cs="Times New Roman"/>
          <w:sz w:val="24"/>
          <w:szCs w:val="24"/>
          <w:shd w:val="clear" w:color="auto" w:fill="FFFFFF"/>
        </w:rPr>
        <w:t>fib</w:t>
      </w:r>
      <w:r w:rsidR="009C1330" w:rsidRPr="000B39FF">
        <w:rPr>
          <w:rFonts w:ascii="Times New Roman" w:hAnsi="Times New Roman" w:cs="Times New Roman"/>
          <w:sz w:val="24"/>
          <w:szCs w:val="24"/>
          <w:shd w:val="clear" w:color="auto" w:fill="FFFFFF"/>
        </w:rPr>
        <w:t>er</w:t>
      </w:r>
      <w:proofErr w:type="spellEnd"/>
      <w:r w:rsidR="00FA6AB9" w:rsidRPr="000B39FF">
        <w:rPr>
          <w:rFonts w:ascii="Times New Roman" w:hAnsi="Times New Roman" w:cs="Times New Roman"/>
          <w:sz w:val="24"/>
          <w:szCs w:val="24"/>
          <w:shd w:val="clear" w:color="auto" w:fill="FFFFFF"/>
        </w:rPr>
        <w:t xml:space="preserve"> approach to establish context-aware network connectivity, incorporating multiple wireless interfaces installed on the on-board units (including wireless access in vehicular environments (WAVE), long-range wireless fidelity (</w:t>
      </w:r>
      <w:proofErr w:type="spellStart"/>
      <w:r w:rsidR="00FA6AB9" w:rsidRPr="000B39FF">
        <w:rPr>
          <w:rFonts w:ascii="Times New Roman" w:hAnsi="Times New Roman" w:cs="Times New Roman"/>
          <w:sz w:val="24"/>
          <w:szCs w:val="24"/>
          <w:shd w:val="clear" w:color="auto" w:fill="FFFFFF"/>
        </w:rPr>
        <w:t>WiFi</w:t>
      </w:r>
      <w:proofErr w:type="spellEnd"/>
      <w:r w:rsidR="00FA6AB9" w:rsidRPr="000B39FF">
        <w:rPr>
          <w:rFonts w:ascii="Times New Roman" w:hAnsi="Times New Roman" w:cs="Times New Roman"/>
          <w:sz w:val="24"/>
          <w:szCs w:val="24"/>
          <w:shd w:val="clear" w:color="auto" w:fill="FFFFFF"/>
        </w:rPr>
        <w:t xml:space="preserve">), and fourth generation/long-term evolution (4G/LTE)). For VANETs to be scalable and adaptive for </w:t>
      </w:r>
      <w:proofErr w:type="spellStart"/>
      <w:r w:rsidR="00FA6AB9" w:rsidRPr="000B39FF">
        <w:rPr>
          <w:rFonts w:ascii="Times New Roman" w:hAnsi="Times New Roman" w:cs="Times New Roman"/>
          <w:sz w:val="24"/>
          <w:szCs w:val="24"/>
          <w:shd w:val="clear" w:color="auto" w:fill="FFFFFF"/>
        </w:rPr>
        <w:t>IoV</w:t>
      </w:r>
      <w:proofErr w:type="spellEnd"/>
      <w:r w:rsidR="00FA6AB9" w:rsidRPr="000B39FF">
        <w:rPr>
          <w:rFonts w:ascii="Times New Roman" w:hAnsi="Times New Roman" w:cs="Times New Roman"/>
          <w:sz w:val="24"/>
          <w:szCs w:val="24"/>
          <w:shd w:val="clear" w:color="auto" w:fill="FFFFFF"/>
        </w:rPr>
        <w:t xml:space="preserve"> providing a variety of emergency services, this heterogeneous network design is an effort to satisfy the needs of ubiquitous connection.</w:t>
      </w:r>
    </w:p>
    <w:p w14:paraId="06954B75" w14:textId="17E61221" w:rsidR="0060615C" w:rsidRPr="000B39FF" w:rsidRDefault="00F06B6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Chiti</w:t>
      </w:r>
      <w:r w:rsidRPr="000B39FF">
        <w:rPr>
          <w:rFonts w:ascii="Times New Roman" w:hAnsi="Times New Roman" w:cs="Times New Roman"/>
          <w:b/>
          <w:bCs/>
          <w:sz w:val="24"/>
          <w:szCs w:val="24"/>
        </w:rPr>
        <w:t xml:space="preserve"> et al., (2019)</w:t>
      </w:r>
      <w:r w:rsidR="000A1965" w:rsidRPr="000B39FF">
        <w:rPr>
          <w:rFonts w:ascii="Times New Roman" w:hAnsi="Times New Roman" w:cs="Times New Roman"/>
          <w:b/>
          <w:bCs/>
          <w:sz w:val="24"/>
          <w:szCs w:val="24"/>
        </w:rPr>
        <w:t xml:space="preserve"> [23] </w:t>
      </w:r>
      <w:r w:rsidR="009F3C44" w:rsidRPr="000B39FF">
        <w:rPr>
          <w:rFonts w:ascii="Times New Roman" w:hAnsi="Times New Roman" w:cs="Times New Roman"/>
          <w:sz w:val="24"/>
          <w:szCs w:val="24"/>
        </w:rPr>
        <w:t>suggested a unique method for collecting information under time constraints in a typical network that is based on a token</w:t>
      </w:r>
      <w:r w:rsidR="009C1330" w:rsidRPr="000B39FF">
        <w:rPr>
          <w:rFonts w:ascii="Times New Roman" w:hAnsi="Times New Roman" w:cs="Times New Roman"/>
          <w:sz w:val="24"/>
          <w:szCs w:val="24"/>
        </w:rPr>
        <w:t>-</w:t>
      </w:r>
      <w:r w:rsidR="009F3C44" w:rsidRPr="000B39FF">
        <w:rPr>
          <w:rFonts w:ascii="Times New Roman" w:hAnsi="Times New Roman" w:cs="Times New Roman"/>
          <w:sz w:val="24"/>
          <w:szCs w:val="24"/>
        </w:rPr>
        <w:t xml:space="preserve">passing system and is modified for wireless communications by establishing a virtual ring in which nodes are linked to both their predecessor and their successor. </w:t>
      </w:r>
      <w:r w:rsidR="00671175" w:rsidRPr="000B39FF">
        <w:rPr>
          <w:rFonts w:ascii="Times New Roman" w:hAnsi="Times New Roman" w:cs="Times New Roman"/>
          <w:sz w:val="24"/>
          <w:szCs w:val="24"/>
        </w:rPr>
        <w:t xml:space="preserve">The </w:t>
      </w:r>
      <w:r w:rsidR="009F3C44" w:rsidRPr="000B39FF">
        <w:rPr>
          <w:rFonts w:ascii="Times New Roman" w:hAnsi="Times New Roman" w:cs="Times New Roman"/>
          <w:sz w:val="24"/>
          <w:szCs w:val="24"/>
        </w:rPr>
        <w:t xml:space="preserve">suggested method, dubbed Tom Thumb, </w:t>
      </w:r>
      <w:r w:rsidR="000B39FF" w:rsidRPr="000B39FF">
        <w:rPr>
          <w:rFonts w:ascii="Times New Roman" w:hAnsi="Times New Roman" w:cs="Times New Roman"/>
          <w:sz w:val="24"/>
          <w:szCs w:val="24"/>
        </w:rPr>
        <w:t>deals</w:t>
      </w:r>
      <w:r w:rsidR="009F3C44" w:rsidRPr="000B39FF">
        <w:rPr>
          <w:rFonts w:ascii="Times New Roman" w:hAnsi="Times New Roman" w:cs="Times New Roman"/>
          <w:sz w:val="24"/>
          <w:szCs w:val="24"/>
        </w:rPr>
        <w:t xml:space="preserve"> with the frequent topology shifts that are characteristic of VANETs. Tom Thumb is a decentrali</w:t>
      </w:r>
      <w:r w:rsidR="009C1330" w:rsidRPr="000B39FF">
        <w:rPr>
          <w:rFonts w:ascii="Times New Roman" w:hAnsi="Times New Roman" w:cs="Times New Roman"/>
          <w:sz w:val="24"/>
          <w:szCs w:val="24"/>
        </w:rPr>
        <w:t>z</w:t>
      </w:r>
      <w:r w:rsidR="009F3C44" w:rsidRPr="000B39FF">
        <w:rPr>
          <w:rFonts w:ascii="Times New Roman" w:hAnsi="Times New Roman" w:cs="Times New Roman"/>
          <w:sz w:val="24"/>
          <w:szCs w:val="24"/>
        </w:rPr>
        <w:t>ed protocol in which a token is sent from vehicle to vehicle and back to the starting point within a certain amount of time.</w:t>
      </w:r>
    </w:p>
    <w:p w14:paraId="51859A38" w14:textId="3AE9FB8B" w:rsidR="00DE7698" w:rsidRDefault="002A1D31"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rPr>
        <w:t>Khattak et al., (2018)</w:t>
      </w:r>
      <w:r w:rsidR="000A1965" w:rsidRPr="000B39FF">
        <w:rPr>
          <w:rFonts w:ascii="Times New Roman" w:hAnsi="Times New Roman" w:cs="Times New Roman"/>
          <w:b/>
          <w:bCs/>
          <w:sz w:val="24"/>
          <w:szCs w:val="24"/>
        </w:rPr>
        <w:t xml:space="preserve"> [24] </w:t>
      </w:r>
      <w:r w:rsidR="00DE7698" w:rsidRPr="000B39FF">
        <w:rPr>
          <w:rFonts w:ascii="Times New Roman" w:hAnsi="Times New Roman" w:cs="Times New Roman"/>
          <w:sz w:val="24"/>
          <w:szCs w:val="24"/>
        </w:rPr>
        <w:t xml:space="preserve">proposed an architectural framework for integrating VC with IoT to enable the delivery of new services and applications, such as IoT management through VC. </w:t>
      </w:r>
      <w:r w:rsidR="008C731D" w:rsidRPr="000B39FF">
        <w:rPr>
          <w:rFonts w:ascii="Times New Roman" w:hAnsi="Times New Roman" w:cs="Times New Roman"/>
          <w:sz w:val="24"/>
          <w:szCs w:val="24"/>
        </w:rPr>
        <w:t>The</w:t>
      </w:r>
      <w:r w:rsidR="00DE7698" w:rsidRPr="000B39FF">
        <w:rPr>
          <w:rFonts w:ascii="Times New Roman" w:hAnsi="Times New Roman" w:cs="Times New Roman"/>
          <w:sz w:val="24"/>
          <w:szCs w:val="24"/>
        </w:rPr>
        <w:t xml:space="preserve"> main interest </w:t>
      </w:r>
      <w:r w:rsidR="008C731D" w:rsidRPr="000B39FF">
        <w:rPr>
          <w:rFonts w:ascii="Times New Roman" w:hAnsi="Times New Roman" w:cs="Times New Roman"/>
          <w:sz w:val="24"/>
          <w:szCs w:val="24"/>
        </w:rPr>
        <w:t>of this is</w:t>
      </w:r>
      <w:r w:rsidR="00DE7698" w:rsidRPr="000B39FF">
        <w:rPr>
          <w:rFonts w:ascii="Times New Roman" w:hAnsi="Times New Roman" w:cs="Times New Roman"/>
          <w:sz w:val="24"/>
          <w:szCs w:val="24"/>
        </w:rPr>
        <w:t xml:space="preserve"> applications for smart cities that can be managed, controlled, and operated </w:t>
      </w:r>
      <w:r w:rsidR="009E670F" w:rsidRPr="000B39FF">
        <w:rPr>
          <w:rFonts w:ascii="Times New Roman" w:hAnsi="Times New Roman" w:cs="Times New Roman"/>
          <w:sz w:val="24"/>
          <w:szCs w:val="24"/>
        </w:rPr>
        <w:t xml:space="preserve">and </w:t>
      </w:r>
      <w:r w:rsidR="00DE7698" w:rsidRPr="000B39FF">
        <w:rPr>
          <w:rFonts w:ascii="Times New Roman" w:hAnsi="Times New Roman" w:cs="Times New Roman"/>
          <w:sz w:val="24"/>
          <w:szCs w:val="24"/>
        </w:rPr>
        <w:t xml:space="preserve">vehicle networks. Insights into managing data in a resource-constrained, multi-paradigm setting are provided by this theoretical study. </w:t>
      </w:r>
      <w:r w:rsidR="009E670F" w:rsidRPr="000B39FF">
        <w:rPr>
          <w:rFonts w:ascii="Times New Roman" w:hAnsi="Times New Roman" w:cs="Times New Roman"/>
          <w:sz w:val="24"/>
          <w:szCs w:val="24"/>
        </w:rPr>
        <w:t>T</w:t>
      </w:r>
      <w:r w:rsidR="00DE7698" w:rsidRPr="000B39FF">
        <w:rPr>
          <w:rFonts w:ascii="Times New Roman" w:hAnsi="Times New Roman" w:cs="Times New Roman"/>
          <w:sz w:val="24"/>
          <w:szCs w:val="24"/>
        </w:rPr>
        <w:t>he difficulties that researchers have encountered when attempting to integrate such systems, such as those related to data collection, quality of data, security, privacy, scope, and so on. For the IoT-VC paradigm to become a reality, several obstacles must be overcome.</w:t>
      </w:r>
      <w:r w:rsidR="00381444">
        <w:rPr>
          <w:rFonts w:ascii="Times New Roman" w:hAnsi="Times New Roman" w:cs="Times New Roman"/>
          <w:sz w:val="24"/>
          <w:szCs w:val="24"/>
        </w:rPr>
        <w:t xml:space="preserve"> </w:t>
      </w:r>
    </w:p>
    <w:p w14:paraId="3AC57537" w14:textId="77777777" w:rsidR="00381444" w:rsidRPr="00381444" w:rsidRDefault="00381444" w:rsidP="00381444">
      <w:pPr>
        <w:spacing w:before="120" w:after="120" w:line="360" w:lineRule="auto"/>
        <w:jc w:val="both"/>
        <w:rPr>
          <w:rFonts w:ascii="Times New Roman" w:hAnsi="Times New Roman" w:cs="Times New Roman"/>
          <w:sz w:val="24"/>
          <w:szCs w:val="24"/>
        </w:rPr>
      </w:pPr>
      <w:r w:rsidRPr="00381444">
        <w:rPr>
          <w:rFonts w:ascii="Times New Roman" w:hAnsi="Times New Roman" w:cs="Times New Roman"/>
          <w:sz w:val="24"/>
          <w:szCs w:val="24"/>
        </w:rPr>
        <w:t>Table 1 summarised the reviewed literature from different authors' their techniques and outcomes were also described below:</w:t>
      </w:r>
    </w:p>
    <w:p w14:paraId="15488C8A" w14:textId="77955E11" w:rsidR="002D5D15" w:rsidRPr="000B39FF" w:rsidRDefault="00F92A6B" w:rsidP="000B39FF">
      <w:pPr>
        <w:spacing w:before="120" w:after="120" w:line="360" w:lineRule="auto"/>
        <w:jc w:val="center"/>
        <w:rPr>
          <w:rFonts w:ascii="Times New Roman" w:hAnsi="Times New Roman" w:cs="Times New Roman"/>
          <w:i/>
          <w:iCs/>
          <w:sz w:val="24"/>
          <w:szCs w:val="24"/>
        </w:rPr>
      </w:pPr>
      <w:r w:rsidRPr="000B39FF">
        <w:rPr>
          <w:rFonts w:ascii="Times New Roman" w:hAnsi="Times New Roman" w:cs="Times New Roman"/>
          <w:sz w:val="24"/>
          <w:szCs w:val="24"/>
        </w:rPr>
        <w:t xml:space="preserve">Table </w:t>
      </w:r>
      <w:r w:rsidRPr="000B39FF">
        <w:rPr>
          <w:rFonts w:ascii="Times New Roman" w:hAnsi="Times New Roman" w:cs="Times New Roman"/>
          <w:i/>
          <w:iCs/>
          <w:sz w:val="24"/>
          <w:szCs w:val="24"/>
        </w:rPr>
        <w:fldChar w:fldCharType="begin"/>
      </w:r>
      <w:r w:rsidRPr="000B39FF">
        <w:rPr>
          <w:rFonts w:ascii="Times New Roman" w:hAnsi="Times New Roman" w:cs="Times New Roman"/>
          <w:sz w:val="24"/>
          <w:szCs w:val="24"/>
        </w:rPr>
        <w:instrText xml:space="preserve"> SEQ Table \* ARABIC </w:instrText>
      </w:r>
      <w:r w:rsidRPr="000B39FF">
        <w:rPr>
          <w:rFonts w:ascii="Times New Roman" w:hAnsi="Times New Roman" w:cs="Times New Roman"/>
          <w:i/>
          <w:iCs/>
          <w:sz w:val="24"/>
          <w:szCs w:val="24"/>
        </w:rPr>
        <w:fldChar w:fldCharType="separate"/>
      </w:r>
      <w:r w:rsidR="0076708E">
        <w:rPr>
          <w:rFonts w:ascii="Times New Roman" w:hAnsi="Times New Roman" w:cs="Times New Roman"/>
          <w:noProof/>
          <w:sz w:val="24"/>
          <w:szCs w:val="24"/>
        </w:rPr>
        <w:t>1</w:t>
      </w:r>
      <w:r w:rsidRPr="000B39FF">
        <w:rPr>
          <w:rFonts w:ascii="Times New Roman" w:hAnsi="Times New Roman" w:cs="Times New Roman"/>
          <w:i/>
          <w:iCs/>
          <w:sz w:val="24"/>
          <w:szCs w:val="24"/>
        </w:rPr>
        <w:fldChar w:fldCharType="end"/>
      </w:r>
      <w:r w:rsidR="000B39FF">
        <w:rPr>
          <w:rFonts w:ascii="Times New Roman" w:hAnsi="Times New Roman" w:cs="Times New Roman"/>
          <w:sz w:val="24"/>
          <w:szCs w:val="24"/>
        </w:rPr>
        <w:t>:</w:t>
      </w:r>
      <w:r w:rsidRPr="000B39FF">
        <w:rPr>
          <w:rFonts w:ascii="Times New Roman" w:hAnsi="Times New Roman" w:cs="Times New Roman"/>
          <w:sz w:val="24"/>
          <w:szCs w:val="24"/>
        </w:rPr>
        <w:t xml:space="preserve"> Comparison of the revie</w:t>
      </w:r>
      <w:r w:rsidR="000B39FF" w:rsidRPr="000B39FF">
        <w:rPr>
          <w:rFonts w:ascii="Times New Roman" w:hAnsi="Times New Roman" w:cs="Times New Roman"/>
          <w:sz w:val="24"/>
          <w:szCs w:val="24"/>
        </w:rPr>
        <w:t>we</w:t>
      </w:r>
      <w:r w:rsidRPr="000B39FF">
        <w:rPr>
          <w:rFonts w:ascii="Times New Roman" w:hAnsi="Times New Roman" w:cs="Times New Roman"/>
          <w:sz w:val="24"/>
          <w:szCs w:val="24"/>
        </w:rPr>
        <w:t>d literature</w:t>
      </w:r>
    </w:p>
    <w:tbl>
      <w:tblPr>
        <w:tblStyle w:val="TableGrid"/>
        <w:tblW w:w="8898" w:type="dxa"/>
        <w:jc w:val="center"/>
        <w:tblLook w:val="04A0" w:firstRow="1" w:lastRow="0" w:firstColumn="1" w:lastColumn="0" w:noHBand="0" w:noVBand="1"/>
      </w:tblPr>
      <w:tblGrid>
        <w:gridCol w:w="1614"/>
        <w:gridCol w:w="1643"/>
        <w:gridCol w:w="5641"/>
      </w:tblGrid>
      <w:tr w:rsidR="000B39FF" w:rsidRPr="000B39FF" w14:paraId="135BCAB2" w14:textId="77777777" w:rsidTr="000B39FF">
        <w:trPr>
          <w:jc w:val="center"/>
        </w:trPr>
        <w:tc>
          <w:tcPr>
            <w:tcW w:w="1615" w:type="dxa"/>
          </w:tcPr>
          <w:p w14:paraId="45625F27" w14:textId="05D5609B" w:rsidR="0089265B" w:rsidRPr="000B39FF" w:rsidRDefault="002E01BC" w:rsidP="000B39FF">
            <w:pPr>
              <w:pStyle w:val="ListParagraph"/>
              <w:spacing w:before="120" w:after="120" w:line="360" w:lineRule="auto"/>
              <w:ind w:left="0"/>
              <w:contextualSpacing w:val="0"/>
              <w:jc w:val="center"/>
              <w:rPr>
                <w:rFonts w:ascii="Times New Roman" w:hAnsi="Times New Roman" w:cs="Times New Roman"/>
                <w:b/>
                <w:bCs/>
                <w:sz w:val="24"/>
                <w:szCs w:val="24"/>
              </w:rPr>
            </w:pPr>
            <w:r w:rsidRPr="000B39FF">
              <w:rPr>
                <w:rFonts w:ascii="Times New Roman" w:hAnsi="Times New Roman" w:cs="Times New Roman"/>
                <w:b/>
                <w:bCs/>
                <w:sz w:val="24"/>
                <w:szCs w:val="24"/>
              </w:rPr>
              <w:t>Author</w:t>
            </w:r>
            <w:r w:rsidR="000B39FF" w:rsidRPr="000B39FF">
              <w:rPr>
                <w:rFonts w:ascii="Times New Roman" w:hAnsi="Times New Roman" w:cs="Times New Roman"/>
                <w:b/>
                <w:bCs/>
                <w:sz w:val="24"/>
                <w:szCs w:val="24"/>
              </w:rPr>
              <w:t>s</w:t>
            </w:r>
          </w:p>
        </w:tc>
        <w:tc>
          <w:tcPr>
            <w:tcW w:w="1620" w:type="dxa"/>
          </w:tcPr>
          <w:p w14:paraId="69E93168" w14:textId="7016C382" w:rsidR="0089265B" w:rsidRPr="000B39FF" w:rsidRDefault="002E01BC" w:rsidP="000B39FF">
            <w:pPr>
              <w:pStyle w:val="ListParagraph"/>
              <w:spacing w:before="120" w:after="120" w:line="360" w:lineRule="auto"/>
              <w:ind w:left="0"/>
              <w:contextualSpacing w:val="0"/>
              <w:jc w:val="center"/>
              <w:rPr>
                <w:rFonts w:ascii="Times New Roman" w:hAnsi="Times New Roman" w:cs="Times New Roman"/>
                <w:b/>
                <w:bCs/>
                <w:sz w:val="24"/>
                <w:szCs w:val="24"/>
              </w:rPr>
            </w:pPr>
            <w:r w:rsidRPr="000B39FF">
              <w:rPr>
                <w:rFonts w:ascii="Times New Roman" w:hAnsi="Times New Roman" w:cs="Times New Roman"/>
                <w:b/>
                <w:bCs/>
                <w:sz w:val="24"/>
                <w:szCs w:val="24"/>
              </w:rPr>
              <w:t>Techn</w:t>
            </w:r>
            <w:r w:rsidR="000B39FF" w:rsidRPr="000B39FF">
              <w:rPr>
                <w:rFonts w:ascii="Times New Roman" w:hAnsi="Times New Roman" w:cs="Times New Roman"/>
                <w:b/>
                <w:bCs/>
                <w:sz w:val="24"/>
                <w:szCs w:val="24"/>
              </w:rPr>
              <w:t>iques</w:t>
            </w:r>
          </w:p>
        </w:tc>
        <w:tc>
          <w:tcPr>
            <w:tcW w:w="5663" w:type="dxa"/>
          </w:tcPr>
          <w:p w14:paraId="3219659B" w14:textId="345749BD" w:rsidR="0089265B" w:rsidRPr="000B39FF" w:rsidRDefault="002E01BC" w:rsidP="000B39FF">
            <w:pPr>
              <w:pStyle w:val="ListParagraph"/>
              <w:spacing w:before="120" w:after="120" w:line="360" w:lineRule="auto"/>
              <w:ind w:left="0"/>
              <w:contextualSpacing w:val="0"/>
              <w:jc w:val="center"/>
              <w:rPr>
                <w:rFonts w:ascii="Times New Roman" w:hAnsi="Times New Roman" w:cs="Times New Roman"/>
                <w:b/>
                <w:bCs/>
                <w:sz w:val="24"/>
                <w:szCs w:val="24"/>
              </w:rPr>
            </w:pPr>
            <w:r w:rsidRPr="000B39FF">
              <w:rPr>
                <w:rFonts w:ascii="Times New Roman" w:hAnsi="Times New Roman" w:cs="Times New Roman"/>
                <w:b/>
                <w:bCs/>
                <w:sz w:val="24"/>
                <w:szCs w:val="24"/>
              </w:rPr>
              <w:t>Outcome</w:t>
            </w:r>
            <w:r w:rsidR="000B39FF" w:rsidRPr="000B39FF">
              <w:rPr>
                <w:rFonts w:ascii="Times New Roman" w:hAnsi="Times New Roman" w:cs="Times New Roman"/>
                <w:b/>
                <w:bCs/>
                <w:sz w:val="24"/>
                <w:szCs w:val="24"/>
              </w:rPr>
              <w:t>s</w:t>
            </w:r>
          </w:p>
        </w:tc>
      </w:tr>
      <w:tr w:rsidR="000B39FF" w:rsidRPr="000B39FF" w14:paraId="0CD0CE2E" w14:textId="77777777" w:rsidTr="000B39FF">
        <w:trPr>
          <w:trHeight w:val="1014"/>
          <w:jc w:val="center"/>
        </w:trPr>
        <w:tc>
          <w:tcPr>
            <w:tcW w:w="1615" w:type="dxa"/>
          </w:tcPr>
          <w:p w14:paraId="437BCAE8" w14:textId="48F50A2E" w:rsidR="0089265B" w:rsidRPr="000B39FF" w:rsidRDefault="001F0DAF"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Valente</w:t>
            </w:r>
            <w:r w:rsidRPr="000B39FF">
              <w:rPr>
                <w:rFonts w:ascii="Times New Roman" w:hAnsi="Times New Roman" w:cs="Times New Roman"/>
                <w:b/>
                <w:bCs/>
                <w:sz w:val="24"/>
                <w:szCs w:val="24"/>
              </w:rPr>
              <w:t xml:space="preserve"> et al., (2023)</w:t>
            </w:r>
            <w:r w:rsidR="00453F89" w:rsidRPr="000B39FF">
              <w:rPr>
                <w:rFonts w:ascii="Times New Roman" w:hAnsi="Times New Roman" w:cs="Times New Roman"/>
                <w:b/>
                <w:bCs/>
                <w:sz w:val="24"/>
                <w:szCs w:val="24"/>
              </w:rPr>
              <w:t xml:space="preserve"> [</w:t>
            </w:r>
            <w:r w:rsidR="000A1965" w:rsidRPr="000B39FF">
              <w:rPr>
                <w:rFonts w:ascii="Times New Roman" w:hAnsi="Times New Roman" w:cs="Times New Roman"/>
                <w:b/>
                <w:bCs/>
                <w:sz w:val="24"/>
                <w:szCs w:val="24"/>
              </w:rPr>
              <w:t>13</w:t>
            </w:r>
            <w:r w:rsidR="00453F89" w:rsidRPr="000B39FF">
              <w:rPr>
                <w:rFonts w:ascii="Times New Roman" w:hAnsi="Times New Roman" w:cs="Times New Roman"/>
                <w:b/>
                <w:bCs/>
                <w:sz w:val="24"/>
                <w:szCs w:val="24"/>
              </w:rPr>
              <w:t>]</w:t>
            </w:r>
          </w:p>
        </w:tc>
        <w:tc>
          <w:tcPr>
            <w:tcW w:w="1620" w:type="dxa"/>
          </w:tcPr>
          <w:p w14:paraId="7F24019E" w14:textId="34E56846" w:rsidR="0089265B" w:rsidRPr="000B39FF" w:rsidRDefault="00F43A43"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Federated learning</w:t>
            </w:r>
          </w:p>
        </w:tc>
        <w:tc>
          <w:tcPr>
            <w:tcW w:w="5663" w:type="dxa"/>
          </w:tcPr>
          <w:p w14:paraId="0AE379E7" w14:textId="54A76F69" w:rsidR="00F43A43" w:rsidRPr="000B39FF" w:rsidRDefault="00477A22" w:rsidP="000B39FF">
            <w:pPr>
              <w:pStyle w:val="NormalWeb"/>
              <w:spacing w:before="120" w:beforeAutospacing="0" w:after="120" w:afterAutospacing="0" w:line="360" w:lineRule="auto"/>
              <w:jc w:val="both"/>
            </w:pPr>
            <w:r w:rsidRPr="000B39FF">
              <w:t xml:space="preserve">The Nano can </w:t>
            </w:r>
            <w:proofErr w:type="spellStart"/>
            <w:r w:rsidRPr="000B39FF">
              <w:t>fulfi</w:t>
            </w:r>
            <w:r w:rsidR="00E73F21" w:rsidRPr="000B39FF">
              <w:t>l</w:t>
            </w:r>
            <w:r w:rsidRPr="000B39FF">
              <w:t>l</w:t>
            </w:r>
            <w:proofErr w:type="spellEnd"/>
            <w:r w:rsidRPr="000B39FF">
              <w:t xml:space="preserve"> numerous instances where</w:t>
            </w:r>
            <w:r w:rsidR="00E73F21" w:rsidRPr="000B39FF">
              <w:t xml:space="preserve"> </w:t>
            </w:r>
            <w:r w:rsidRPr="000B39FF">
              <w:t>services with softer standards might be deployed</w:t>
            </w:r>
            <w:r w:rsidR="003D1882" w:rsidRPr="000B39FF">
              <w:t>.</w:t>
            </w:r>
          </w:p>
          <w:p w14:paraId="235EF459" w14:textId="77777777" w:rsidR="0089265B" w:rsidRPr="000B39FF" w:rsidRDefault="0089265B" w:rsidP="000B39FF">
            <w:pPr>
              <w:pStyle w:val="ListParagraph"/>
              <w:spacing w:before="120" w:after="120" w:line="360" w:lineRule="auto"/>
              <w:ind w:left="0"/>
              <w:contextualSpacing w:val="0"/>
              <w:jc w:val="both"/>
              <w:rPr>
                <w:rFonts w:ascii="Times New Roman" w:hAnsi="Times New Roman" w:cs="Times New Roman"/>
                <w:sz w:val="24"/>
                <w:szCs w:val="24"/>
              </w:rPr>
            </w:pPr>
          </w:p>
        </w:tc>
      </w:tr>
      <w:tr w:rsidR="000B39FF" w:rsidRPr="000B39FF" w14:paraId="456BED1A" w14:textId="77777777" w:rsidTr="000B39FF">
        <w:trPr>
          <w:jc w:val="center"/>
        </w:trPr>
        <w:tc>
          <w:tcPr>
            <w:tcW w:w="1615" w:type="dxa"/>
          </w:tcPr>
          <w:p w14:paraId="41827801" w14:textId="21FDFEAF"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b/>
                <w:bCs/>
                <w:sz w:val="20"/>
                <w:szCs w:val="20"/>
                <w:shd w:val="clear" w:color="auto" w:fill="FFFFFF"/>
              </w:rPr>
              <w:lastRenderedPageBreak/>
              <w:t>Paredes</w:t>
            </w:r>
            <w:r w:rsidRPr="000B39FF">
              <w:rPr>
                <w:rFonts w:ascii="Times New Roman" w:hAnsi="Times New Roman" w:cs="Times New Roman"/>
                <w:b/>
                <w:bCs/>
              </w:rPr>
              <w:t xml:space="preserve"> et al., (2023) [</w:t>
            </w:r>
            <w:r w:rsidR="000A1965" w:rsidRPr="000B39FF">
              <w:rPr>
                <w:rFonts w:ascii="Times New Roman" w:hAnsi="Times New Roman" w:cs="Times New Roman"/>
                <w:b/>
                <w:bCs/>
              </w:rPr>
              <w:t>14</w:t>
            </w:r>
            <w:r w:rsidRPr="000B39FF">
              <w:rPr>
                <w:rFonts w:ascii="Times New Roman" w:hAnsi="Times New Roman" w:cs="Times New Roman"/>
                <w:b/>
                <w:bCs/>
              </w:rPr>
              <w:t>]</w:t>
            </w:r>
          </w:p>
        </w:tc>
        <w:tc>
          <w:tcPr>
            <w:tcW w:w="1620" w:type="dxa"/>
          </w:tcPr>
          <w:p w14:paraId="7B386491" w14:textId="42973D89" w:rsidR="00A6012C" w:rsidRPr="000B39FF" w:rsidRDefault="00A6012C" w:rsidP="000B39FF">
            <w:pPr>
              <w:shd w:val="clear" w:color="auto" w:fill="FFFFFF"/>
              <w:spacing w:before="120" w:after="120" w:line="360" w:lineRule="auto"/>
              <w:jc w:val="center"/>
              <w:outlineLvl w:val="0"/>
              <w:rPr>
                <w:rFonts w:ascii="Times New Roman" w:hAnsi="Times New Roman" w:cs="Times New Roman"/>
                <w:sz w:val="24"/>
                <w:szCs w:val="24"/>
              </w:rPr>
            </w:pPr>
            <w:r w:rsidRPr="000B39FF">
              <w:rPr>
                <w:rFonts w:ascii="Times New Roman" w:hAnsi="Times New Roman" w:cs="Times New Roman"/>
                <w:sz w:val="24"/>
                <w:szCs w:val="24"/>
              </w:rPr>
              <w:t>FANET</w:t>
            </w:r>
          </w:p>
          <w:p w14:paraId="4542882B" w14:textId="77777777" w:rsidR="0089265B" w:rsidRPr="000B39FF" w:rsidRDefault="0089265B" w:rsidP="000B39FF">
            <w:pPr>
              <w:pStyle w:val="ListParagraph"/>
              <w:spacing w:before="120" w:after="120" w:line="360" w:lineRule="auto"/>
              <w:ind w:left="0"/>
              <w:contextualSpacing w:val="0"/>
              <w:jc w:val="center"/>
              <w:rPr>
                <w:rFonts w:ascii="Times New Roman" w:hAnsi="Times New Roman" w:cs="Times New Roman"/>
                <w:sz w:val="24"/>
                <w:szCs w:val="24"/>
              </w:rPr>
            </w:pPr>
          </w:p>
        </w:tc>
        <w:tc>
          <w:tcPr>
            <w:tcW w:w="5663" w:type="dxa"/>
          </w:tcPr>
          <w:p w14:paraId="246EB03D" w14:textId="12830B71" w:rsidR="0089265B" w:rsidRPr="000B39FF" w:rsidRDefault="00522F5A"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Drone mobility shouldn't be compromised in the process of designing and selecting energy</w:t>
            </w:r>
            <w:r w:rsidR="00E73F21" w:rsidRPr="000B39FF">
              <w:rPr>
                <w:rFonts w:ascii="Times New Roman" w:hAnsi="Times New Roman" w:cs="Times New Roman"/>
                <w:sz w:val="24"/>
                <w:szCs w:val="24"/>
              </w:rPr>
              <w:t>-</w:t>
            </w:r>
            <w:r w:rsidRPr="000B39FF">
              <w:rPr>
                <w:rFonts w:ascii="Times New Roman" w:hAnsi="Times New Roman" w:cs="Times New Roman"/>
                <w:sz w:val="24"/>
                <w:szCs w:val="24"/>
              </w:rPr>
              <w:t>gathering devices.</w:t>
            </w:r>
          </w:p>
        </w:tc>
      </w:tr>
      <w:tr w:rsidR="000B39FF" w:rsidRPr="000B39FF" w14:paraId="2AA98446" w14:textId="77777777" w:rsidTr="000B39FF">
        <w:trPr>
          <w:jc w:val="center"/>
        </w:trPr>
        <w:tc>
          <w:tcPr>
            <w:tcW w:w="1615" w:type="dxa"/>
          </w:tcPr>
          <w:p w14:paraId="5873C939" w14:textId="4C50B4C0"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proofErr w:type="spellStart"/>
            <w:r w:rsidRPr="000B39FF">
              <w:rPr>
                <w:rFonts w:ascii="Times New Roman" w:hAnsi="Times New Roman" w:cs="Times New Roman"/>
                <w:b/>
                <w:bCs/>
                <w:sz w:val="24"/>
                <w:szCs w:val="24"/>
                <w:shd w:val="clear" w:color="auto" w:fill="FFFFFF"/>
              </w:rPr>
              <w:t>Naeimipoor</w:t>
            </w:r>
            <w:proofErr w:type="spellEnd"/>
            <w:r w:rsidRPr="000B39FF">
              <w:rPr>
                <w:rFonts w:ascii="Times New Roman" w:hAnsi="Times New Roman" w:cs="Times New Roman"/>
                <w:b/>
                <w:bCs/>
                <w:sz w:val="24"/>
                <w:szCs w:val="24"/>
              </w:rPr>
              <w:t xml:space="preserve"> et al., (2022) [</w:t>
            </w:r>
            <w:r w:rsidR="000A1965" w:rsidRPr="000B39FF">
              <w:rPr>
                <w:rFonts w:ascii="Times New Roman" w:hAnsi="Times New Roman" w:cs="Times New Roman"/>
                <w:b/>
                <w:bCs/>
                <w:sz w:val="24"/>
                <w:szCs w:val="24"/>
              </w:rPr>
              <w:t>15</w:t>
            </w:r>
            <w:r w:rsidRPr="000B39FF">
              <w:rPr>
                <w:rFonts w:ascii="Times New Roman" w:hAnsi="Times New Roman" w:cs="Times New Roman"/>
                <w:b/>
                <w:bCs/>
                <w:sz w:val="24"/>
                <w:szCs w:val="24"/>
              </w:rPr>
              <w:t>]</w:t>
            </w:r>
          </w:p>
        </w:tc>
        <w:tc>
          <w:tcPr>
            <w:tcW w:w="1620" w:type="dxa"/>
          </w:tcPr>
          <w:p w14:paraId="6CFB742F" w14:textId="52F587C9" w:rsidR="0089265B" w:rsidRPr="000B39FF" w:rsidRDefault="005F5EB8"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rPr>
              <w:t>NCBR</w:t>
            </w:r>
          </w:p>
        </w:tc>
        <w:tc>
          <w:tcPr>
            <w:tcW w:w="5663" w:type="dxa"/>
          </w:tcPr>
          <w:p w14:paraId="05A51F2C" w14:textId="003BFE6A" w:rsidR="0089265B" w:rsidRPr="000B39FF" w:rsidRDefault="00354CC1"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Compared to the three clustering strategies, latency, packet delivery ratio, reliability, cost, and stability improved.</w:t>
            </w:r>
          </w:p>
        </w:tc>
      </w:tr>
      <w:tr w:rsidR="000B39FF" w:rsidRPr="000B39FF" w14:paraId="4160ACDA" w14:textId="77777777" w:rsidTr="000B39FF">
        <w:trPr>
          <w:jc w:val="center"/>
        </w:trPr>
        <w:tc>
          <w:tcPr>
            <w:tcW w:w="1615" w:type="dxa"/>
          </w:tcPr>
          <w:p w14:paraId="44442821" w14:textId="0C09173F"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Jeong</w:t>
            </w:r>
            <w:r w:rsidRPr="000B39FF">
              <w:rPr>
                <w:rFonts w:ascii="Times New Roman" w:hAnsi="Times New Roman" w:cs="Times New Roman"/>
                <w:b/>
                <w:bCs/>
                <w:sz w:val="24"/>
                <w:szCs w:val="24"/>
              </w:rPr>
              <w:t xml:space="preserve"> et al., (2021) [</w:t>
            </w:r>
            <w:r w:rsidR="000A1965" w:rsidRPr="000B39FF">
              <w:rPr>
                <w:rFonts w:ascii="Times New Roman" w:hAnsi="Times New Roman" w:cs="Times New Roman"/>
                <w:b/>
                <w:bCs/>
                <w:sz w:val="24"/>
                <w:szCs w:val="24"/>
              </w:rPr>
              <w:t>16</w:t>
            </w:r>
            <w:r w:rsidRPr="000B39FF">
              <w:rPr>
                <w:rFonts w:ascii="Times New Roman" w:hAnsi="Times New Roman" w:cs="Times New Roman"/>
                <w:b/>
                <w:bCs/>
                <w:sz w:val="24"/>
                <w:szCs w:val="24"/>
              </w:rPr>
              <w:t>]</w:t>
            </w:r>
          </w:p>
        </w:tc>
        <w:tc>
          <w:tcPr>
            <w:tcW w:w="1620" w:type="dxa"/>
          </w:tcPr>
          <w:p w14:paraId="05C44465" w14:textId="2383CB07" w:rsidR="0089265B" w:rsidRPr="000B39FF" w:rsidRDefault="00FD539F"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rPr>
              <w:t>DSRC</w:t>
            </w:r>
          </w:p>
        </w:tc>
        <w:tc>
          <w:tcPr>
            <w:tcW w:w="5663" w:type="dxa"/>
          </w:tcPr>
          <w:p w14:paraId="55809854" w14:textId="69BB36F1" w:rsidR="0089265B" w:rsidRPr="000B39FF" w:rsidRDefault="00905485"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Situational, traffic</w:t>
            </w:r>
            <w:r w:rsidR="00F85430" w:rsidRPr="000B39FF">
              <w:rPr>
                <w:rFonts w:ascii="Times New Roman" w:hAnsi="Times New Roman" w:cs="Times New Roman"/>
                <w:sz w:val="24"/>
                <w:szCs w:val="24"/>
              </w:rPr>
              <w:t xml:space="preserve"> </w:t>
            </w:r>
            <w:r w:rsidRPr="000B39FF">
              <w:rPr>
                <w:rFonts w:ascii="Times New Roman" w:hAnsi="Times New Roman" w:cs="Times New Roman"/>
                <w:sz w:val="24"/>
                <w:szCs w:val="24"/>
              </w:rPr>
              <w:t>signal-synchronized, emergency navigators, and elevated junction passing smart transportation applications and services.</w:t>
            </w:r>
          </w:p>
        </w:tc>
      </w:tr>
      <w:tr w:rsidR="000B39FF" w:rsidRPr="000B39FF" w14:paraId="328CD822" w14:textId="77777777" w:rsidTr="000B39FF">
        <w:trPr>
          <w:trHeight w:val="1189"/>
          <w:jc w:val="center"/>
        </w:trPr>
        <w:tc>
          <w:tcPr>
            <w:tcW w:w="1615" w:type="dxa"/>
          </w:tcPr>
          <w:p w14:paraId="34D3F4F9" w14:textId="4C6430F5"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b/>
                <w:bCs/>
                <w:sz w:val="24"/>
                <w:szCs w:val="24"/>
                <w:shd w:val="clear" w:color="auto" w:fill="FFFFFF"/>
              </w:rPr>
              <w:t>Soares</w:t>
            </w:r>
            <w:r w:rsidRPr="000B39FF">
              <w:rPr>
                <w:rFonts w:ascii="Times New Roman" w:hAnsi="Times New Roman" w:cs="Times New Roman"/>
                <w:b/>
                <w:bCs/>
                <w:sz w:val="24"/>
                <w:szCs w:val="24"/>
              </w:rPr>
              <w:t xml:space="preserve"> et al., (2021) [</w:t>
            </w:r>
            <w:r w:rsidR="000A1965" w:rsidRPr="000B39FF">
              <w:rPr>
                <w:rFonts w:ascii="Times New Roman" w:hAnsi="Times New Roman" w:cs="Times New Roman"/>
                <w:b/>
                <w:bCs/>
                <w:sz w:val="24"/>
                <w:szCs w:val="24"/>
              </w:rPr>
              <w:t>17</w:t>
            </w:r>
            <w:r w:rsidRPr="000B39FF">
              <w:rPr>
                <w:rFonts w:ascii="Times New Roman" w:hAnsi="Times New Roman" w:cs="Times New Roman"/>
                <w:b/>
                <w:bCs/>
                <w:sz w:val="24"/>
                <w:szCs w:val="24"/>
              </w:rPr>
              <w:t>]</w:t>
            </w:r>
          </w:p>
        </w:tc>
        <w:tc>
          <w:tcPr>
            <w:tcW w:w="1620" w:type="dxa"/>
          </w:tcPr>
          <w:p w14:paraId="4269BCC3" w14:textId="3C343370" w:rsidR="0089265B" w:rsidRPr="000B39FF" w:rsidRDefault="002E61C6"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Stochastic Petri net (SPN) model</w:t>
            </w:r>
          </w:p>
        </w:tc>
        <w:tc>
          <w:tcPr>
            <w:tcW w:w="5663" w:type="dxa"/>
          </w:tcPr>
          <w:p w14:paraId="6D7B698B" w14:textId="4E379C5C" w:rsidR="0089265B" w:rsidRPr="000B39FF" w:rsidRDefault="000D48FC"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RSU queues directly affect mean response time</w:t>
            </w:r>
            <w:r w:rsidR="006F1A4B" w:rsidRPr="000B39FF">
              <w:rPr>
                <w:rFonts w:ascii="Times New Roman" w:hAnsi="Times New Roman" w:cs="Times New Roman"/>
                <w:sz w:val="24"/>
                <w:szCs w:val="24"/>
              </w:rPr>
              <w:t>.</w:t>
            </w:r>
          </w:p>
        </w:tc>
      </w:tr>
      <w:tr w:rsidR="000B39FF" w:rsidRPr="000B39FF" w14:paraId="5F9699CD" w14:textId="77777777" w:rsidTr="000B39FF">
        <w:trPr>
          <w:jc w:val="center"/>
        </w:trPr>
        <w:tc>
          <w:tcPr>
            <w:tcW w:w="1615" w:type="dxa"/>
          </w:tcPr>
          <w:p w14:paraId="604C53B6" w14:textId="57EFD235"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eastAsia="Times New Roman" w:hAnsi="Times New Roman" w:cs="Times New Roman"/>
                <w:b/>
                <w:bCs/>
                <w:sz w:val="24"/>
                <w:szCs w:val="24"/>
                <w:lang w:eastAsia="en-IN"/>
              </w:rPr>
              <w:t>Al-</w:t>
            </w:r>
            <w:proofErr w:type="spellStart"/>
            <w:r w:rsidR="000B39FF" w:rsidRPr="000B39FF">
              <w:rPr>
                <w:rFonts w:ascii="Times New Roman" w:eastAsia="Times New Roman" w:hAnsi="Times New Roman" w:cs="Times New Roman"/>
                <w:b/>
                <w:bCs/>
                <w:sz w:val="24"/>
                <w:szCs w:val="24"/>
                <w:lang w:eastAsia="en-IN"/>
              </w:rPr>
              <w:t>Khater</w:t>
            </w:r>
            <w:proofErr w:type="spellEnd"/>
            <w:r w:rsidR="000B39FF" w:rsidRPr="000B39FF">
              <w:rPr>
                <w:rFonts w:ascii="Times New Roman" w:hAnsi="Times New Roman" w:cs="Times New Roman"/>
                <w:b/>
                <w:bCs/>
                <w:sz w:val="24"/>
                <w:szCs w:val="24"/>
              </w:rPr>
              <w:t xml:space="preserve"> et al.</w:t>
            </w:r>
            <w:r w:rsidRPr="000B39FF">
              <w:rPr>
                <w:rFonts w:ascii="Times New Roman" w:hAnsi="Times New Roman" w:cs="Times New Roman"/>
                <w:b/>
                <w:bCs/>
                <w:sz w:val="24"/>
                <w:szCs w:val="24"/>
              </w:rPr>
              <w:t>, (2020) [</w:t>
            </w:r>
            <w:r w:rsidR="000A1965" w:rsidRPr="000B39FF">
              <w:rPr>
                <w:rFonts w:ascii="Times New Roman" w:hAnsi="Times New Roman" w:cs="Times New Roman"/>
                <w:b/>
                <w:bCs/>
                <w:sz w:val="24"/>
                <w:szCs w:val="24"/>
              </w:rPr>
              <w:t>18</w:t>
            </w:r>
            <w:r w:rsidRPr="000B39FF">
              <w:rPr>
                <w:rFonts w:ascii="Times New Roman" w:hAnsi="Times New Roman" w:cs="Times New Roman"/>
                <w:b/>
                <w:bCs/>
                <w:sz w:val="24"/>
                <w:szCs w:val="24"/>
              </w:rPr>
              <w:t>]</w:t>
            </w:r>
          </w:p>
        </w:tc>
        <w:tc>
          <w:tcPr>
            <w:tcW w:w="1620" w:type="dxa"/>
          </w:tcPr>
          <w:p w14:paraId="6B345245" w14:textId="168A7A1F" w:rsidR="0089265B" w:rsidRPr="000B39FF" w:rsidRDefault="00985CA6"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Routing algorithms</w:t>
            </w:r>
            <w:r w:rsidR="00CB715E" w:rsidRPr="000B39FF">
              <w:rPr>
                <w:rFonts w:ascii="Times New Roman" w:hAnsi="Times New Roman" w:cs="Times New Roman"/>
                <w:sz w:val="24"/>
                <w:szCs w:val="24"/>
              </w:rPr>
              <w:t>, F</w:t>
            </w:r>
            <w:r w:rsidR="00CB715E" w:rsidRPr="000B39FF">
              <w:rPr>
                <w:rFonts w:ascii="Times New Roman" w:hAnsi="Times New Roman" w:cs="Times New Roman"/>
              </w:rPr>
              <w:t>uzzy logic, Machine learning, Data mining</w:t>
            </w:r>
          </w:p>
        </w:tc>
        <w:tc>
          <w:tcPr>
            <w:tcW w:w="5663" w:type="dxa"/>
          </w:tcPr>
          <w:p w14:paraId="51450326" w14:textId="41F42439" w:rsidR="0089265B" w:rsidRPr="000B39FF" w:rsidRDefault="00B97AA7"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Law enforcement organi</w:t>
            </w:r>
            <w:r w:rsidR="00F85430" w:rsidRPr="000B39FF">
              <w:rPr>
                <w:rFonts w:ascii="Times New Roman" w:hAnsi="Times New Roman" w:cs="Times New Roman"/>
                <w:sz w:val="24"/>
                <w:szCs w:val="24"/>
              </w:rPr>
              <w:t>z</w:t>
            </w:r>
            <w:r w:rsidRPr="000B39FF">
              <w:rPr>
                <w:rFonts w:ascii="Times New Roman" w:hAnsi="Times New Roman" w:cs="Times New Roman"/>
                <w:sz w:val="24"/>
                <w:szCs w:val="24"/>
              </w:rPr>
              <w:t>ations share internet criminal data for research while maintaining privacy.</w:t>
            </w:r>
          </w:p>
        </w:tc>
      </w:tr>
      <w:tr w:rsidR="000B39FF" w:rsidRPr="000B39FF" w14:paraId="56BC34DD" w14:textId="77777777" w:rsidTr="000B39FF">
        <w:trPr>
          <w:jc w:val="center"/>
        </w:trPr>
        <w:tc>
          <w:tcPr>
            <w:tcW w:w="1615" w:type="dxa"/>
          </w:tcPr>
          <w:p w14:paraId="2F9734E0" w14:textId="52C254AB" w:rsidR="0089265B" w:rsidRPr="000B39FF" w:rsidRDefault="00EB7451" w:rsidP="000B39FF">
            <w:pPr>
              <w:pStyle w:val="ListParagraph"/>
              <w:spacing w:before="120" w:after="120" w:line="360" w:lineRule="auto"/>
              <w:ind w:left="0"/>
              <w:contextualSpacing w:val="0"/>
              <w:jc w:val="center"/>
              <w:rPr>
                <w:rFonts w:ascii="Times New Roman" w:hAnsi="Times New Roman" w:cs="Times New Roman"/>
                <w:sz w:val="24"/>
                <w:szCs w:val="24"/>
              </w:rPr>
            </w:pPr>
            <w:proofErr w:type="spellStart"/>
            <w:r w:rsidRPr="000B39FF">
              <w:rPr>
                <w:rFonts w:ascii="Times New Roman" w:hAnsi="Times New Roman" w:cs="Times New Roman"/>
                <w:b/>
                <w:bCs/>
                <w:sz w:val="24"/>
                <w:szCs w:val="24"/>
                <w:shd w:val="clear" w:color="auto" w:fill="FFFFFF"/>
              </w:rPr>
              <w:t>Fourati</w:t>
            </w:r>
            <w:proofErr w:type="spellEnd"/>
            <w:r w:rsidRPr="000B39FF">
              <w:rPr>
                <w:rFonts w:ascii="Times New Roman" w:hAnsi="Times New Roman" w:cs="Times New Roman"/>
                <w:b/>
                <w:bCs/>
                <w:sz w:val="24"/>
                <w:szCs w:val="24"/>
              </w:rPr>
              <w:t xml:space="preserve"> et </w:t>
            </w:r>
            <w:r w:rsidR="000B39FF" w:rsidRPr="000B39FF">
              <w:rPr>
                <w:rFonts w:ascii="Times New Roman" w:hAnsi="Times New Roman" w:cs="Times New Roman"/>
                <w:b/>
                <w:bCs/>
                <w:sz w:val="24"/>
                <w:szCs w:val="24"/>
              </w:rPr>
              <w:t>al., (</w:t>
            </w:r>
            <w:r w:rsidRPr="000B39FF">
              <w:rPr>
                <w:rFonts w:ascii="Times New Roman" w:hAnsi="Times New Roman" w:cs="Times New Roman"/>
                <w:b/>
                <w:bCs/>
                <w:sz w:val="24"/>
                <w:szCs w:val="24"/>
              </w:rPr>
              <w:t>2020) [</w:t>
            </w:r>
            <w:r w:rsidR="000A1965" w:rsidRPr="000B39FF">
              <w:rPr>
                <w:rFonts w:ascii="Times New Roman" w:hAnsi="Times New Roman" w:cs="Times New Roman"/>
                <w:b/>
                <w:bCs/>
                <w:sz w:val="24"/>
                <w:szCs w:val="24"/>
              </w:rPr>
              <w:t>19</w:t>
            </w:r>
            <w:r w:rsidRPr="000B39FF">
              <w:rPr>
                <w:rFonts w:ascii="Times New Roman" w:hAnsi="Times New Roman" w:cs="Times New Roman"/>
                <w:b/>
                <w:bCs/>
                <w:sz w:val="24"/>
                <w:szCs w:val="24"/>
              </w:rPr>
              <w:t>]</w:t>
            </w:r>
          </w:p>
        </w:tc>
        <w:tc>
          <w:tcPr>
            <w:tcW w:w="1620" w:type="dxa"/>
          </w:tcPr>
          <w:p w14:paraId="56D44253" w14:textId="4690EC49" w:rsidR="0089265B" w:rsidRPr="000B39FF" w:rsidRDefault="00460F91"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rPr>
              <w:t>Clustering techniques</w:t>
            </w:r>
          </w:p>
        </w:tc>
        <w:tc>
          <w:tcPr>
            <w:tcW w:w="5663" w:type="dxa"/>
          </w:tcPr>
          <w:p w14:paraId="280158E6" w14:textId="760BFF7C" w:rsidR="0089265B" w:rsidRPr="000B39FF" w:rsidRDefault="00B97AA7"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Compared to existing systems, higher content delivery ratio, low service latency and overhead, and more In Data.</w:t>
            </w:r>
          </w:p>
        </w:tc>
      </w:tr>
      <w:tr w:rsidR="000B39FF" w:rsidRPr="000B39FF" w14:paraId="689A1382" w14:textId="77777777" w:rsidTr="000B39FF">
        <w:trPr>
          <w:jc w:val="center"/>
        </w:trPr>
        <w:tc>
          <w:tcPr>
            <w:tcW w:w="1615" w:type="dxa"/>
          </w:tcPr>
          <w:p w14:paraId="5F3CC328" w14:textId="4B234910" w:rsidR="00EB7451" w:rsidRPr="000B39FF" w:rsidRDefault="00EB7451" w:rsidP="000B39FF">
            <w:pPr>
              <w:pStyle w:val="ListParagraph"/>
              <w:spacing w:before="120" w:after="120" w:line="360" w:lineRule="auto"/>
              <w:ind w:left="0"/>
              <w:contextualSpacing w:val="0"/>
              <w:jc w:val="center"/>
              <w:rPr>
                <w:rFonts w:ascii="Times New Roman" w:hAnsi="Times New Roman" w:cs="Times New Roman"/>
                <w:b/>
                <w:bCs/>
                <w:sz w:val="24"/>
                <w:szCs w:val="24"/>
                <w:shd w:val="clear" w:color="auto" w:fill="FFFFFF"/>
              </w:rPr>
            </w:pPr>
            <w:r w:rsidRPr="000B39FF">
              <w:rPr>
                <w:rFonts w:ascii="Times New Roman" w:hAnsi="Times New Roman" w:cs="Times New Roman"/>
                <w:b/>
                <w:bCs/>
                <w:sz w:val="24"/>
                <w:szCs w:val="24"/>
                <w:shd w:val="clear" w:color="auto" w:fill="FFFFFF"/>
              </w:rPr>
              <w:t>Ortiz</w:t>
            </w:r>
            <w:r w:rsidRPr="000B39FF">
              <w:rPr>
                <w:rFonts w:ascii="Times New Roman" w:hAnsi="Times New Roman" w:cs="Times New Roman"/>
                <w:b/>
                <w:bCs/>
                <w:sz w:val="24"/>
                <w:szCs w:val="24"/>
              </w:rPr>
              <w:t xml:space="preserve"> et al., </w:t>
            </w:r>
            <w:r w:rsidR="00266A87" w:rsidRPr="000B39FF">
              <w:rPr>
                <w:rFonts w:ascii="Times New Roman" w:hAnsi="Times New Roman" w:cs="Times New Roman"/>
                <w:b/>
                <w:bCs/>
                <w:sz w:val="24"/>
                <w:szCs w:val="24"/>
              </w:rPr>
              <w:t>(2020)</w:t>
            </w:r>
            <w:r w:rsidR="00B57F58" w:rsidRPr="000B39FF">
              <w:rPr>
                <w:rFonts w:ascii="Times New Roman" w:hAnsi="Times New Roman" w:cs="Times New Roman"/>
                <w:b/>
                <w:bCs/>
                <w:sz w:val="24"/>
                <w:szCs w:val="24"/>
              </w:rPr>
              <w:t xml:space="preserve"> [</w:t>
            </w:r>
            <w:r w:rsidR="000A1965" w:rsidRPr="000B39FF">
              <w:rPr>
                <w:rFonts w:ascii="Times New Roman" w:hAnsi="Times New Roman" w:cs="Times New Roman"/>
                <w:b/>
                <w:bCs/>
                <w:sz w:val="24"/>
                <w:szCs w:val="24"/>
              </w:rPr>
              <w:t>20</w:t>
            </w:r>
            <w:r w:rsidR="00B57F58" w:rsidRPr="000B39FF">
              <w:rPr>
                <w:rFonts w:ascii="Times New Roman" w:hAnsi="Times New Roman" w:cs="Times New Roman"/>
                <w:b/>
                <w:bCs/>
                <w:sz w:val="24"/>
                <w:szCs w:val="24"/>
              </w:rPr>
              <w:t>]</w:t>
            </w:r>
          </w:p>
        </w:tc>
        <w:tc>
          <w:tcPr>
            <w:tcW w:w="1620" w:type="dxa"/>
          </w:tcPr>
          <w:p w14:paraId="3917AC99" w14:textId="1441F6C2" w:rsidR="00EB7451" w:rsidRPr="000B39FF" w:rsidRDefault="006C2C6B"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LoRa terminal devices</w:t>
            </w:r>
            <w:r w:rsidR="00427CED" w:rsidRPr="000B39FF">
              <w:rPr>
                <w:rFonts w:ascii="Times New Roman" w:hAnsi="Times New Roman" w:cs="Times New Roman"/>
                <w:sz w:val="24"/>
                <w:szCs w:val="24"/>
              </w:rPr>
              <w:t xml:space="preserve">, Packet </w:t>
            </w:r>
            <w:proofErr w:type="spellStart"/>
            <w:r w:rsidR="00427CED" w:rsidRPr="000B39FF">
              <w:rPr>
                <w:rFonts w:ascii="Times New Roman" w:hAnsi="Times New Roman" w:cs="Times New Roman"/>
                <w:sz w:val="24"/>
                <w:szCs w:val="24"/>
              </w:rPr>
              <w:t>InterReception</w:t>
            </w:r>
            <w:proofErr w:type="spellEnd"/>
            <w:r w:rsidR="00427CED" w:rsidRPr="000B39FF">
              <w:rPr>
                <w:rFonts w:ascii="Times New Roman" w:hAnsi="Times New Roman" w:cs="Times New Roman"/>
                <w:sz w:val="24"/>
                <w:szCs w:val="24"/>
              </w:rPr>
              <w:t xml:space="preserve"> (PIR</w:t>
            </w:r>
            <w:r w:rsidR="000B39FF">
              <w:rPr>
                <w:rFonts w:ascii="Times New Roman" w:hAnsi="Times New Roman" w:cs="Times New Roman"/>
                <w:sz w:val="24"/>
                <w:szCs w:val="24"/>
              </w:rPr>
              <w:t>)</w:t>
            </w:r>
          </w:p>
        </w:tc>
        <w:tc>
          <w:tcPr>
            <w:tcW w:w="5663" w:type="dxa"/>
          </w:tcPr>
          <w:p w14:paraId="5C4545F8" w14:textId="4E1E6969" w:rsidR="00EB7451" w:rsidRPr="000B39FF" w:rsidRDefault="001C3838"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The simulated trials match the real experiments for all metrics</w:t>
            </w:r>
            <w:r w:rsidR="00327855" w:rsidRPr="000B39FF">
              <w:rPr>
                <w:rFonts w:ascii="Times New Roman" w:hAnsi="Times New Roman" w:cs="Times New Roman"/>
                <w:sz w:val="24"/>
                <w:szCs w:val="24"/>
              </w:rPr>
              <w:t>.</w:t>
            </w:r>
          </w:p>
        </w:tc>
      </w:tr>
      <w:tr w:rsidR="000B39FF" w:rsidRPr="000B39FF" w14:paraId="3C39901D" w14:textId="77777777" w:rsidTr="000B39FF">
        <w:trPr>
          <w:jc w:val="center"/>
        </w:trPr>
        <w:tc>
          <w:tcPr>
            <w:tcW w:w="1615" w:type="dxa"/>
          </w:tcPr>
          <w:p w14:paraId="66037410" w14:textId="32D5D210" w:rsidR="00266A87" w:rsidRPr="000B39FF" w:rsidRDefault="00266A87" w:rsidP="000B39FF">
            <w:pPr>
              <w:pStyle w:val="ListParagraph"/>
              <w:spacing w:before="120" w:after="120" w:line="360" w:lineRule="auto"/>
              <w:ind w:left="0"/>
              <w:contextualSpacing w:val="0"/>
              <w:jc w:val="center"/>
              <w:rPr>
                <w:rFonts w:ascii="Times New Roman" w:hAnsi="Times New Roman" w:cs="Times New Roman"/>
                <w:b/>
                <w:bCs/>
                <w:sz w:val="24"/>
                <w:szCs w:val="24"/>
                <w:shd w:val="clear" w:color="auto" w:fill="FFFFFF"/>
              </w:rPr>
            </w:pPr>
            <w:r w:rsidRPr="000B39FF">
              <w:rPr>
                <w:rFonts w:ascii="Times New Roman" w:hAnsi="Times New Roman" w:cs="Times New Roman"/>
                <w:b/>
                <w:bCs/>
                <w:sz w:val="24"/>
                <w:szCs w:val="24"/>
                <w:shd w:val="clear" w:color="auto" w:fill="FFFFFF"/>
              </w:rPr>
              <w:t>Khattak</w:t>
            </w:r>
            <w:r w:rsidRPr="000B39FF">
              <w:rPr>
                <w:rFonts w:ascii="Times New Roman" w:hAnsi="Times New Roman" w:cs="Times New Roman"/>
                <w:b/>
                <w:bCs/>
                <w:sz w:val="24"/>
                <w:szCs w:val="24"/>
              </w:rPr>
              <w:t xml:space="preserve"> et al., (2019)</w:t>
            </w:r>
            <w:r w:rsidR="00B57F58" w:rsidRPr="000B39FF">
              <w:rPr>
                <w:rFonts w:ascii="Times New Roman" w:hAnsi="Times New Roman" w:cs="Times New Roman"/>
                <w:b/>
                <w:bCs/>
                <w:sz w:val="24"/>
                <w:szCs w:val="24"/>
              </w:rPr>
              <w:t xml:space="preserve"> [</w:t>
            </w:r>
            <w:r w:rsidR="000A1965" w:rsidRPr="000B39FF">
              <w:rPr>
                <w:rFonts w:ascii="Times New Roman" w:hAnsi="Times New Roman" w:cs="Times New Roman"/>
                <w:b/>
                <w:bCs/>
                <w:sz w:val="24"/>
                <w:szCs w:val="24"/>
              </w:rPr>
              <w:t>21</w:t>
            </w:r>
            <w:r w:rsidR="00B57F58" w:rsidRPr="000B39FF">
              <w:rPr>
                <w:rFonts w:ascii="Times New Roman" w:hAnsi="Times New Roman" w:cs="Times New Roman"/>
                <w:b/>
                <w:bCs/>
                <w:sz w:val="24"/>
                <w:szCs w:val="24"/>
              </w:rPr>
              <w:t>]</w:t>
            </w:r>
          </w:p>
        </w:tc>
        <w:tc>
          <w:tcPr>
            <w:tcW w:w="1620" w:type="dxa"/>
          </w:tcPr>
          <w:p w14:paraId="2D8876C2" w14:textId="11259519" w:rsidR="00266A87" w:rsidRPr="000B39FF" w:rsidRDefault="00C97BDA"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 xml:space="preserve">cloud computing, and the </w:t>
            </w:r>
            <w:r w:rsidRPr="000B39FF">
              <w:rPr>
                <w:rFonts w:ascii="Times New Roman" w:hAnsi="Times New Roman" w:cs="Times New Roman"/>
                <w:sz w:val="24"/>
                <w:szCs w:val="24"/>
              </w:rPr>
              <w:lastRenderedPageBreak/>
              <w:t>Internet of Things</w:t>
            </w:r>
          </w:p>
        </w:tc>
        <w:tc>
          <w:tcPr>
            <w:tcW w:w="5663" w:type="dxa"/>
          </w:tcPr>
          <w:p w14:paraId="6740CE5C" w14:textId="7FBEBEA7" w:rsidR="00266A87" w:rsidRPr="000B39FF" w:rsidRDefault="00053911" w:rsidP="000B39FF">
            <w:pPr>
              <w:pStyle w:val="ListParagraph"/>
              <w:spacing w:before="120" w:after="120" w:line="360" w:lineRule="auto"/>
              <w:ind w:left="0"/>
              <w:contextualSpacing w:val="0"/>
              <w:jc w:val="both"/>
              <w:rPr>
                <w:rFonts w:ascii="Times New Roman" w:hAnsi="Times New Roman" w:cs="Times New Roman"/>
                <w:sz w:val="24"/>
                <w:szCs w:val="24"/>
              </w:rPr>
            </w:pPr>
            <w:proofErr w:type="spellStart"/>
            <w:r w:rsidRPr="000B39FF">
              <w:rPr>
                <w:rFonts w:ascii="Times New Roman" w:hAnsi="Times New Roman" w:cs="Times New Roman"/>
                <w:sz w:val="24"/>
                <w:szCs w:val="24"/>
              </w:rPr>
              <w:lastRenderedPageBreak/>
              <w:t>LoRaWAN</w:t>
            </w:r>
            <w:proofErr w:type="spellEnd"/>
            <w:r w:rsidRPr="000B39FF">
              <w:rPr>
                <w:rFonts w:ascii="Times New Roman" w:hAnsi="Times New Roman" w:cs="Times New Roman"/>
                <w:sz w:val="24"/>
                <w:szCs w:val="24"/>
              </w:rPr>
              <w:t xml:space="preserve"> capacity boost improves coverage and energy efficiency</w:t>
            </w:r>
            <w:r w:rsidR="008B1995" w:rsidRPr="000B39FF">
              <w:rPr>
                <w:rFonts w:ascii="Times New Roman" w:hAnsi="Times New Roman" w:cs="Times New Roman"/>
                <w:sz w:val="24"/>
                <w:szCs w:val="24"/>
              </w:rPr>
              <w:t>. </w:t>
            </w:r>
          </w:p>
        </w:tc>
      </w:tr>
      <w:tr w:rsidR="000B39FF" w:rsidRPr="000B39FF" w14:paraId="29EE740A" w14:textId="77777777" w:rsidTr="000B39FF">
        <w:trPr>
          <w:jc w:val="center"/>
        </w:trPr>
        <w:tc>
          <w:tcPr>
            <w:tcW w:w="1615" w:type="dxa"/>
          </w:tcPr>
          <w:p w14:paraId="39F98F6E" w14:textId="786BC59A" w:rsidR="00B57F58" w:rsidRPr="000B39FF" w:rsidRDefault="000B39FF" w:rsidP="000B39FF">
            <w:pPr>
              <w:pStyle w:val="ListParagraph"/>
              <w:spacing w:before="120" w:after="120" w:line="360" w:lineRule="auto"/>
              <w:ind w:left="0"/>
              <w:contextualSpacing w:val="0"/>
              <w:jc w:val="center"/>
              <w:rPr>
                <w:rFonts w:ascii="Times New Roman" w:hAnsi="Times New Roman" w:cs="Times New Roman"/>
                <w:b/>
                <w:bCs/>
                <w:sz w:val="24"/>
                <w:szCs w:val="24"/>
                <w:shd w:val="clear" w:color="auto" w:fill="FFFFFF"/>
              </w:rPr>
            </w:pPr>
            <w:proofErr w:type="spellStart"/>
            <w:r w:rsidRPr="000B39FF">
              <w:rPr>
                <w:rFonts w:ascii="Times New Roman" w:hAnsi="Times New Roman" w:cs="Times New Roman"/>
                <w:b/>
                <w:bCs/>
                <w:sz w:val="24"/>
                <w:szCs w:val="24"/>
                <w:shd w:val="clear" w:color="auto" w:fill="FFFFFF"/>
              </w:rPr>
              <w:t>Sherazi</w:t>
            </w:r>
            <w:proofErr w:type="spellEnd"/>
            <w:r w:rsidRPr="000B39FF">
              <w:rPr>
                <w:rFonts w:ascii="Times New Roman" w:hAnsi="Times New Roman" w:cs="Times New Roman"/>
                <w:b/>
                <w:bCs/>
                <w:sz w:val="24"/>
                <w:szCs w:val="24"/>
                <w:shd w:val="clear" w:color="auto" w:fill="FFFFFF"/>
              </w:rPr>
              <w:t>, et al.</w:t>
            </w:r>
            <w:r w:rsidR="00B57F58" w:rsidRPr="000B39FF">
              <w:rPr>
                <w:rFonts w:ascii="Times New Roman" w:hAnsi="Times New Roman" w:cs="Times New Roman"/>
                <w:b/>
                <w:bCs/>
                <w:sz w:val="24"/>
                <w:szCs w:val="24"/>
                <w:shd w:val="clear" w:color="auto" w:fill="FFFFFF"/>
              </w:rPr>
              <w:t>, (2019) [</w:t>
            </w:r>
            <w:r w:rsidR="000A1965" w:rsidRPr="000B39FF">
              <w:rPr>
                <w:rFonts w:ascii="Times New Roman" w:hAnsi="Times New Roman" w:cs="Times New Roman"/>
                <w:b/>
                <w:bCs/>
                <w:sz w:val="24"/>
                <w:szCs w:val="24"/>
                <w:shd w:val="clear" w:color="auto" w:fill="FFFFFF"/>
              </w:rPr>
              <w:t>22</w:t>
            </w:r>
            <w:r w:rsidR="00B57F58" w:rsidRPr="000B39FF">
              <w:rPr>
                <w:rFonts w:ascii="Times New Roman" w:hAnsi="Times New Roman" w:cs="Times New Roman"/>
                <w:b/>
                <w:bCs/>
                <w:sz w:val="24"/>
                <w:szCs w:val="24"/>
                <w:shd w:val="clear" w:color="auto" w:fill="FFFFFF"/>
              </w:rPr>
              <w:t>]</w:t>
            </w:r>
          </w:p>
        </w:tc>
        <w:tc>
          <w:tcPr>
            <w:tcW w:w="1620" w:type="dxa"/>
          </w:tcPr>
          <w:p w14:paraId="36005191" w14:textId="6AA03EE7" w:rsidR="00B57F58" w:rsidRPr="000B39FF" w:rsidRDefault="00A3542B" w:rsidP="000B39FF">
            <w:pPr>
              <w:spacing w:before="120" w:after="120" w:line="360" w:lineRule="auto"/>
              <w:jc w:val="center"/>
              <w:rPr>
                <w:rFonts w:ascii="Times New Roman" w:hAnsi="Times New Roman" w:cs="Times New Roman"/>
                <w:sz w:val="24"/>
                <w:szCs w:val="24"/>
              </w:rPr>
            </w:pPr>
            <w:r w:rsidRPr="000B39FF">
              <w:rPr>
                <w:rFonts w:ascii="Times New Roman" w:hAnsi="Times New Roman" w:cs="Times New Roman"/>
                <w:sz w:val="24"/>
                <w:szCs w:val="24"/>
              </w:rPr>
              <w:t>I</w:t>
            </w:r>
            <w:r w:rsidR="000B39FF">
              <w:rPr>
                <w:rFonts w:ascii="Times New Roman" w:hAnsi="Times New Roman" w:cs="Times New Roman"/>
                <w:sz w:val="24"/>
                <w:szCs w:val="24"/>
              </w:rPr>
              <w:t>oT</w:t>
            </w:r>
            <w:r w:rsidR="00BE1DD4" w:rsidRPr="000B39FF">
              <w:rPr>
                <w:rFonts w:ascii="Times New Roman" w:hAnsi="Times New Roman" w:cs="Times New Roman"/>
                <w:sz w:val="24"/>
                <w:szCs w:val="24"/>
              </w:rPr>
              <w:t>,</w:t>
            </w:r>
            <w:r w:rsidR="00E904CF" w:rsidRPr="000B39FF">
              <w:rPr>
                <w:rFonts w:ascii="Times New Roman" w:hAnsi="Times New Roman" w:cs="Times New Roman"/>
                <w:sz w:val="24"/>
                <w:szCs w:val="24"/>
              </w:rPr>
              <w:t xml:space="preserve"> </w:t>
            </w:r>
            <w:proofErr w:type="spellStart"/>
            <w:r w:rsidR="00DC55BB">
              <w:rPr>
                <w:rFonts w:ascii="Times New Roman" w:hAnsi="Times New Roman" w:cs="Times New Roman"/>
                <w:sz w:val="24"/>
                <w:szCs w:val="24"/>
              </w:rPr>
              <w:t>IoV</w:t>
            </w:r>
            <w:proofErr w:type="spellEnd"/>
          </w:p>
        </w:tc>
        <w:tc>
          <w:tcPr>
            <w:tcW w:w="5663" w:type="dxa"/>
          </w:tcPr>
          <w:p w14:paraId="45460303" w14:textId="46A44C96" w:rsidR="00B57F58" w:rsidRPr="000B39FF" w:rsidRDefault="00CF1030"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The suggested design provides the finest connection to meet customers' expectations often, servicing more clients.</w:t>
            </w:r>
          </w:p>
        </w:tc>
      </w:tr>
      <w:tr w:rsidR="000B39FF" w:rsidRPr="000B39FF" w14:paraId="0B0457FC" w14:textId="77777777" w:rsidTr="000B39FF">
        <w:trPr>
          <w:jc w:val="center"/>
        </w:trPr>
        <w:tc>
          <w:tcPr>
            <w:tcW w:w="1615" w:type="dxa"/>
          </w:tcPr>
          <w:p w14:paraId="0631C2FC" w14:textId="133FC291" w:rsidR="00B57F58" w:rsidRPr="000B39FF" w:rsidRDefault="00B57F58" w:rsidP="000B39FF">
            <w:pPr>
              <w:pStyle w:val="ListParagraph"/>
              <w:spacing w:before="120" w:after="120" w:line="360" w:lineRule="auto"/>
              <w:ind w:left="0"/>
              <w:contextualSpacing w:val="0"/>
              <w:jc w:val="center"/>
              <w:rPr>
                <w:rFonts w:ascii="Times New Roman" w:hAnsi="Times New Roman" w:cs="Times New Roman"/>
                <w:b/>
                <w:bCs/>
                <w:sz w:val="24"/>
                <w:szCs w:val="24"/>
                <w:shd w:val="clear" w:color="auto" w:fill="FFFFFF"/>
              </w:rPr>
            </w:pPr>
            <w:r w:rsidRPr="000B39FF">
              <w:rPr>
                <w:rFonts w:ascii="Times New Roman" w:hAnsi="Times New Roman" w:cs="Times New Roman"/>
                <w:b/>
                <w:bCs/>
                <w:sz w:val="24"/>
                <w:szCs w:val="24"/>
                <w:shd w:val="clear" w:color="auto" w:fill="FFFFFF"/>
              </w:rPr>
              <w:t>Chiti</w:t>
            </w:r>
            <w:r w:rsidRPr="000B39FF">
              <w:rPr>
                <w:rFonts w:ascii="Times New Roman" w:hAnsi="Times New Roman" w:cs="Times New Roman"/>
                <w:b/>
                <w:bCs/>
                <w:sz w:val="24"/>
                <w:szCs w:val="24"/>
              </w:rPr>
              <w:t xml:space="preserve"> et al., (2019) [</w:t>
            </w:r>
            <w:r w:rsidR="000A1965" w:rsidRPr="000B39FF">
              <w:rPr>
                <w:rFonts w:ascii="Times New Roman" w:hAnsi="Times New Roman" w:cs="Times New Roman"/>
                <w:b/>
                <w:bCs/>
                <w:sz w:val="24"/>
                <w:szCs w:val="24"/>
              </w:rPr>
              <w:t>23</w:t>
            </w:r>
            <w:r w:rsidRPr="000B39FF">
              <w:rPr>
                <w:rFonts w:ascii="Times New Roman" w:hAnsi="Times New Roman" w:cs="Times New Roman"/>
                <w:b/>
                <w:bCs/>
                <w:sz w:val="24"/>
                <w:szCs w:val="24"/>
              </w:rPr>
              <w:t>]</w:t>
            </w:r>
          </w:p>
        </w:tc>
        <w:tc>
          <w:tcPr>
            <w:tcW w:w="1620" w:type="dxa"/>
          </w:tcPr>
          <w:p w14:paraId="3E11F84B" w14:textId="39E6C25A" w:rsidR="00B57F58" w:rsidRPr="000B39FF" w:rsidRDefault="000420C2"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T</w:t>
            </w:r>
            <w:r w:rsidR="007562AE" w:rsidRPr="000B39FF">
              <w:rPr>
                <w:rFonts w:ascii="Times New Roman" w:hAnsi="Times New Roman" w:cs="Times New Roman"/>
                <w:sz w:val="24"/>
                <w:szCs w:val="24"/>
              </w:rPr>
              <w:t>he t</w:t>
            </w:r>
            <w:r w:rsidRPr="000B39FF">
              <w:rPr>
                <w:rFonts w:ascii="Times New Roman" w:hAnsi="Times New Roman" w:cs="Times New Roman"/>
                <w:sz w:val="24"/>
                <w:szCs w:val="24"/>
              </w:rPr>
              <w:t>oken passing scheme</w:t>
            </w:r>
            <w:r w:rsidR="007905B4" w:rsidRPr="000B39FF">
              <w:rPr>
                <w:rFonts w:ascii="Times New Roman" w:hAnsi="Times New Roman" w:cs="Times New Roman"/>
                <w:sz w:val="24"/>
                <w:szCs w:val="24"/>
              </w:rPr>
              <w:t>, Tom Thumb</w:t>
            </w:r>
            <w:r w:rsidR="000B39FF">
              <w:rPr>
                <w:rFonts w:ascii="Times New Roman" w:hAnsi="Times New Roman" w:cs="Times New Roman"/>
                <w:sz w:val="24"/>
                <w:szCs w:val="24"/>
              </w:rPr>
              <w:t xml:space="preserve"> </w:t>
            </w:r>
            <w:r w:rsidR="007905B4" w:rsidRPr="000B39FF">
              <w:rPr>
                <w:rFonts w:ascii="Times New Roman" w:hAnsi="Times New Roman" w:cs="Times New Roman"/>
                <w:sz w:val="24"/>
                <w:szCs w:val="24"/>
              </w:rPr>
              <w:t>(TT)</w:t>
            </w:r>
          </w:p>
        </w:tc>
        <w:tc>
          <w:tcPr>
            <w:tcW w:w="5663" w:type="dxa"/>
          </w:tcPr>
          <w:p w14:paraId="526F184E" w14:textId="467D2A40" w:rsidR="00B57F58" w:rsidRPr="000B39FF" w:rsidRDefault="007905B4"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TT works well for smart city traffic monitoring and management.</w:t>
            </w:r>
          </w:p>
        </w:tc>
      </w:tr>
      <w:tr w:rsidR="000B39FF" w:rsidRPr="000B39FF" w14:paraId="3009EE98" w14:textId="77777777" w:rsidTr="000B39FF">
        <w:trPr>
          <w:jc w:val="center"/>
        </w:trPr>
        <w:tc>
          <w:tcPr>
            <w:tcW w:w="1615" w:type="dxa"/>
          </w:tcPr>
          <w:p w14:paraId="726340D0" w14:textId="23983CC1" w:rsidR="00B57F58" w:rsidRPr="000B39FF" w:rsidRDefault="00B57F58" w:rsidP="000B39FF">
            <w:pPr>
              <w:pStyle w:val="ListParagraph"/>
              <w:spacing w:before="120" w:after="120" w:line="360" w:lineRule="auto"/>
              <w:ind w:left="0"/>
              <w:contextualSpacing w:val="0"/>
              <w:jc w:val="center"/>
              <w:rPr>
                <w:rFonts w:ascii="Times New Roman" w:hAnsi="Times New Roman" w:cs="Times New Roman"/>
                <w:b/>
                <w:bCs/>
                <w:sz w:val="24"/>
                <w:szCs w:val="24"/>
                <w:shd w:val="clear" w:color="auto" w:fill="FFFFFF"/>
              </w:rPr>
            </w:pPr>
            <w:r w:rsidRPr="000B39FF">
              <w:rPr>
                <w:rFonts w:ascii="Times New Roman" w:hAnsi="Times New Roman" w:cs="Times New Roman"/>
                <w:b/>
                <w:bCs/>
                <w:sz w:val="24"/>
                <w:szCs w:val="24"/>
              </w:rPr>
              <w:t>Khattak et al., (2018) [</w:t>
            </w:r>
            <w:r w:rsidR="000A1965" w:rsidRPr="000B39FF">
              <w:rPr>
                <w:rFonts w:ascii="Times New Roman" w:hAnsi="Times New Roman" w:cs="Times New Roman"/>
                <w:b/>
                <w:bCs/>
                <w:sz w:val="24"/>
                <w:szCs w:val="24"/>
              </w:rPr>
              <w:t>24</w:t>
            </w:r>
            <w:r w:rsidRPr="000B39FF">
              <w:rPr>
                <w:rFonts w:ascii="Times New Roman" w:hAnsi="Times New Roman" w:cs="Times New Roman"/>
                <w:b/>
                <w:bCs/>
                <w:sz w:val="24"/>
                <w:szCs w:val="24"/>
              </w:rPr>
              <w:t>]</w:t>
            </w:r>
          </w:p>
        </w:tc>
        <w:tc>
          <w:tcPr>
            <w:tcW w:w="1620" w:type="dxa"/>
          </w:tcPr>
          <w:p w14:paraId="64BA5270" w14:textId="58FFE69F" w:rsidR="00B57F58" w:rsidRPr="000B39FF" w:rsidRDefault="000420C2" w:rsidP="000B39FF">
            <w:pPr>
              <w:pStyle w:val="ListParagraph"/>
              <w:spacing w:before="120" w:after="120" w:line="360" w:lineRule="auto"/>
              <w:ind w:left="0"/>
              <w:contextualSpacing w:val="0"/>
              <w:jc w:val="center"/>
              <w:rPr>
                <w:rFonts w:ascii="Times New Roman" w:hAnsi="Times New Roman" w:cs="Times New Roman"/>
                <w:sz w:val="24"/>
                <w:szCs w:val="24"/>
              </w:rPr>
            </w:pPr>
            <w:r w:rsidRPr="000B39FF">
              <w:rPr>
                <w:rFonts w:ascii="Times New Roman" w:hAnsi="Times New Roman" w:cs="Times New Roman"/>
                <w:sz w:val="24"/>
                <w:szCs w:val="24"/>
              </w:rPr>
              <w:t>Vehicular clouds, IoT</w:t>
            </w:r>
          </w:p>
        </w:tc>
        <w:tc>
          <w:tcPr>
            <w:tcW w:w="5663" w:type="dxa"/>
          </w:tcPr>
          <w:p w14:paraId="5AF97BA9" w14:textId="136BD35F" w:rsidR="00B57F58" w:rsidRPr="000B39FF" w:rsidRDefault="007562AE" w:rsidP="000B39FF">
            <w:pPr>
              <w:pStyle w:val="ListParagraph"/>
              <w:spacing w:before="120" w:after="120" w:line="360" w:lineRule="auto"/>
              <w:ind w:left="0"/>
              <w:contextualSpacing w:val="0"/>
              <w:jc w:val="both"/>
              <w:rPr>
                <w:rFonts w:ascii="Times New Roman" w:hAnsi="Times New Roman" w:cs="Times New Roman"/>
                <w:sz w:val="24"/>
                <w:szCs w:val="24"/>
              </w:rPr>
            </w:pPr>
            <w:r w:rsidRPr="000B39FF">
              <w:rPr>
                <w:rFonts w:ascii="Times New Roman" w:hAnsi="Times New Roman" w:cs="Times New Roman"/>
                <w:sz w:val="24"/>
                <w:szCs w:val="24"/>
              </w:rPr>
              <w:t>The s</w:t>
            </w:r>
            <w:r w:rsidR="00430784" w:rsidRPr="000B39FF">
              <w:rPr>
                <w:rFonts w:ascii="Times New Roman" w:hAnsi="Times New Roman" w:cs="Times New Roman"/>
                <w:sz w:val="24"/>
                <w:szCs w:val="24"/>
              </w:rPr>
              <w:t>uggested architectural framework enable</w:t>
            </w:r>
            <w:r w:rsidR="00B9048F" w:rsidRPr="000B39FF">
              <w:rPr>
                <w:rFonts w:ascii="Times New Roman" w:hAnsi="Times New Roman" w:cs="Times New Roman"/>
                <w:sz w:val="24"/>
                <w:szCs w:val="24"/>
              </w:rPr>
              <w:t>s</w:t>
            </w:r>
            <w:r w:rsidR="00430784" w:rsidRPr="000B39FF">
              <w:rPr>
                <w:rFonts w:ascii="Times New Roman" w:hAnsi="Times New Roman" w:cs="Times New Roman"/>
                <w:sz w:val="24"/>
                <w:szCs w:val="24"/>
              </w:rPr>
              <w:t xml:space="preserve"> new and innovative IoT and VC applications.</w:t>
            </w:r>
          </w:p>
        </w:tc>
      </w:tr>
    </w:tbl>
    <w:p w14:paraId="3BD5A3CE" w14:textId="77777777" w:rsidR="00C06CC9" w:rsidRPr="000B39FF" w:rsidRDefault="00C06CC9"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Background study</w:t>
      </w:r>
    </w:p>
    <w:p w14:paraId="0DF9D9E0" w14:textId="252D3A01"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One of the most well-known and exciting developments in the field of intelligent transportation right now is the Vehicle Ad hoc Network (VANET). Despite this, VANET is subject to several vulnerabilities, one of which might lead to an incursion. In this research, an original approach to machine learning as a means of enhancing the performance of VANET is proposed. The suggested procedure is broken up into two stages. In Phase, I, Distributed Denial of Service (DDoS) assault is identified by using a cutting-edge machine learning strategy known as Support Vector Machine-Harris Hawks Optimization (SVM-HHO), which offers information on the automobile. Phase II lessens the damage caused by a DDoS assault and divides up available bandwidth using a tried-and-true method for managing resources that are based on an algorithm called the Hybrid Whale Dragonfly Optimization Algorithm (H-WDFOA). In conclusion, the suggested method was evaluated and contrasted with another conventional method. The solution that is being suggested at node 80 brings the drop value down to 0.15 while simultaneously bringing the delay time down to 15.64 seconds and the energy usage down to 2.0 </w:t>
      </w:r>
      <w:proofErr w:type="spellStart"/>
      <w:r w:rsidRPr="000B39FF">
        <w:rPr>
          <w:rFonts w:ascii="Times New Roman" w:hAnsi="Times New Roman" w:cs="Times New Roman"/>
          <w:sz w:val="24"/>
          <w:szCs w:val="24"/>
        </w:rPr>
        <w:t>mJ</w:t>
      </w:r>
      <w:proofErr w:type="spellEnd"/>
      <w:r w:rsidRPr="000B39FF">
        <w:rPr>
          <w:rFonts w:ascii="Times New Roman" w:hAnsi="Times New Roman" w:cs="Times New Roman"/>
          <w:sz w:val="24"/>
          <w:szCs w:val="24"/>
        </w:rPr>
        <w:t xml:space="preserve">. These outcomes are evidence that </w:t>
      </w:r>
      <w:r w:rsidR="00475632" w:rsidRPr="000B39FF">
        <w:rPr>
          <w:rFonts w:ascii="Times New Roman" w:hAnsi="Times New Roman" w:cs="Times New Roman"/>
          <w:sz w:val="24"/>
          <w:szCs w:val="24"/>
        </w:rPr>
        <w:t>the</w:t>
      </w:r>
      <w:r w:rsidRPr="000B39FF">
        <w:rPr>
          <w:rFonts w:ascii="Times New Roman" w:hAnsi="Times New Roman" w:cs="Times New Roman"/>
          <w:sz w:val="24"/>
          <w:szCs w:val="24"/>
        </w:rPr>
        <w:t xml:space="preserve"> technique, which </w:t>
      </w:r>
      <w:r w:rsidR="00475632" w:rsidRPr="000B39FF">
        <w:rPr>
          <w:rFonts w:ascii="Times New Roman" w:hAnsi="Times New Roman" w:cs="Times New Roman"/>
          <w:sz w:val="24"/>
          <w:szCs w:val="24"/>
        </w:rPr>
        <w:t>is</w:t>
      </w:r>
      <w:r w:rsidRPr="000B39FF">
        <w:rPr>
          <w:rFonts w:ascii="Times New Roman" w:hAnsi="Times New Roman" w:cs="Times New Roman"/>
          <w:sz w:val="24"/>
          <w:szCs w:val="24"/>
        </w:rPr>
        <w:t xml:space="preserve"> presented, works well. Therefore, the suggested system is more effective than the ones that now exist </w:t>
      </w:r>
      <w:r w:rsidR="000A1965" w:rsidRPr="000B39FF">
        <w:rPr>
          <w:rFonts w:ascii="Times New Roman" w:hAnsi="Times New Roman" w:cs="Times New Roman"/>
          <w:sz w:val="24"/>
          <w:szCs w:val="24"/>
        </w:rPr>
        <w:t>[25]</w:t>
      </w:r>
      <w:r w:rsidRPr="000B39FF">
        <w:rPr>
          <w:rFonts w:ascii="Times New Roman" w:hAnsi="Times New Roman" w:cs="Times New Roman"/>
          <w:sz w:val="24"/>
          <w:szCs w:val="24"/>
        </w:rPr>
        <w:t>.</w:t>
      </w:r>
    </w:p>
    <w:p w14:paraId="45281727" w14:textId="77777777" w:rsidR="00C06CC9" w:rsidRPr="000B39FF" w:rsidRDefault="00C06CC9"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Problem formulation</w:t>
      </w:r>
    </w:p>
    <w:p w14:paraId="2E0D1686" w14:textId="7DCA13DA"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sz w:val="24"/>
          <w:szCs w:val="24"/>
        </w:rPr>
        <w:lastRenderedPageBreak/>
        <w:t xml:space="preserve">The wired connection protocols were built using standard approaches to operate the many interior components of the car using a single-designed system architecture. Because it uses wires, this strategy raises both the system and the maintenance costs of the car. Contemporary automotive networks make use of wireless protocols to transmit or receive data wirelessly inside or outside the vehicles to increase the cost efficiency of their operations. VANET is a relatively new and effective wireless technology that is being used in a variety of intelligent transportation networks. Although VANET is being created to allow efficient vehicle communication and the sharing of traffic information, VANET is also subject to a variety of security assaults, such as DOS attacks. It is extremely crucial to offer more secure and dependable communication between </w:t>
      </w:r>
      <w:r w:rsidR="00E06FBA" w:rsidRPr="000B39FF">
        <w:rPr>
          <w:rFonts w:ascii="Times New Roman" w:hAnsi="Times New Roman" w:cs="Times New Roman"/>
          <w:sz w:val="24"/>
          <w:szCs w:val="24"/>
        </w:rPr>
        <w:t>all</w:t>
      </w:r>
      <w:r w:rsidRPr="000B39FF">
        <w:rPr>
          <w:rFonts w:ascii="Times New Roman" w:hAnsi="Times New Roman" w:cs="Times New Roman"/>
          <w:sz w:val="24"/>
          <w:szCs w:val="24"/>
        </w:rPr>
        <w:t xml:space="preserve"> the vehicles that are a part of the VANET system by detecting the assaults that are made on the system. In this research, a novel enhanced VANET paradigm is proposed for secure and reliable communication based on LoRa (Long Range) technology. Not only does this paradigm have improved throughput, latency rate, and bandwidth in comparison to other conventional methods, but it also helps mitigate the issues mentioned above.</w:t>
      </w:r>
    </w:p>
    <w:p w14:paraId="4725E6F9" w14:textId="77777777" w:rsidR="00C06CC9" w:rsidRPr="000B39FF" w:rsidRDefault="00C06CC9"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Research objectives</w:t>
      </w:r>
    </w:p>
    <w:p w14:paraId="141AC590" w14:textId="77777777" w:rsidR="00C06CC9" w:rsidRPr="000B39FF" w:rsidRDefault="00C06CC9" w:rsidP="000B39FF">
      <w:pPr>
        <w:pStyle w:val="ListParagraph"/>
        <w:numPr>
          <w:ilvl w:val="0"/>
          <w:numId w:val="5"/>
        </w:numPr>
        <w:spacing w:before="120" w:after="120" w:line="360" w:lineRule="auto"/>
        <w:ind w:left="360"/>
        <w:contextualSpacing w:val="0"/>
        <w:jc w:val="both"/>
        <w:rPr>
          <w:rFonts w:ascii="Times New Roman" w:hAnsi="Times New Roman" w:cs="Times New Roman"/>
          <w:sz w:val="24"/>
          <w:szCs w:val="24"/>
        </w:rPr>
      </w:pPr>
      <w:r w:rsidRPr="000B39FF">
        <w:rPr>
          <w:rFonts w:ascii="Times New Roman" w:hAnsi="Times New Roman" w:cs="Times New Roman"/>
          <w:sz w:val="24"/>
          <w:szCs w:val="24"/>
        </w:rPr>
        <w:t>To develop a novel enhanced VANET paradigm for secure and reliable communication based on LoRa technology.</w:t>
      </w:r>
    </w:p>
    <w:p w14:paraId="6219D664" w14:textId="77777777" w:rsidR="00C06CC9" w:rsidRPr="000B39FF" w:rsidRDefault="00C06CC9" w:rsidP="000B39FF">
      <w:pPr>
        <w:pStyle w:val="ListParagraph"/>
        <w:numPr>
          <w:ilvl w:val="0"/>
          <w:numId w:val="5"/>
        </w:numPr>
        <w:spacing w:before="120" w:after="120" w:line="360" w:lineRule="auto"/>
        <w:ind w:left="360"/>
        <w:contextualSpacing w:val="0"/>
        <w:jc w:val="both"/>
        <w:rPr>
          <w:rFonts w:ascii="Times New Roman" w:hAnsi="Times New Roman" w:cs="Times New Roman"/>
          <w:sz w:val="24"/>
          <w:szCs w:val="24"/>
        </w:rPr>
      </w:pPr>
      <w:r w:rsidRPr="000B39FF">
        <w:rPr>
          <w:rFonts w:ascii="Times New Roman" w:hAnsi="Times New Roman" w:cs="Times New Roman"/>
          <w:sz w:val="24"/>
          <w:szCs w:val="24"/>
        </w:rPr>
        <w:t>To enhance the bandwidth of the communication system using an optimized path selection algorithm.</w:t>
      </w:r>
    </w:p>
    <w:p w14:paraId="14429332" w14:textId="77777777" w:rsidR="00C06CC9" w:rsidRPr="000B39FF" w:rsidRDefault="00C06CC9" w:rsidP="000B39FF">
      <w:pPr>
        <w:pStyle w:val="ListParagraph"/>
        <w:numPr>
          <w:ilvl w:val="0"/>
          <w:numId w:val="5"/>
        </w:numPr>
        <w:spacing w:before="120" w:after="120" w:line="360" w:lineRule="auto"/>
        <w:ind w:left="360"/>
        <w:contextualSpacing w:val="0"/>
        <w:jc w:val="both"/>
        <w:rPr>
          <w:rFonts w:ascii="Times New Roman" w:hAnsi="Times New Roman" w:cs="Times New Roman"/>
          <w:sz w:val="24"/>
          <w:szCs w:val="24"/>
        </w:rPr>
      </w:pPr>
      <w:r w:rsidRPr="000B39FF">
        <w:rPr>
          <w:rFonts w:ascii="Times New Roman" w:hAnsi="Times New Roman" w:cs="Times New Roman"/>
          <w:sz w:val="24"/>
          <w:szCs w:val="24"/>
        </w:rPr>
        <w:t>To prove the robustness of the proposed model it is compared with another conventional method based on variables such as energy consumption, throughput, and many more.</w:t>
      </w:r>
    </w:p>
    <w:p w14:paraId="5915A8F9" w14:textId="77777777" w:rsidR="00C06CC9" w:rsidRPr="000B39FF" w:rsidRDefault="00C06CC9" w:rsidP="000B39FF">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Research Methodology</w:t>
      </w:r>
    </w:p>
    <w:p w14:paraId="2F00410F" w14:textId="65BAA982"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sz w:val="24"/>
          <w:szCs w:val="24"/>
          <w:shd w:val="clear" w:color="auto" w:fill="FFFFFF"/>
        </w:rPr>
        <w:t>The concept of designed architecture is examined in the context of research methodology. The proposed model is operated on the traffic dataset. Then the seagull optimization is used to enhance the capacity of the nodes. An improved</w:t>
      </w:r>
      <w:r w:rsidR="00AC5730">
        <w:rPr>
          <w:rFonts w:ascii="Times New Roman" w:hAnsi="Times New Roman" w:cs="Times New Roman"/>
          <w:sz w:val="24"/>
          <w:szCs w:val="24"/>
          <w:shd w:val="clear" w:color="auto" w:fill="FFFFFF"/>
        </w:rPr>
        <w:t xml:space="preserve"> </w:t>
      </w:r>
      <w:r w:rsidR="00AC5730" w:rsidRPr="00AC5730">
        <w:rPr>
          <w:rFonts w:ascii="Times New Roman" w:hAnsi="Times New Roman" w:cs="Times New Roman"/>
          <w:sz w:val="24"/>
          <w:szCs w:val="24"/>
          <w:shd w:val="clear" w:color="auto" w:fill="FFFFFF"/>
        </w:rPr>
        <w:t>Deep Deterministic Policy Gradient</w:t>
      </w:r>
      <w:r w:rsidRPr="000B39FF">
        <w:rPr>
          <w:rFonts w:ascii="Times New Roman" w:hAnsi="Times New Roman" w:cs="Times New Roman"/>
          <w:sz w:val="24"/>
          <w:szCs w:val="24"/>
          <w:shd w:val="clear" w:color="auto" w:fill="FFFFFF"/>
        </w:rPr>
        <w:t xml:space="preserve"> </w:t>
      </w:r>
      <w:r w:rsidR="00845E14">
        <w:rPr>
          <w:rFonts w:ascii="Times New Roman" w:hAnsi="Times New Roman" w:cs="Times New Roman"/>
          <w:sz w:val="24"/>
          <w:szCs w:val="24"/>
          <w:shd w:val="clear" w:color="auto" w:fill="FFFFFF"/>
        </w:rPr>
        <w:t>(</w:t>
      </w:r>
      <w:r w:rsidRPr="000B39FF">
        <w:rPr>
          <w:rFonts w:ascii="Times New Roman" w:hAnsi="Times New Roman" w:cs="Times New Roman"/>
          <w:sz w:val="24"/>
          <w:szCs w:val="24"/>
          <w:shd w:val="clear" w:color="auto" w:fill="FFFFFF"/>
        </w:rPr>
        <w:t>DDPG</w:t>
      </w:r>
      <w:r w:rsidR="00845E14">
        <w:rPr>
          <w:rFonts w:ascii="Times New Roman" w:hAnsi="Times New Roman" w:cs="Times New Roman"/>
          <w:sz w:val="24"/>
          <w:szCs w:val="24"/>
          <w:shd w:val="clear" w:color="auto" w:fill="FFFFFF"/>
        </w:rPr>
        <w:t>)</w:t>
      </w:r>
      <w:r w:rsidRPr="000B39FF">
        <w:rPr>
          <w:rFonts w:ascii="Times New Roman" w:hAnsi="Times New Roman" w:cs="Times New Roman"/>
          <w:sz w:val="24"/>
          <w:szCs w:val="24"/>
          <w:shd w:val="clear" w:color="auto" w:fill="FFFFFF"/>
        </w:rPr>
        <w:t xml:space="preserve"> algorithm is used to find the optimal path and finally, the efficiency of the model is evaluated.</w:t>
      </w:r>
    </w:p>
    <w:p w14:paraId="37CCA5CE" w14:textId="046AB376" w:rsidR="00C06CC9" w:rsidRPr="000B39FF" w:rsidRDefault="00C06CC9" w:rsidP="000B39FF">
      <w:pPr>
        <w:pStyle w:val="ListParagraph"/>
        <w:numPr>
          <w:ilvl w:val="0"/>
          <w:numId w:val="9"/>
        </w:numPr>
        <w:spacing w:before="120" w:after="120" w:line="360" w:lineRule="auto"/>
        <w:ind w:left="360"/>
        <w:contextualSpacing w:val="0"/>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Technique </w:t>
      </w:r>
      <w:r w:rsidR="00F610F3" w:rsidRPr="000B39FF">
        <w:rPr>
          <w:rFonts w:ascii="Times New Roman" w:hAnsi="Times New Roman" w:cs="Times New Roman"/>
          <w:b/>
          <w:bCs/>
          <w:sz w:val="24"/>
          <w:szCs w:val="24"/>
        </w:rPr>
        <w:t>used.</w:t>
      </w:r>
    </w:p>
    <w:p w14:paraId="4101A302"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Various techniques are used in the architectural design of the proposed model. these techniques are stated below:</w:t>
      </w:r>
    </w:p>
    <w:p w14:paraId="76D74F07" w14:textId="77777777" w:rsidR="00C06CC9" w:rsidRPr="000B39FF" w:rsidRDefault="00C06CC9" w:rsidP="000B39FF">
      <w:pPr>
        <w:pStyle w:val="ListParagraph"/>
        <w:numPr>
          <w:ilvl w:val="0"/>
          <w:numId w:val="6"/>
        </w:numPr>
        <w:spacing w:before="120" w:after="120" w:line="360" w:lineRule="auto"/>
        <w:ind w:left="360"/>
        <w:contextualSpacing w:val="0"/>
        <w:rPr>
          <w:rFonts w:ascii="Times New Roman" w:hAnsi="Times New Roman" w:cs="Times New Roman"/>
          <w:b/>
          <w:bCs/>
          <w:sz w:val="24"/>
          <w:szCs w:val="24"/>
        </w:rPr>
      </w:pPr>
      <w:r w:rsidRPr="000B39FF">
        <w:rPr>
          <w:rFonts w:ascii="Times New Roman" w:hAnsi="Times New Roman" w:cs="Times New Roman"/>
          <w:b/>
          <w:bCs/>
          <w:sz w:val="24"/>
          <w:szCs w:val="24"/>
        </w:rPr>
        <w:t>Fuzzy Technique for Order of Preference by Similarity to Ideal Solution (TOPSIS)</w:t>
      </w:r>
    </w:p>
    <w:p w14:paraId="3CFFAE70" w14:textId="5C67DFE4"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lastRenderedPageBreak/>
        <w:t xml:space="preserve">In this research, TOPSIS is used to detect known attacks. It is now the method that is the most well-known for handling issues involving the use of many criteria in decision-making in this research TOPSIS is used for classifying DDoS attacks </w:t>
      </w:r>
      <w:r w:rsidR="000A1965" w:rsidRPr="000B39FF">
        <w:rPr>
          <w:rFonts w:ascii="Times New Roman" w:hAnsi="Times New Roman" w:cs="Times New Roman"/>
          <w:sz w:val="24"/>
          <w:szCs w:val="24"/>
        </w:rPr>
        <w:t>[26]</w:t>
      </w:r>
      <w:r w:rsidRPr="000B39FF">
        <w:rPr>
          <w:rFonts w:ascii="Times New Roman" w:hAnsi="Times New Roman" w:cs="Times New Roman"/>
          <w:sz w:val="24"/>
          <w:szCs w:val="24"/>
        </w:rPr>
        <w:t xml:space="preserve">. </w:t>
      </w:r>
    </w:p>
    <w:p w14:paraId="37D3D1EF"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b/>
          <w:bCs/>
          <w:sz w:val="24"/>
          <w:szCs w:val="24"/>
        </w:rPr>
        <w:t>The steps taken for fuzzy TOPSIS are as follows:</w:t>
      </w:r>
    </w:p>
    <w:p w14:paraId="54299018"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Step 1: Ratings should be given both to the conditions and the options. </w:t>
      </w:r>
    </w:p>
    <w:p w14:paraId="5989D37E"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In the beginning, it proceeded on the assumption that the decision-making group consists of K members. The weight of the criteria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Pr="000B39FF">
        <w:rPr>
          <w:rFonts w:ascii="Times New Roman" w:hAnsi="Times New Roman" w:cs="Times New Roman"/>
          <w:sz w:val="24"/>
          <w:szCs w:val="24"/>
        </w:rPr>
        <w:t xml:space="preserve"> is indicated by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w</m:t>
                </m:r>
              </m:e>
            </m:acc>
          </m:e>
          <m:sub>
            <m:r>
              <w:rPr>
                <w:rFonts w:ascii="Cambria Math" w:hAnsi="Cambria Math" w:cs="Times New Roman"/>
                <w:sz w:val="24"/>
                <w:szCs w:val="24"/>
              </w:rPr>
              <m:t>j</m:t>
            </m:r>
          </m:sub>
          <m:sup>
            <m:r>
              <w:rPr>
                <w:rFonts w:ascii="Cambria Math" w:hAnsi="Cambria Math" w:cs="Times New Roman"/>
                <w:sz w:val="24"/>
                <w:szCs w:val="24"/>
              </w:rPr>
              <m:t>k</m:t>
            </m:r>
          </m:sup>
        </m:sSubSup>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k</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b</m:t>
                </m:r>
              </m:e>
              <m:sub>
                <m:r>
                  <w:rPr>
                    <w:rFonts w:ascii="Cambria Math" w:hAnsi="Cambria Math" w:cs="Times New Roman"/>
                    <w:sz w:val="24"/>
                    <w:szCs w:val="24"/>
                  </w:rPr>
                  <m:t>j</m:t>
                </m:r>
                <m:r>
                  <m:rPr>
                    <m:sty m:val="p"/>
                  </m:rPr>
                  <w:rPr>
                    <w:rFonts w:ascii="Cambria Math" w:hAnsi="Cambria Math" w:cs="Times New Roman"/>
                    <w:sz w:val="24"/>
                    <w:szCs w:val="24"/>
                  </w:rPr>
                  <m:t>2</m:t>
                </m:r>
              </m:sub>
              <m:sup>
                <m:r>
                  <w:rPr>
                    <w:rFonts w:ascii="Cambria Math" w:hAnsi="Cambria Math" w:cs="Times New Roman"/>
                    <w:sz w:val="24"/>
                    <w:szCs w:val="24"/>
                  </w:rPr>
                  <m:t>k</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r>
                  <m:rPr>
                    <m:sty m:val="p"/>
                  </m:rPr>
                  <w:rPr>
                    <w:rFonts w:ascii="Cambria Math" w:hAnsi="Cambria Math" w:cs="Times New Roman"/>
                    <w:sz w:val="24"/>
                    <w:szCs w:val="24"/>
                  </w:rPr>
                  <m:t>3</m:t>
                </m:r>
              </m:sub>
              <m:sup>
                <m:r>
                  <w:rPr>
                    <w:rFonts w:ascii="Cambria Math" w:hAnsi="Cambria Math" w:cs="Times New Roman"/>
                    <w:sz w:val="24"/>
                    <w:szCs w:val="24"/>
                  </w:rPr>
                  <m:t>k</m:t>
                </m:r>
              </m:sup>
            </m:sSubSup>
          </m:e>
        </m:d>
      </m:oMath>
      <w:r w:rsidRPr="000B39FF">
        <w:rPr>
          <w:rFonts w:ascii="Times New Roman" w:hAnsi="Times New Roman" w:cs="Times New Roman"/>
          <w:sz w:val="24"/>
          <w:szCs w:val="24"/>
        </w:rPr>
        <w:t xml:space="preserve">, and the fuzzy score of the </w:t>
      </w:r>
      <m:oMath>
        <m:sSup>
          <m:sSupPr>
            <m:ctrlPr>
              <w:rPr>
                <w:rFonts w:ascii="Cambria Math" w:hAnsi="Cambria Math" w:cs="Times New Roman"/>
                <w:sz w:val="24"/>
                <w:szCs w:val="24"/>
              </w:rPr>
            </m:ctrlPr>
          </m:sSupPr>
          <m:e>
            <m:r>
              <w:rPr>
                <w:rFonts w:ascii="Cambria Math" w:hAnsi="Cambria Math" w:cs="Times New Roman"/>
                <w:sz w:val="24"/>
                <w:szCs w:val="24"/>
              </w:rPr>
              <m:t>K</m:t>
            </m:r>
          </m:e>
          <m:sup>
            <m:r>
              <w:rPr>
                <w:rFonts w:ascii="Cambria Math" w:hAnsi="Cambria Math" w:cs="Times New Roman"/>
                <w:sz w:val="24"/>
                <w:szCs w:val="24"/>
              </w:rPr>
              <m:t>th</m:t>
            </m:r>
          </m:sup>
        </m:sSup>
      </m:oMath>
      <w:r w:rsidRPr="000B39FF">
        <w:rPr>
          <w:rFonts w:ascii="Times New Roman" w:hAnsi="Times New Roman" w:cs="Times New Roman"/>
          <w:sz w:val="24"/>
          <w:szCs w:val="24"/>
        </w:rPr>
        <w:t xml:space="preserve"> selection maker on substitute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B39FF">
        <w:rPr>
          <w:rFonts w:ascii="Times New Roman" w:hAnsi="Times New Roman" w:cs="Times New Roman"/>
          <w:sz w:val="24"/>
          <w:szCs w:val="24"/>
        </w:rPr>
        <w:t xml:space="preserve"> concerning condition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Pr="000B39FF">
        <w:rPr>
          <w:rFonts w:ascii="Times New Roman" w:hAnsi="Times New Roman" w:cs="Times New Roman"/>
          <w:sz w:val="24"/>
          <w:szCs w:val="24"/>
        </w:rPr>
        <w:t xml:space="preserve"> is defined as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ij</m:t>
            </m:r>
          </m:sub>
          <m:sup>
            <m:r>
              <w:rPr>
                <w:rFonts w:ascii="Cambria Math" w:hAnsi="Cambria Math" w:cs="Times New Roman"/>
                <w:sz w:val="24"/>
                <w:szCs w:val="24"/>
              </w:rPr>
              <m:t>k</m:t>
            </m:r>
          </m:sup>
        </m:sSubSup>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a</m:t>
                </m:r>
              </m:e>
              <m:sub>
                <m:r>
                  <w:rPr>
                    <w:rFonts w:ascii="Cambria Math" w:hAnsi="Cambria Math" w:cs="Times New Roman"/>
                    <w:sz w:val="24"/>
                    <w:szCs w:val="24"/>
                  </w:rPr>
                  <m:t>ij</m:t>
                </m:r>
              </m:sub>
              <m:sup>
                <m:r>
                  <w:rPr>
                    <w:rFonts w:ascii="Cambria Math" w:hAnsi="Cambria Math" w:cs="Times New Roman"/>
                    <w:sz w:val="24"/>
                    <w:szCs w:val="24"/>
                  </w:rPr>
                  <m:t>k</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b</m:t>
                </m:r>
              </m:e>
              <m:sub>
                <m:r>
                  <w:rPr>
                    <w:rFonts w:ascii="Cambria Math" w:hAnsi="Cambria Math" w:cs="Times New Roman"/>
                    <w:sz w:val="24"/>
                    <w:szCs w:val="24"/>
                  </w:rPr>
                  <m:t>ij</m:t>
                </m:r>
              </m:sub>
              <m:sup>
                <m:r>
                  <w:rPr>
                    <w:rFonts w:ascii="Cambria Math" w:hAnsi="Cambria Math" w:cs="Times New Roman"/>
                    <w:sz w:val="24"/>
                    <w:szCs w:val="24"/>
                  </w:rPr>
                  <m:t>k</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ij</m:t>
                </m:r>
              </m:sub>
              <m:sup>
                <m:r>
                  <w:rPr>
                    <w:rFonts w:ascii="Cambria Math" w:hAnsi="Cambria Math" w:cs="Times New Roman"/>
                    <w:sz w:val="24"/>
                    <w:szCs w:val="24"/>
                  </w:rPr>
                  <m:t>k</m:t>
                </m:r>
              </m:sup>
            </m:sSubSup>
          </m:e>
        </m:d>
      </m:oMath>
      <w:r w:rsidRPr="000B39FF">
        <w:rPr>
          <w:rFonts w:ascii="Times New Roman" w:hAnsi="Times New Roman" w:cs="Times New Roman"/>
          <w:sz w:val="24"/>
          <w:szCs w:val="24"/>
        </w:rPr>
        <w:t>.</w:t>
      </w:r>
    </w:p>
    <w:p w14:paraId="17835C65"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2: Evaluate the accumulated fuzzy ratings for the available options as well as the consolidated weights for each criterion.</w:t>
      </w:r>
    </w:p>
    <w:p w14:paraId="257C5D71"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weighted average fuzzy rating of the </w:t>
      </w:r>
      <m:oMath>
        <m:sSup>
          <m:sSupPr>
            <m:ctrlPr>
              <w:rPr>
                <w:rFonts w:ascii="Cambria Math" w:hAnsi="Cambria Math" w:cs="Times New Roman"/>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0B39FF">
        <w:rPr>
          <w:rFonts w:ascii="Times New Roman" w:hAnsi="Times New Roman" w:cs="Times New Roman"/>
          <w:sz w:val="24"/>
          <w:szCs w:val="24"/>
        </w:rPr>
        <w:t xml:space="preserve"> option concerning the </w:t>
      </w:r>
      <m:oMath>
        <m:sSup>
          <m:sSupPr>
            <m:ctrlPr>
              <w:rPr>
                <w:rFonts w:ascii="Cambria Math" w:hAnsi="Cambria Math" w:cs="Times New Roman"/>
                <w:sz w:val="24"/>
                <w:szCs w:val="24"/>
              </w:rPr>
            </m:ctrlPr>
          </m:sSupPr>
          <m:e>
            <m:r>
              <w:rPr>
                <w:rFonts w:ascii="Cambria Math" w:hAnsi="Cambria Math" w:cs="Times New Roman"/>
                <w:sz w:val="24"/>
                <w:szCs w:val="24"/>
              </w:rPr>
              <m:t>j</m:t>
            </m:r>
          </m:e>
          <m:sup>
            <m:r>
              <w:rPr>
                <w:rFonts w:ascii="Cambria Math" w:hAnsi="Cambria Math" w:cs="Times New Roman"/>
                <w:sz w:val="24"/>
                <w:szCs w:val="24"/>
              </w:rPr>
              <m:t>th</m:t>
            </m:r>
          </m:sup>
        </m:sSup>
      </m:oMath>
      <w:r w:rsidRPr="000B39FF">
        <w:rPr>
          <w:rFonts w:ascii="Times New Roman" w:hAnsi="Times New Roman" w:cs="Times New Roman"/>
          <w:sz w:val="24"/>
          <w:szCs w:val="24"/>
        </w:rPr>
        <w:t xml:space="preserve"> criteria are calculated as follows: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ij</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m:t>
                </m:r>
                <m:r>
                  <w:rPr>
                    <w:rFonts w:ascii="Cambria Math" w:hAnsi="Cambria Math" w:cs="Times New Roman"/>
                    <w:sz w:val="24"/>
                    <w:szCs w:val="24"/>
                  </w:rPr>
                  <m:t>b</m:t>
                </m:r>
              </m:e>
              <m:sub>
                <m:r>
                  <w:rPr>
                    <w:rFonts w:ascii="Cambria Math" w:hAnsi="Cambria Math" w:cs="Times New Roman"/>
                    <w:sz w:val="24"/>
                    <w:szCs w:val="24"/>
                  </w:rPr>
                  <m:t>ij</m:t>
                </m:r>
                <m:r>
                  <m:rPr>
                    <m:sty m:val="p"/>
                  </m:rPr>
                  <w:rPr>
                    <w:rFonts w:ascii="Cambria Math" w:hAnsi="Cambria Math" w:cs="Times New Roman"/>
                    <w:sz w:val="24"/>
                    <w:szCs w:val="24"/>
                  </w:rPr>
                  <m:t>,</m:t>
                </m:r>
              </m:sub>
            </m:sSub>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w:r w:rsidRPr="000B39FF">
        <w:rPr>
          <w:rFonts w:ascii="Times New Roman" w:hAnsi="Times New Roman" w:cs="Times New Roman"/>
          <w:sz w:val="24"/>
          <w:szCs w:val="24"/>
        </w:rPr>
        <w:t>.</w:t>
      </w:r>
    </w:p>
    <w:p w14:paraId="2F198E38" w14:textId="77777777" w:rsidR="00C06CC9" w:rsidRPr="000B39FF" w:rsidRDefault="00C06CC9" w:rsidP="000B39FF">
      <w:pPr>
        <w:spacing w:before="120" w:after="120" w:line="360" w:lineRule="auto"/>
        <w:jc w:val="center"/>
        <w:rPr>
          <w:rFonts w:ascii="Times New Roman" w:eastAsiaTheme="minorEastAsia" w:hAnsi="Times New Roman" w:cs="Times New Roman"/>
          <w:sz w:val="24"/>
          <w:szCs w:val="24"/>
        </w:rPr>
      </w:pPr>
      <w:r w:rsidRPr="000B39FF">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min</m:t>
              </m:r>
            </m:e>
          </m:mr>
          <m:mr>
            <m:e>
              <m:r>
                <w:rPr>
                  <w:rFonts w:ascii="Cambria Math" w:hAnsi="Cambria Math" w:cs="Times New Roman"/>
                  <w:sz w:val="24"/>
                  <w:szCs w:val="24"/>
                </w:rPr>
                <m:t>k</m:t>
              </m:r>
            </m:e>
          </m:mr>
        </m:m>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a</m:t>
                </m:r>
              </m:e>
              <m:sub>
                <m:r>
                  <w:rPr>
                    <w:rFonts w:ascii="Cambria Math" w:hAnsi="Cambria Math" w:cs="Times New Roman"/>
                    <w:sz w:val="24"/>
                    <w:szCs w:val="24"/>
                  </w:rPr>
                  <m:t>ij</m:t>
                </m:r>
              </m:sub>
              <m:sup>
                <m:r>
                  <w:rPr>
                    <w:rFonts w:ascii="Cambria Math" w:hAnsi="Cambria Math" w:cs="Times New Roman"/>
                    <w:sz w:val="24"/>
                    <w:szCs w:val="24"/>
                  </w:rPr>
                  <m:t>k</m:t>
                </m:r>
              </m:sup>
            </m:sSubSup>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ij</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K</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k</m:t>
            </m:r>
          </m:sup>
          <m:e>
            <m:sSubSup>
              <m:sSubSupPr>
                <m:ctrlPr>
                  <w:rPr>
                    <w:rFonts w:ascii="Cambria Math" w:hAnsi="Cambria Math" w:cs="Times New Roman"/>
                    <w:sz w:val="24"/>
                    <w:szCs w:val="24"/>
                  </w:rPr>
                </m:ctrlPr>
              </m:sSubSupPr>
              <m:e>
                <m:r>
                  <w:rPr>
                    <w:rFonts w:ascii="Cambria Math" w:hAnsi="Cambria Math" w:cs="Times New Roman"/>
                    <w:sz w:val="24"/>
                    <w:szCs w:val="24"/>
                  </w:rPr>
                  <m:t>b</m:t>
                </m:r>
              </m:e>
              <m:sub>
                <m:r>
                  <w:rPr>
                    <w:rFonts w:ascii="Cambria Math" w:hAnsi="Cambria Math" w:cs="Times New Roman"/>
                    <w:sz w:val="24"/>
                    <w:szCs w:val="24"/>
                  </w:rPr>
                  <m:t>ij</m:t>
                </m:r>
              </m:sub>
              <m:sup>
                <m:r>
                  <w:rPr>
                    <w:rFonts w:ascii="Cambria Math" w:hAnsi="Cambria Math" w:cs="Times New Roman"/>
                    <w:sz w:val="24"/>
                    <w:szCs w:val="24"/>
                  </w:rPr>
                  <m:t>k</m:t>
                </m:r>
              </m:sup>
            </m:sSubSup>
          </m:e>
        </m:nary>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max</m:t>
              </m:r>
            </m:e>
          </m:mr>
          <m:mr>
            <m:e>
              <m:r>
                <w:rPr>
                  <w:rFonts w:ascii="Cambria Math" w:hAnsi="Cambria Math" w:cs="Times New Roman"/>
                  <w:sz w:val="24"/>
                  <w:szCs w:val="24"/>
                </w:rPr>
                <m:t>k</m:t>
              </m:r>
            </m:e>
          </m:mr>
        </m:m>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ij</m:t>
                </m:r>
              </m:sub>
              <m:sup>
                <m:r>
                  <w:rPr>
                    <w:rFonts w:ascii="Cambria Math" w:hAnsi="Cambria Math" w:cs="Times New Roman"/>
                    <w:sz w:val="24"/>
                    <w:szCs w:val="24"/>
                  </w:rPr>
                  <m:t>k</m:t>
                </m:r>
              </m:sup>
            </m:sSubSup>
          </m:e>
        </m:d>
        <m:r>
          <m:rPr>
            <m:sty m:val="p"/>
          </m:rPr>
          <w:rPr>
            <w:rFonts w:ascii="Cambria Math" w:hAnsi="Cambria Math" w:cs="Times New Roman"/>
            <w:sz w:val="24"/>
            <w:szCs w:val="24"/>
          </w:rPr>
          <m:t>.</m:t>
        </m:r>
      </m:oMath>
      <w:r w:rsidRPr="000B39FF">
        <w:rPr>
          <w:rFonts w:ascii="Times New Roman" w:eastAsiaTheme="minorEastAsia" w:hAnsi="Times New Roman" w:cs="Times New Roman"/>
          <w:sz w:val="24"/>
          <w:szCs w:val="24"/>
        </w:rPr>
        <w:t xml:space="preserve">                                          (1)</w:t>
      </w:r>
    </w:p>
    <w:p w14:paraId="0271CFD7"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For each criterion </w:t>
      </w:r>
      <m:oMath>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oMath>
      <w:r w:rsidRPr="000B39FF">
        <w:rPr>
          <w:rFonts w:ascii="Times New Roman" w:hAnsi="Times New Roman" w:cs="Times New Roman"/>
          <w:sz w:val="24"/>
          <w:szCs w:val="24"/>
        </w:rPr>
        <w:t xml:space="preserve">, formulae are used to determine the aggregate fuzzy weight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w</m:t>
                </m:r>
              </m:e>
            </m:acc>
          </m:e>
          <m:sub>
            <m:r>
              <w:rPr>
                <w:rFonts w:ascii="Cambria Math" w:hAnsi="Cambria Math" w:cs="Times New Roman"/>
                <w:sz w:val="24"/>
                <w:szCs w:val="24"/>
              </w:rPr>
              <m:t>j</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3</m:t>
                </m:r>
              </m:sub>
            </m:sSub>
          </m:e>
        </m:d>
      </m:oMath>
      <w:r w:rsidRPr="000B39FF">
        <w:rPr>
          <w:rFonts w:ascii="Times New Roman" w:hAnsi="Times New Roman" w:cs="Times New Roman"/>
          <w:sz w:val="24"/>
          <w:szCs w:val="24"/>
        </w:rPr>
        <w:t>.</w:t>
      </w:r>
    </w:p>
    <w:p w14:paraId="633F283F"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1</m:t>
            </m:r>
          </m:sub>
        </m:sSub>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min</m:t>
              </m:r>
            </m:e>
          </m:mr>
          <m:mr>
            <m:e>
              <m:r>
                <w:rPr>
                  <w:rFonts w:ascii="Cambria Math" w:hAnsi="Cambria Math" w:cs="Times New Roman"/>
                  <w:sz w:val="24"/>
                  <w:szCs w:val="24"/>
                </w:rPr>
                <m:t>k</m:t>
              </m:r>
            </m:e>
          </m:mr>
        </m:m>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1</m:t>
                </m:r>
              </m:sub>
              <m:sup>
                <m:r>
                  <w:rPr>
                    <w:rFonts w:ascii="Cambria Math" w:hAnsi="Cambria Math" w:cs="Times New Roman"/>
                    <w:sz w:val="24"/>
                    <w:szCs w:val="24"/>
                  </w:rPr>
                  <m:t>k</m:t>
                </m:r>
              </m:sup>
            </m:sSubSup>
          </m:e>
        </m:d>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2</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w:rPr>
                <w:rFonts w:ascii="Cambria Math" w:hAnsi="Cambria Math" w:cs="Times New Roman"/>
                <w:sz w:val="24"/>
                <w:szCs w:val="24"/>
              </w:rPr>
              <m:t>K</m:t>
            </m:r>
          </m:den>
        </m:f>
        <m:nary>
          <m:naryPr>
            <m:chr m:val="∑"/>
            <m:limLoc m:val="undOvr"/>
            <m:ctrlPr>
              <w:rPr>
                <w:rFonts w:ascii="Cambria Math" w:hAnsi="Cambria Math" w:cs="Times New Roman"/>
                <w:sz w:val="24"/>
                <w:szCs w:val="24"/>
              </w:rPr>
            </m:ctrlPr>
          </m:naryPr>
          <m:sub>
            <m:r>
              <w:rPr>
                <w:rFonts w:ascii="Cambria Math" w:hAnsi="Cambria Math" w:cs="Times New Roman"/>
                <w:sz w:val="24"/>
                <w:szCs w:val="24"/>
              </w:rPr>
              <m:t>k</m:t>
            </m:r>
            <m:r>
              <m:rPr>
                <m:sty m:val="p"/>
              </m:rPr>
              <w:rPr>
                <w:rFonts w:ascii="Cambria Math" w:hAnsi="Cambria Math" w:cs="Times New Roman"/>
                <w:sz w:val="24"/>
                <w:szCs w:val="24"/>
              </w:rPr>
              <m:t>=1</m:t>
            </m:r>
          </m:sub>
          <m:sup>
            <m:r>
              <w:rPr>
                <w:rFonts w:ascii="Cambria Math" w:hAnsi="Cambria Math" w:cs="Times New Roman"/>
                <w:sz w:val="24"/>
                <w:szCs w:val="24"/>
              </w:rPr>
              <m:t>k</m:t>
            </m:r>
          </m:sup>
          <m:e>
            <m:sSubSup>
              <m:sSubSupPr>
                <m:ctrlPr>
                  <w:rPr>
                    <w:rFonts w:ascii="Cambria Math" w:hAnsi="Cambria Math" w:cs="Times New Roman"/>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2</m:t>
                </m:r>
              </m:sub>
              <m:sup>
                <m:r>
                  <w:rPr>
                    <w:rFonts w:ascii="Cambria Math" w:hAnsi="Cambria Math" w:cs="Times New Roman"/>
                    <w:sz w:val="24"/>
                    <w:szCs w:val="24"/>
                  </w:rPr>
                  <m:t>k</m:t>
                </m:r>
              </m:sup>
            </m:sSubSup>
          </m:e>
        </m:nary>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3</m:t>
            </m:r>
          </m:sub>
        </m:sSub>
        <m:r>
          <m:rPr>
            <m:sty m:val="p"/>
          </m:rPr>
          <w:rPr>
            <w:rFonts w:ascii="Cambria Math" w:hAnsi="Cambria Math" w:cs="Times New Roman"/>
            <w:sz w:val="24"/>
            <w:szCs w:val="24"/>
          </w:rPr>
          <m:t>=</m:t>
        </m:r>
        <m:m>
          <m:mPr>
            <m:mcs>
              <m:mc>
                <m:mcPr>
                  <m:count m:val="1"/>
                  <m:mcJc m:val="center"/>
                </m:mcPr>
              </m:mc>
            </m:mcs>
            <m:ctrlPr>
              <w:rPr>
                <w:rFonts w:ascii="Cambria Math" w:hAnsi="Cambria Math" w:cs="Times New Roman"/>
                <w:sz w:val="24"/>
                <w:szCs w:val="24"/>
              </w:rPr>
            </m:ctrlPr>
          </m:mPr>
          <m:mr>
            <m:e>
              <m:r>
                <w:rPr>
                  <w:rFonts w:ascii="Cambria Math" w:hAnsi="Cambria Math" w:cs="Times New Roman"/>
                  <w:sz w:val="24"/>
                  <w:szCs w:val="24"/>
                </w:rPr>
                <m:t>max</m:t>
              </m:r>
            </m:e>
          </m:mr>
          <m:mr>
            <m:e>
              <m:r>
                <w:rPr>
                  <w:rFonts w:ascii="Cambria Math" w:hAnsi="Cambria Math" w:cs="Times New Roman"/>
                  <w:sz w:val="24"/>
                  <w:szCs w:val="24"/>
                </w:rPr>
                <m:t>k</m:t>
              </m:r>
            </m:e>
          </m:mr>
        </m:m>
        <m:d>
          <m:dPr>
            <m:begChr m:val="{"/>
            <m:endChr m:val="}"/>
            <m:ctrlPr>
              <w:rPr>
                <w:rFonts w:ascii="Cambria Math" w:hAnsi="Cambria Math" w:cs="Times New Roman"/>
                <w:sz w:val="24"/>
                <w:szCs w:val="24"/>
              </w:rPr>
            </m:ctrlPr>
          </m:dPr>
          <m:e>
            <m:sSubSup>
              <m:sSubSupPr>
                <m:ctrlPr>
                  <w:rPr>
                    <w:rFonts w:ascii="Cambria Math" w:hAnsi="Cambria Math" w:cs="Times New Roman"/>
                    <w:sz w:val="24"/>
                    <w:szCs w:val="24"/>
                  </w:rPr>
                </m:ctrlPr>
              </m:sSubSupPr>
              <m:e>
                <m:r>
                  <w:rPr>
                    <w:rFonts w:ascii="Cambria Math" w:hAnsi="Cambria Math" w:cs="Times New Roman"/>
                    <w:sz w:val="24"/>
                    <w:szCs w:val="24"/>
                  </w:rPr>
                  <m:t>w</m:t>
                </m:r>
              </m:e>
              <m:sub>
                <m:r>
                  <w:rPr>
                    <w:rFonts w:ascii="Cambria Math" w:hAnsi="Cambria Math" w:cs="Times New Roman"/>
                    <w:sz w:val="24"/>
                    <w:szCs w:val="24"/>
                  </w:rPr>
                  <m:t>j</m:t>
                </m:r>
                <m:r>
                  <m:rPr>
                    <m:sty m:val="p"/>
                  </m:rPr>
                  <w:rPr>
                    <w:rFonts w:ascii="Cambria Math" w:hAnsi="Cambria Math" w:cs="Times New Roman"/>
                    <w:sz w:val="24"/>
                    <w:szCs w:val="24"/>
                  </w:rPr>
                  <m:t>3</m:t>
                </m:r>
              </m:sub>
              <m:sup>
                <m:r>
                  <w:rPr>
                    <w:rFonts w:ascii="Cambria Math" w:hAnsi="Cambria Math" w:cs="Times New Roman"/>
                    <w:sz w:val="24"/>
                    <w:szCs w:val="24"/>
                  </w:rPr>
                  <m:t>k</m:t>
                </m:r>
              </m:sup>
            </m:sSubSup>
          </m:e>
        </m:d>
      </m:oMath>
      <w:r w:rsidRPr="000B39FF">
        <w:rPr>
          <w:rFonts w:ascii="Times New Roman" w:hAnsi="Times New Roman" w:cs="Times New Roman"/>
          <w:sz w:val="24"/>
          <w:szCs w:val="24"/>
        </w:rPr>
        <w:t>.                                   (2)</w:t>
      </w:r>
    </w:p>
    <w:p w14:paraId="08F7DB20" w14:textId="6D2C7D63"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3</w:t>
      </w:r>
      <w:r w:rsidR="00DC55BB">
        <w:rPr>
          <w:rFonts w:ascii="Times New Roman" w:hAnsi="Times New Roman" w:cs="Times New Roman"/>
          <w:b/>
          <w:bCs/>
          <w:sz w:val="24"/>
          <w:szCs w:val="24"/>
        </w:rPr>
        <w:t>:</w:t>
      </w:r>
      <w:r w:rsidRPr="000B39FF">
        <w:rPr>
          <w:rFonts w:ascii="Times New Roman" w:hAnsi="Times New Roman" w:cs="Times New Roman"/>
          <w:b/>
          <w:bCs/>
          <w:sz w:val="24"/>
          <w:szCs w:val="24"/>
        </w:rPr>
        <w:t xml:space="preserve"> Compute the results using the fuzzy decision matrix, which has been normalized. </w:t>
      </w:r>
    </w:p>
    <w:p w14:paraId="279E03C3"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When calculating the normalized fuzzy decision matrix, </w:t>
      </w:r>
      <m:oMath>
        <m:acc>
          <m:accPr>
            <m:chr m:val="̃"/>
            <m:ctrlPr>
              <w:rPr>
                <w:rFonts w:ascii="Cambria Math" w:hAnsi="Cambria Math" w:cs="Times New Roman"/>
                <w:sz w:val="24"/>
                <w:szCs w:val="24"/>
              </w:rPr>
            </m:ctrlPr>
          </m:accPr>
          <m:e>
            <m:r>
              <w:rPr>
                <w:rFonts w:ascii="Cambria Math" w:hAnsi="Cambria Math" w:cs="Times New Roman"/>
                <w:sz w:val="24"/>
                <w:szCs w:val="24"/>
              </w:rPr>
              <m:t>R</m:t>
            </m:r>
          </m:e>
        </m:acc>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ij</m:t>
                </m:r>
              </m:sub>
            </m:sSub>
          </m:e>
        </m:d>
      </m:oMath>
      <w:r w:rsidRPr="000B39FF">
        <w:rPr>
          <w:rFonts w:ascii="Times New Roman" w:hAnsi="Times New Roman" w:cs="Times New Roman"/>
          <w:sz w:val="24"/>
          <w:szCs w:val="24"/>
        </w:rPr>
        <w:t xml:space="preserve"> is the formula to use,</w:t>
      </w:r>
    </w:p>
    <w:p w14:paraId="74031EF6" w14:textId="1D42D0E8" w:rsidR="00C06CC9" w:rsidRPr="000B39FF" w:rsidRDefault="00DC55BB" w:rsidP="000B39FF">
      <w:pPr>
        <w:spacing w:before="120" w:after="120" w:line="360" w:lineRule="auto"/>
        <w:jc w:val="both"/>
        <w:rPr>
          <w:rFonts w:ascii="Times New Roman" w:hAnsi="Times New Roman" w:cs="Times New Roman"/>
          <w:sz w:val="24"/>
          <w:szCs w:val="24"/>
        </w:rPr>
      </w:pPr>
      <w:proofErr w:type="gramStart"/>
      <w:r w:rsidRPr="000B39FF">
        <w:rPr>
          <w:rFonts w:ascii="Times New Roman" w:hAnsi="Times New Roman" w:cs="Times New Roman"/>
          <w:sz w:val="24"/>
          <w:szCs w:val="24"/>
        </w:rPr>
        <w:t>W</w:t>
      </w:r>
      <w:r w:rsidR="00C06CC9" w:rsidRPr="000B39FF">
        <w:rPr>
          <w:rFonts w:ascii="Times New Roman" w:hAnsi="Times New Roman" w:cs="Times New Roman"/>
          <w:sz w:val="24"/>
          <w:szCs w:val="24"/>
        </w:rPr>
        <w:t>here</w:t>
      </w:r>
      <w:proofErr w:type="gramEnd"/>
      <w:r>
        <w:rPr>
          <w:rFonts w:ascii="Times New Roman" w:hAnsi="Times New Roman" w:cs="Times New Roman"/>
          <w:sz w:val="24"/>
          <w:szCs w:val="24"/>
        </w:rPr>
        <w:t>,</w:t>
      </w:r>
    </w:p>
    <w:p w14:paraId="36C7BC61"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r</m:t>
                </m:r>
              </m:e>
            </m:acc>
          </m:e>
          <m:sub>
            <m:r>
              <w:rPr>
                <w:rFonts w:ascii="Cambria Math" w:hAnsi="Cambria Math" w:cs="Times New Roman"/>
                <w:sz w:val="24"/>
                <w:szCs w:val="24"/>
              </w:rPr>
              <m:t>mn</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num>
              <m:den>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num>
              <m:den>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den>
            </m:f>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num>
              <m:den>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den>
            </m:f>
          </m:e>
        </m:d>
      </m:oMath>
      <w:r w:rsidRPr="000B39FF">
        <w:rPr>
          <w:rFonts w:ascii="Times New Roman" w:hAnsi="Times New Roman" w:cs="Times New Roman"/>
          <w:sz w:val="24"/>
          <w:szCs w:val="24"/>
        </w:rPr>
        <w:t xml:space="preserve"> and </w:t>
      </w:r>
      <m:oMath>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w:rPr>
                <w:rFonts w:ascii="Cambria Math" w:hAnsi="Cambria Math" w:cs="Times New Roman"/>
                <w:sz w:val="24"/>
                <w:szCs w:val="24"/>
              </w:rPr>
              <m:t>i</m:t>
            </m:r>
          </m:sub>
          <m:sup>
            <m:r>
              <w:rPr>
                <w:rFonts w:ascii="Cambria Math" w:hAnsi="Cambria Math" w:cs="Times New Roman"/>
                <w:sz w:val="24"/>
                <w:szCs w:val="24"/>
              </w:rPr>
              <m:t>max</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mn</m:t>
                    </m:r>
                  </m:sub>
                </m:sSub>
              </m:e>
            </m:d>
          </m:e>
        </m:sPre>
      </m:oMath>
      <w:r w:rsidRPr="000B39FF">
        <w:rPr>
          <w:rFonts w:ascii="Times New Roman" w:eastAsiaTheme="minorEastAsia" w:hAnsi="Times New Roman" w:cs="Times New Roman"/>
          <w:sz w:val="24"/>
          <w:szCs w:val="24"/>
        </w:rPr>
        <w:t xml:space="preserve">                                    </w:t>
      </w:r>
      <w:proofErr w:type="gramStart"/>
      <w:r w:rsidRPr="000B39FF">
        <w:rPr>
          <w:rFonts w:ascii="Times New Roman" w:eastAsiaTheme="minorEastAsia" w:hAnsi="Times New Roman" w:cs="Times New Roman"/>
          <w:sz w:val="24"/>
          <w:szCs w:val="24"/>
        </w:rPr>
        <w:t xml:space="preserve">   (</w:t>
      </w:r>
      <w:proofErr w:type="gramEnd"/>
      <w:r w:rsidRPr="000B39FF">
        <w:rPr>
          <w:rFonts w:ascii="Times New Roman" w:eastAsiaTheme="minorEastAsia" w:hAnsi="Times New Roman" w:cs="Times New Roman"/>
          <w:sz w:val="24"/>
          <w:szCs w:val="24"/>
        </w:rPr>
        <w:t>3)</w:t>
      </w:r>
    </w:p>
    <w:p w14:paraId="27929634"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r</m:t>
                </m:r>
              </m:e>
            </m:acc>
          </m:e>
          <m:sub>
            <m:r>
              <w:rPr>
                <w:rFonts w:ascii="Cambria Math" w:hAnsi="Cambria Math" w:cs="Times New Roman"/>
                <w:sz w:val="24"/>
                <w:szCs w:val="24"/>
              </w:rPr>
              <m:t>mn</m:t>
            </m:r>
          </m:sub>
        </m:sSub>
        <m:r>
          <m:rPr>
            <m:sty m:val="p"/>
          </m:rPr>
          <w:rPr>
            <w:rFonts w:ascii="Cambria Math" w:hAnsi="Cambria Math" w:cs="Times New Roman"/>
            <w:sz w:val="24"/>
            <w:szCs w:val="24"/>
          </w:rPr>
          <m:t>=</m:t>
        </m:r>
        <m:d>
          <m:dPr>
            <m:ctrlPr>
              <w:rPr>
                <w:rFonts w:ascii="Cambria Math" w:hAnsi="Cambria Math" w:cs="Times New Roman"/>
                <w:sz w:val="24"/>
                <w:szCs w:val="24"/>
              </w:rPr>
            </m:ctrlPr>
          </m:dPr>
          <m:e>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a</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num>
              <m:den>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mn</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a</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num>
              <m:den>
                <m:sSub>
                  <m:sSubPr>
                    <m:ctrlPr>
                      <w:rPr>
                        <w:rFonts w:ascii="Cambria Math" w:hAnsi="Cambria Math" w:cs="Times New Roman"/>
                        <w:sz w:val="24"/>
                        <w:szCs w:val="24"/>
                      </w:rPr>
                    </m:ctrlPr>
                  </m:sSubPr>
                  <m:e>
                    <m:r>
                      <w:rPr>
                        <w:rFonts w:ascii="Cambria Math" w:hAnsi="Cambria Math" w:cs="Times New Roman"/>
                        <w:sz w:val="24"/>
                        <w:szCs w:val="24"/>
                      </w:rPr>
                      <m:t>b</m:t>
                    </m:r>
                  </m:e>
                  <m:sub>
                    <m:r>
                      <w:rPr>
                        <w:rFonts w:ascii="Cambria Math" w:hAnsi="Cambria Math" w:cs="Times New Roman"/>
                        <w:sz w:val="24"/>
                        <w:szCs w:val="24"/>
                      </w:rPr>
                      <m:t>mn</m:t>
                    </m:r>
                  </m:sub>
                </m:sSub>
              </m:den>
            </m:f>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a</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num>
              <m:den>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den>
            </m:f>
          </m:e>
        </m:d>
      </m:oMath>
      <w:r w:rsidRPr="000B39FF">
        <w:rPr>
          <w:rFonts w:ascii="Times New Roman" w:hAnsi="Times New Roman" w:cs="Times New Roman"/>
          <w:sz w:val="24"/>
          <w:szCs w:val="24"/>
        </w:rPr>
        <w:t xml:space="preserve"> and </w:t>
      </w:r>
      <m:oMath>
        <m:sSubSup>
          <m:sSubSupPr>
            <m:ctrlPr>
              <w:rPr>
                <w:rFonts w:ascii="Cambria Math" w:hAnsi="Cambria Math" w:cs="Times New Roman"/>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w:rPr>
                <w:rFonts w:ascii="Cambria Math" w:hAnsi="Cambria Math" w:cs="Times New Roman"/>
                <w:sz w:val="24"/>
                <w:szCs w:val="24"/>
              </w:rPr>
              <m:t>i</m:t>
            </m:r>
          </m:sub>
          <m:sup>
            <m:r>
              <w:rPr>
                <w:rFonts w:ascii="Cambria Math" w:hAnsi="Cambria Math" w:cs="Times New Roman"/>
                <w:sz w:val="24"/>
                <w:szCs w:val="24"/>
              </w:rPr>
              <m:t>min</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mn</m:t>
                    </m:r>
                  </m:sub>
                </m:sSub>
              </m:e>
            </m:d>
          </m:e>
        </m:sPre>
      </m:oMath>
      <w:r w:rsidRPr="000B39FF">
        <w:rPr>
          <w:rFonts w:ascii="Times New Roman" w:eastAsiaTheme="minorEastAsia" w:hAnsi="Times New Roman" w:cs="Times New Roman"/>
          <w:sz w:val="24"/>
          <w:szCs w:val="24"/>
        </w:rPr>
        <w:t xml:space="preserve">                                      </w:t>
      </w:r>
      <w:proofErr w:type="gramStart"/>
      <w:r w:rsidRPr="000B39FF">
        <w:rPr>
          <w:rFonts w:ascii="Times New Roman" w:eastAsiaTheme="minorEastAsia" w:hAnsi="Times New Roman" w:cs="Times New Roman"/>
          <w:sz w:val="24"/>
          <w:szCs w:val="24"/>
        </w:rPr>
        <w:t xml:space="preserve">   (</w:t>
      </w:r>
      <w:proofErr w:type="gramEnd"/>
      <w:r w:rsidRPr="000B39FF">
        <w:rPr>
          <w:rFonts w:ascii="Times New Roman" w:eastAsiaTheme="minorEastAsia" w:hAnsi="Times New Roman" w:cs="Times New Roman"/>
          <w:sz w:val="24"/>
          <w:szCs w:val="24"/>
        </w:rPr>
        <w:t>4)</w:t>
      </w:r>
    </w:p>
    <w:p w14:paraId="3D990EE0"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Step 4: Prepare the weighted normalized fuzzy decision matrix by performing the appropriate calculations. </w:t>
      </w:r>
    </w:p>
    <w:p w14:paraId="33DC73E1"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fuzzy-weighted normalized decision matrix is </w:t>
      </w:r>
      <m:oMath>
        <m:acc>
          <m:accPr>
            <m:chr m:val="̃"/>
            <m:ctrlPr>
              <w:rPr>
                <w:rFonts w:ascii="Cambria Math" w:hAnsi="Cambria Math" w:cs="Times New Roman"/>
                <w:sz w:val="24"/>
                <w:szCs w:val="24"/>
              </w:rPr>
            </m:ctrlPr>
          </m:accPr>
          <m:e>
            <m:r>
              <w:rPr>
                <w:rFonts w:ascii="Cambria Math" w:hAnsi="Cambria Math" w:cs="Times New Roman"/>
                <w:sz w:val="24"/>
                <w:szCs w:val="24"/>
              </w:rPr>
              <m:t>V</m:t>
            </m:r>
          </m:e>
        </m:acc>
        <m:r>
          <m:rPr>
            <m:sty m:val="p"/>
          </m:rPr>
          <w:rPr>
            <w:rFonts w:ascii="Cambria Math" w:hAnsi="Cambria Math" w:cs="Times New Roman"/>
            <w:sz w:val="24"/>
            <w:szCs w:val="24"/>
          </w:rPr>
          <m:t>=</m:t>
        </m:r>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mn</m:t>
                </m:r>
              </m:sub>
            </m:sSub>
          </m:e>
        </m:d>
        <m:r>
          <m:rPr>
            <m:sty m:val="p"/>
          </m:rPr>
          <w:rPr>
            <w:rFonts w:ascii="Cambria Math" w:hAnsi="Cambria Math" w:cs="Times New Roman"/>
            <w:sz w:val="24"/>
            <w:szCs w:val="24"/>
          </w:rPr>
          <m:t>,</m:t>
        </m:r>
      </m:oMath>
      <w:r w:rsidRPr="000B39FF">
        <w:rPr>
          <w:rFonts w:ascii="Times New Roman" w:hAnsi="Times New Roman" w:cs="Times New Roman"/>
          <w:sz w:val="24"/>
          <w:szCs w:val="24"/>
        </w:rPr>
        <w:t xml:space="preserve"> where </w:t>
      </w:r>
      <m:oMath>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mn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r</m:t>
                </m:r>
              </m:e>
            </m:acc>
          </m:e>
          <m:sub>
            <m:r>
              <w:rPr>
                <w:rFonts w:ascii="Cambria Math" w:hAnsi="Cambria Math" w:cs="Times New Roman"/>
                <w:sz w:val="24"/>
                <w:szCs w:val="24"/>
              </w:rPr>
              <m:t>mn</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oMath>
      <w:r w:rsidRPr="000B39FF">
        <w:rPr>
          <w:rFonts w:ascii="Times New Roman" w:hAnsi="Times New Roman" w:cs="Times New Roman"/>
          <w:sz w:val="24"/>
          <w:szCs w:val="24"/>
        </w:rPr>
        <w:t>.</w:t>
      </w:r>
    </w:p>
    <w:p w14:paraId="2B5643AD"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lastRenderedPageBreak/>
        <w:t>Step 5: Calculate the Fuzzy Positive Ideal Solution (FPIS) and the Fuzzy Negative Ideal Solution (FNIS). Following are the calculations for FPIS and FNIS:</w:t>
      </w:r>
    </w:p>
    <w:p w14:paraId="276EFB85"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B</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m:rPr>
                    <m:sty m:val="p"/>
                  </m:rPr>
                  <w:rPr>
                    <w:rFonts w:ascii="Cambria Math" w:hAnsi="Cambria Math" w:cs="Times New Roman"/>
                    <w:sz w:val="24"/>
                    <w:szCs w:val="24"/>
                  </w:rPr>
                  <m:t>1</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m:rPr>
                    <m:sty m:val="p"/>
                  </m:rPr>
                  <w:rPr>
                    <w:rFonts w:ascii="Cambria Math" w:hAnsi="Cambria Math" w:cs="Times New Roman"/>
                    <w:sz w:val="24"/>
                    <w:szCs w:val="24"/>
                  </w:rPr>
                  <m:t>1</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k</m:t>
                </m:r>
              </m:sub>
              <m:sup>
                <m:r>
                  <m:rPr>
                    <m:sty m:val="p"/>
                  </m:rPr>
                  <w:rPr>
                    <w:rFonts w:ascii="Cambria Math" w:hAnsi="Cambria Math" w:cs="Times New Roman"/>
                    <w:sz w:val="24"/>
                    <w:szCs w:val="24"/>
                  </w:rPr>
                  <m:t>*</m:t>
                </m:r>
              </m:sup>
            </m:sSubSup>
          </m:e>
        </m:d>
        <m:r>
          <m:rPr>
            <m:sty m:val="p"/>
          </m:rPr>
          <w:rPr>
            <w:rFonts w:ascii="Cambria Math" w:hAnsi="Cambria Math" w:cs="Times New Roman"/>
            <w:sz w:val="24"/>
            <w:szCs w:val="24"/>
          </w:rPr>
          <m:t>,</m:t>
        </m:r>
      </m:oMath>
      <w:r w:rsidRPr="000B39FF">
        <w:rPr>
          <w:rFonts w:ascii="Times New Roman" w:hAnsi="Times New Roman" w:cs="Times New Roman"/>
          <w:sz w:val="24"/>
          <w:szCs w:val="24"/>
        </w:rPr>
        <w:t xml:space="preserve"> where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n</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w:rPr>
                <w:rFonts w:ascii="Cambria Math" w:hAnsi="Cambria Math" w:cs="Times New Roman"/>
                <w:sz w:val="24"/>
                <w:szCs w:val="24"/>
              </w:rPr>
              <m:t>m</m:t>
            </m:r>
          </m:sub>
          <m:sup>
            <m:r>
              <w:rPr>
                <w:rFonts w:ascii="Cambria Math" w:hAnsi="Cambria Math" w:cs="Times New Roman"/>
                <w:sz w:val="24"/>
                <w:szCs w:val="24"/>
              </w:rPr>
              <m:t>max</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mn</m:t>
                    </m:r>
                    <m:r>
                      <m:rPr>
                        <m:sty m:val="p"/>
                      </m:rPr>
                      <w:rPr>
                        <w:rFonts w:ascii="Cambria Math" w:hAnsi="Cambria Math" w:cs="Times New Roman"/>
                        <w:sz w:val="24"/>
                        <w:szCs w:val="24"/>
                      </w:rPr>
                      <m:t>3</m:t>
                    </m:r>
                  </m:sub>
                </m:sSub>
              </m:e>
            </m:d>
          </m:e>
        </m:sPre>
      </m:oMath>
      <w:r w:rsidRPr="000B39FF">
        <w:rPr>
          <w:rFonts w:ascii="Times New Roman" w:eastAsiaTheme="minorEastAsia" w:hAnsi="Times New Roman" w:cs="Times New Roman"/>
          <w:sz w:val="24"/>
          <w:szCs w:val="24"/>
        </w:rPr>
        <w:t xml:space="preserve">                                         </w:t>
      </w:r>
      <w:proofErr w:type="gramStart"/>
      <w:r w:rsidRPr="000B39FF">
        <w:rPr>
          <w:rFonts w:ascii="Times New Roman" w:eastAsiaTheme="minorEastAsia" w:hAnsi="Times New Roman" w:cs="Times New Roman"/>
          <w:sz w:val="24"/>
          <w:szCs w:val="24"/>
        </w:rPr>
        <w:t xml:space="preserve">   (</w:t>
      </w:r>
      <w:proofErr w:type="gramEnd"/>
      <w:r w:rsidRPr="000B39FF">
        <w:rPr>
          <w:rFonts w:ascii="Times New Roman" w:eastAsiaTheme="minorEastAsia" w:hAnsi="Times New Roman" w:cs="Times New Roman"/>
          <w:sz w:val="24"/>
          <w:szCs w:val="24"/>
        </w:rPr>
        <w:t>5)</w:t>
      </w:r>
    </w:p>
    <w:p w14:paraId="67B3F594" w14:textId="0B704C83"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B</m:t>
            </m:r>
          </m:e>
          <m:sup>
            <m:r>
              <m:rPr>
                <m:sty m:val="p"/>
              </m:rPr>
              <w:rPr>
                <w:rFonts w:ascii="Cambria Math" w:hAnsi="Cambria Math" w:cs="Times New Roman"/>
                <w:sz w:val="24"/>
                <w:szCs w:val="24"/>
              </w:rPr>
              <m:t>-</m:t>
            </m:r>
          </m:sup>
        </m:sSup>
        <m:r>
          <m:rPr>
            <m:sty m:val="p"/>
          </m:rPr>
          <w:rPr>
            <w:rFonts w:ascii="Cambria Math" w:hAnsi="Cambria Math" w:cs="Times New Roman"/>
            <w:sz w:val="24"/>
            <w:szCs w:val="24"/>
          </w:rPr>
          <m:t>=</m:t>
        </m:r>
        <m:d>
          <m:dPr>
            <m:ctrlPr>
              <w:rPr>
                <w:rFonts w:ascii="Cambria Math" w:hAnsi="Cambria Math" w:cs="Times New Roman"/>
                <w:sz w:val="24"/>
                <w:szCs w:val="24"/>
              </w:rPr>
            </m:ctrlPr>
          </m:dPr>
          <m:e>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m:rPr>
                    <m:sty m:val="p"/>
                  </m:rPr>
                  <w:rPr>
                    <w:rFonts w:ascii="Cambria Math" w:hAnsi="Cambria Math" w:cs="Times New Roman"/>
                    <w:sz w:val="24"/>
                    <w:szCs w:val="24"/>
                  </w:rPr>
                  <m:t>1</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m:rPr>
                    <m:sty m:val="p"/>
                  </m:rPr>
                  <w:rPr>
                    <w:rFonts w:ascii="Cambria Math" w:hAnsi="Cambria Math" w:cs="Times New Roman"/>
                    <w:sz w:val="24"/>
                    <w:szCs w:val="24"/>
                  </w:rPr>
                  <m:t>1</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k</m:t>
                </m:r>
              </m:sub>
              <m:sup>
                <m:r>
                  <m:rPr>
                    <m:sty m:val="p"/>
                  </m:rPr>
                  <w:rPr>
                    <w:rFonts w:ascii="Cambria Math" w:hAnsi="Cambria Math" w:cs="Times New Roman"/>
                    <w:sz w:val="24"/>
                    <w:szCs w:val="24"/>
                  </w:rPr>
                  <m:t>-</m:t>
                </m:r>
              </m:sup>
            </m:sSubSup>
          </m:e>
        </m:d>
        <m:r>
          <m:rPr>
            <m:sty m:val="p"/>
          </m:rPr>
          <w:rPr>
            <w:rFonts w:ascii="Cambria Math" w:hAnsi="Cambria Math" w:cs="Times New Roman"/>
            <w:sz w:val="24"/>
            <w:szCs w:val="24"/>
          </w:rPr>
          <m:t>,</m:t>
        </m:r>
      </m:oMath>
      <w:r w:rsidRPr="000B39FF">
        <w:rPr>
          <w:rFonts w:ascii="Times New Roman" w:hAnsi="Times New Roman" w:cs="Times New Roman"/>
          <w:sz w:val="24"/>
          <w:szCs w:val="24"/>
        </w:rPr>
        <w:t xml:space="preserve"> where </w:t>
      </w:r>
      <m:oMath>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n</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Pre>
          <m:sPrePr>
            <m:ctrlPr>
              <w:rPr>
                <w:rFonts w:ascii="Cambria Math" w:hAnsi="Cambria Math" w:cs="Times New Roman"/>
                <w:sz w:val="24"/>
                <w:szCs w:val="24"/>
              </w:rPr>
            </m:ctrlPr>
          </m:sPrePr>
          <m:sub>
            <m:r>
              <w:rPr>
                <w:rFonts w:ascii="Cambria Math" w:hAnsi="Cambria Math" w:cs="Times New Roman"/>
                <w:sz w:val="24"/>
                <w:szCs w:val="24"/>
              </w:rPr>
              <m:t>m</m:t>
            </m:r>
          </m:sub>
          <m:sup>
            <m:r>
              <w:rPr>
                <w:rFonts w:ascii="Cambria Math" w:hAnsi="Cambria Math" w:cs="Times New Roman"/>
                <w:sz w:val="24"/>
                <w:szCs w:val="24"/>
              </w:rPr>
              <m:t>min</m:t>
            </m:r>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v</m:t>
                    </m:r>
                  </m:e>
                  <m:sub>
                    <m:r>
                      <m:rPr>
                        <m:sty m:val="p"/>
                      </m:rPr>
                      <w:rPr>
                        <w:rFonts w:ascii="Cambria Math" w:hAnsi="Cambria Math" w:cs="Times New Roman"/>
                        <w:sz w:val="24"/>
                        <w:szCs w:val="24"/>
                      </w:rPr>
                      <m:t>mn1</m:t>
                    </m:r>
                  </m:sub>
                </m:sSub>
              </m:e>
            </m:d>
          </m:e>
        </m:sPre>
        <m:r>
          <m:rPr>
            <m:sty m:val="p"/>
          </m:rPr>
          <w:rPr>
            <w:rFonts w:ascii="Cambria Math" w:hAnsi="Cambria Math" w:cs="Times New Roman"/>
            <w:sz w:val="24"/>
            <w:szCs w:val="24"/>
          </w:rPr>
          <m:t>.</m:t>
        </m:r>
      </m:oMath>
      <w:r w:rsidRPr="000B39FF">
        <w:rPr>
          <w:rFonts w:ascii="Times New Roman" w:eastAsiaTheme="minorEastAsia" w:hAnsi="Times New Roman" w:cs="Times New Roman"/>
          <w:sz w:val="24"/>
          <w:szCs w:val="24"/>
        </w:rPr>
        <w:t xml:space="preserve">                                 </w:t>
      </w:r>
      <w:r w:rsidR="0090676D">
        <w:rPr>
          <w:rFonts w:ascii="Times New Roman" w:eastAsiaTheme="minorEastAsia" w:hAnsi="Times New Roman" w:cs="Times New Roman"/>
          <w:sz w:val="24"/>
          <w:szCs w:val="24"/>
        </w:rPr>
        <w:t xml:space="preserve"> </w:t>
      </w:r>
      <w:r w:rsidRPr="000B39FF">
        <w:rPr>
          <w:rFonts w:ascii="Times New Roman" w:eastAsiaTheme="minorEastAsia" w:hAnsi="Times New Roman" w:cs="Times New Roman"/>
          <w:sz w:val="24"/>
          <w:szCs w:val="24"/>
        </w:rPr>
        <w:t xml:space="preserve">  </w:t>
      </w:r>
      <w:proofErr w:type="gramStart"/>
      <w:r w:rsidRPr="000B39FF">
        <w:rPr>
          <w:rFonts w:ascii="Times New Roman" w:eastAsiaTheme="minorEastAsia" w:hAnsi="Times New Roman" w:cs="Times New Roman"/>
          <w:sz w:val="24"/>
          <w:szCs w:val="24"/>
        </w:rPr>
        <w:t xml:space="preserve">   (</w:t>
      </w:r>
      <w:proofErr w:type="gramEnd"/>
      <w:r w:rsidRPr="000B39FF">
        <w:rPr>
          <w:rFonts w:ascii="Times New Roman" w:eastAsiaTheme="minorEastAsia" w:hAnsi="Times New Roman" w:cs="Times New Roman"/>
          <w:sz w:val="24"/>
          <w:szCs w:val="24"/>
        </w:rPr>
        <w:t>6)</w:t>
      </w:r>
    </w:p>
    <w:p w14:paraId="7DE12DEA"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6: Determine how far each alternative is from the FPIS and FNIS.</w:t>
      </w:r>
    </w:p>
    <w:p w14:paraId="42AB7394"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distance between each option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B39FF">
        <w:rPr>
          <w:rFonts w:ascii="Times New Roman" w:hAnsi="Times New Roman" w:cs="Times New Roman"/>
          <w:sz w:val="24"/>
          <w:szCs w:val="24"/>
        </w:rPr>
        <w:t xml:space="preserve"> and the FPIS and FNIS, respectively, should be specified as: </w:t>
      </w:r>
    </w:p>
    <w:p w14:paraId="467DBB20"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nary>
          <m:naryPr>
            <m:chr m:val="∑"/>
            <m:limLoc m:val="undOvr"/>
            <m:ctrlPr>
              <w:rPr>
                <w:rFonts w:ascii="Cambria Math" w:hAnsi="Cambria Math" w:cs="Times New Roman"/>
                <w:sz w:val="24"/>
                <w:szCs w:val="24"/>
              </w:rPr>
            </m:ctrlPr>
          </m:naryPr>
          <m:sub>
            <m:r>
              <m:rPr>
                <m:sty m:val="p"/>
              </m:rPr>
              <w:rPr>
                <w:rFonts w:ascii="Cambria Math" w:hAnsi="Cambria Math" w:cs="Times New Roman"/>
                <w:sz w:val="24"/>
                <w:szCs w:val="24"/>
              </w:rPr>
              <m:t>n=1</m:t>
            </m:r>
          </m:sub>
          <m:sup>
            <m:r>
              <w:rPr>
                <w:rFonts w:ascii="Cambria Math" w:hAnsi="Cambria Math" w:cs="Times New Roman"/>
                <w:sz w:val="24"/>
                <w:szCs w:val="24"/>
              </w:rPr>
              <m:t>k</m:t>
            </m:r>
          </m:sup>
          <m:e>
            <m:r>
              <w:rPr>
                <w:rFonts w:ascii="Cambria Math" w:hAnsi="Cambria Math" w:cs="Times New Roman"/>
                <w:sz w:val="24"/>
                <w:szCs w:val="24"/>
              </w:rPr>
              <m:t>d</m:t>
            </m:r>
            <m:d>
              <m:dPr>
                <m:ctrlPr>
                  <w:rPr>
                    <w:rFonts w:ascii="Cambria Math" w:hAnsi="Cambria Math" w:cs="Times New Roman"/>
                    <w:sz w:val="24"/>
                    <w:szCs w:val="24"/>
                  </w:rPr>
                </m:ctrlPr>
              </m:dPr>
              <m:e>
                <m:sSub>
                  <m:sSubPr>
                    <m:ctrlPr>
                      <w:rPr>
                        <w:rFonts w:ascii="Cambria Math" w:hAnsi="Cambria Math" w:cs="Times New Roman"/>
                        <w:sz w:val="24"/>
                        <w:szCs w:val="24"/>
                      </w:rPr>
                    </m:ctrlPr>
                  </m:sSub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mn</m:t>
                    </m:r>
                  </m:sub>
                </m:sSub>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acc>
                      <m:accPr>
                        <m:chr m:val="̃"/>
                        <m:ctrlPr>
                          <w:rPr>
                            <w:rFonts w:ascii="Cambria Math" w:hAnsi="Cambria Math" w:cs="Times New Roman"/>
                            <w:sz w:val="24"/>
                            <w:szCs w:val="24"/>
                          </w:rPr>
                        </m:ctrlPr>
                      </m:accPr>
                      <m:e>
                        <m:r>
                          <w:rPr>
                            <w:rFonts w:ascii="Cambria Math" w:hAnsi="Cambria Math" w:cs="Times New Roman"/>
                            <w:sz w:val="24"/>
                            <w:szCs w:val="24"/>
                          </w:rPr>
                          <m:t>v</m:t>
                        </m:r>
                      </m:e>
                    </m:acc>
                  </m:e>
                  <m:sub>
                    <m:r>
                      <w:rPr>
                        <w:rFonts w:ascii="Cambria Math" w:hAnsi="Cambria Math" w:cs="Times New Roman"/>
                        <w:sz w:val="24"/>
                        <w:szCs w:val="24"/>
                      </w:rPr>
                      <m:t>n</m:t>
                    </m:r>
                  </m:sub>
                  <m:sup>
                    <m:r>
                      <m:rPr>
                        <m:sty m:val="p"/>
                      </m:rPr>
                      <w:rPr>
                        <w:rFonts w:ascii="Cambria Math" w:hAnsi="Cambria Math" w:cs="Times New Roman"/>
                        <w:sz w:val="24"/>
                        <w:szCs w:val="24"/>
                      </w:rPr>
                      <m:t>-</m:t>
                    </m:r>
                  </m:sup>
                </m:sSubSup>
              </m:e>
            </m:d>
          </m:e>
        </m:nary>
      </m:oMath>
      <w:r w:rsidRPr="000B39FF">
        <w:rPr>
          <w:rFonts w:ascii="Times New Roman" w:eastAsiaTheme="minorEastAsia" w:hAnsi="Times New Roman" w:cs="Times New Roman"/>
          <w:sz w:val="24"/>
          <w:szCs w:val="24"/>
        </w:rPr>
        <w:t xml:space="preserve">                                                              (7)</w:t>
      </w:r>
    </w:p>
    <w:p w14:paraId="6080839A"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Step 7: For each option, determine the </w:t>
      </w:r>
      <m:oMath>
        <m:r>
          <m:rPr>
            <m:sty m:val="bi"/>
          </m:rPr>
          <w:rPr>
            <w:rFonts w:ascii="Cambria Math" w:hAnsi="Cambria Math" w:cs="Times New Roman"/>
            <w:sz w:val="24"/>
            <w:szCs w:val="24"/>
          </w:rPr>
          <m:t>C</m:t>
        </m:r>
        <m:sSub>
          <m:sSubPr>
            <m:ctrlPr>
              <w:rPr>
                <w:rFonts w:ascii="Cambria Math" w:hAnsi="Cambria Math" w:cs="Times New Roman"/>
                <w:b/>
                <w:bCs/>
                <w:sz w:val="24"/>
                <w:szCs w:val="24"/>
              </w:rPr>
            </m:ctrlPr>
          </m:sSubPr>
          <m:e>
            <m:r>
              <m:rPr>
                <m:sty m:val="bi"/>
              </m:rPr>
              <w:rPr>
                <w:rFonts w:ascii="Cambria Math" w:hAnsi="Cambria Math" w:cs="Times New Roman"/>
                <w:sz w:val="24"/>
                <w:szCs w:val="24"/>
              </w:rPr>
              <m:t>C</m:t>
            </m:r>
          </m:e>
          <m:sub>
            <m:r>
              <m:rPr>
                <m:sty m:val="bi"/>
              </m:rPr>
              <w:rPr>
                <w:rFonts w:ascii="Cambria Math" w:hAnsi="Cambria Math" w:cs="Times New Roman"/>
                <w:sz w:val="24"/>
                <w:szCs w:val="24"/>
              </w:rPr>
              <m:t>i</m:t>
            </m:r>
          </m:sub>
        </m:sSub>
      </m:oMath>
      <w:r w:rsidRPr="000B39FF">
        <w:rPr>
          <w:rFonts w:ascii="Times New Roman" w:hAnsi="Times New Roman" w:cs="Times New Roman"/>
          <w:b/>
          <w:bCs/>
          <w:sz w:val="24"/>
          <w:szCs w:val="24"/>
        </w:rPr>
        <w:t xml:space="preserve"> similarity coefficient.</w:t>
      </w:r>
    </w:p>
    <w:p w14:paraId="3D45A800"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following formula is used to get the proximity coefficient </w:t>
      </w:r>
      <m:oMath>
        <m:r>
          <w:rPr>
            <w:rFonts w:ascii="Cambria Math" w:hAnsi="Cambria Math" w:cs="Times New Roman"/>
            <w:sz w:val="24"/>
            <w:szCs w:val="24"/>
          </w:rPr>
          <m:t>C</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oMath>
      <w:r w:rsidRPr="000B39FF">
        <w:rPr>
          <w:rFonts w:ascii="Times New Roman" w:hAnsi="Times New Roman" w:cs="Times New Roman"/>
          <w:sz w:val="24"/>
          <w:szCs w:val="24"/>
        </w:rPr>
        <w:t xml:space="preserve"> for each option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0B39FF">
        <w:rPr>
          <w:rFonts w:ascii="Times New Roman" w:hAnsi="Times New Roman" w:cs="Times New Roman"/>
          <w:sz w:val="24"/>
          <w:szCs w:val="24"/>
        </w:rPr>
        <w:t>:</w:t>
      </w:r>
    </w:p>
    <w:p w14:paraId="344AE7E9"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eastAsiaTheme="minorEastAsia" w:hAnsi="Times New Roman" w:cs="Times New Roman"/>
          <w:sz w:val="24"/>
          <w:szCs w:val="24"/>
        </w:rPr>
        <w:t xml:space="preserve">                               </w:t>
      </w:r>
      <m:oMath>
        <m:r>
          <w:rPr>
            <w:rFonts w:ascii="Cambria Math" w:hAnsi="Cambria Math" w:cs="Times New Roman"/>
            <w:sz w:val="24"/>
            <w:szCs w:val="24"/>
          </w:rPr>
          <m:t>C</m:t>
        </m:r>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sz w:val="24"/>
                <w:szCs w:val="24"/>
              </w:rPr>
            </m:ctrlPr>
          </m:fPr>
          <m:num>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m:t>
                </m:r>
              </m:sub>
              <m:sup>
                <m:r>
                  <m:rPr>
                    <m:sty m:val="p"/>
                  </m:rPr>
                  <w:rPr>
                    <w:rFonts w:ascii="Cambria Math" w:hAnsi="Cambria Math" w:cs="Times New Roman"/>
                    <w:sz w:val="24"/>
                    <w:szCs w:val="24"/>
                  </w:rPr>
                  <m:t>-</m:t>
                </m:r>
              </m:sup>
            </m:sSubSup>
          </m:num>
          <m:den>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m:t>
                </m:r>
              </m:sub>
              <m:sup>
                <m:r>
                  <m:rPr>
                    <m:sty m:val="p"/>
                  </m:rPr>
                  <w:rPr>
                    <w:rFonts w:ascii="Cambria Math" w:hAnsi="Cambria Math" w:cs="Times New Roman"/>
                    <w:sz w:val="24"/>
                    <w:szCs w:val="24"/>
                  </w:rPr>
                  <m:t>-</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w:rPr>
                    <w:rFonts w:ascii="Cambria Math" w:hAnsi="Cambria Math" w:cs="Times New Roman"/>
                    <w:sz w:val="24"/>
                    <w:szCs w:val="24"/>
                  </w:rPr>
                  <m:t>d</m:t>
                </m:r>
              </m:e>
              <m:sub>
                <m:r>
                  <w:rPr>
                    <w:rFonts w:ascii="Cambria Math" w:hAnsi="Cambria Math" w:cs="Times New Roman"/>
                    <w:sz w:val="24"/>
                    <w:szCs w:val="24"/>
                  </w:rPr>
                  <m:t>m</m:t>
                </m:r>
              </m:sub>
              <m:sup>
                <m:r>
                  <m:rPr>
                    <m:sty m:val="p"/>
                  </m:rPr>
                  <w:rPr>
                    <w:rFonts w:ascii="Cambria Math" w:hAnsi="Cambria Math" w:cs="Times New Roman"/>
                    <w:sz w:val="24"/>
                    <w:szCs w:val="24"/>
                  </w:rPr>
                  <m:t>*</m:t>
                </m:r>
              </m:sup>
            </m:sSubSup>
          </m:den>
        </m:f>
      </m:oMath>
      <w:r w:rsidRPr="000B39FF">
        <w:rPr>
          <w:rFonts w:ascii="Times New Roman" w:eastAsiaTheme="minorEastAsia" w:hAnsi="Times New Roman" w:cs="Times New Roman"/>
          <w:sz w:val="24"/>
          <w:szCs w:val="24"/>
        </w:rPr>
        <w:t xml:space="preserve">                                                                        (8)</w:t>
      </w:r>
    </w:p>
    <w:p w14:paraId="38AF9C4D"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8: Rank all alternatives.</w:t>
      </w:r>
    </w:p>
    <w:p w14:paraId="440C1AD4" w14:textId="065E8380"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most advantageous option is one with the greatest proximity coefficient </w:t>
      </w:r>
      <w:r w:rsidR="000A1965" w:rsidRPr="000B39FF">
        <w:rPr>
          <w:rFonts w:ascii="Times New Roman" w:hAnsi="Times New Roman" w:cs="Times New Roman"/>
          <w:sz w:val="24"/>
          <w:szCs w:val="24"/>
        </w:rPr>
        <w:t>[26]</w:t>
      </w:r>
      <w:r w:rsidRPr="000B39FF">
        <w:rPr>
          <w:rFonts w:ascii="Times New Roman" w:hAnsi="Times New Roman" w:cs="Times New Roman"/>
          <w:sz w:val="24"/>
          <w:szCs w:val="24"/>
        </w:rPr>
        <w:t>.</w:t>
      </w:r>
    </w:p>
    <w:p w14:paraId="1F6DFD3A" w14:textId="77777777" w:rsidR="00C06CC9" w:rsidRPr="000B39FF" w:rsidRDefault="00C06CC9" w:rsidP="000B39FF">
      <w:pPr>
        <w:pStyle w:val="ListParagraph"/>
        <w:numPr>
          <w:ilvl w:val="0"/>
          <w:numId w:val="6"/>
        </w:numPr>
        <w:spacing w:before="120" w:after="120" w:line="360" w:lineRule="auto"/>
        <w:ind w:left="360"/>
        <w:contextualSpacing w:val="0"/>
        <w:jc w:val="both"/>
        <w:rPr>
          <w:rFonts w:ascii="Times New Roman" w:hAnsi="Times New Roman" w:cs="Times New Roman"/>
          <w:b/>
          <w:bCs/>
          <w:sz w:val="24"/>
          <w:szCs w:val="24"/>
        </w:rPr>
      </w:pPr>
      <w:r w:rsidRPr="000B39FF">
        <w:rPr>
          <w:rFonts w:ascii="Times New Roman" w:hAnsi="Times New Roman" w:cs="Times New Roman"/>
          <w:b/>
          <w:bCs/>
          <w:sz w:val="24"/>
          <w:szCs w:val="24"/>
        </w:rPr>
        <w:t>Seagull optimization</w:t>
      </w:r>
    </w:p>
    <w:p w14:paraId="5998551D" w14:textId="3E30D8C0"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The maximum capacity of the nodes in the communication has been achieved via the use of the seagull optimization method. The Seagull optimization mimics the </w:t>
      </w:r>
      <w:r w:rsidR="00861D14" w:rsidRPr="000B39FF">
        <w:rPr>
          <w:rFonts w:ascii="Times New Roman" w:hAnsi="Times New Roman" w:cs="Times New Roman"/>
          <w:sz w:val="24"/>
          <w:szCs w:val="24"/>
        </w:rPr>
        <w:t>behaviour</w:t>
      </w:r>
      <w:r w:rsidRPr="000B39FF">
        <w:rPr>
          <w:rFonts w:ascii="Times New Roman" w:hAnsi="Times New Roman" w:cs="Times New Roman"/>
          <w:sz w:val="24"/>
          <w:szCs w:val="24"/>
        </w:rPr>
        <w:t xml:space="preserve"> of seagulls, which are used for hunting and migrating. To avoid running across one other, they travel in separate groups that all begin in distinct places. The seagulls rearrange themselves according to who has the greatest chance of surviving </w:t>
      </w:r>
      <w:r w:rsidR="000A1965" w:rsidRPr="000B39FF">
        <w:rPr>
          <w:rFonts w:ascii="Times New Roman" w:hAnsi="Times New Roman" w:cs="Times New Roman"/>
          <w:sz w:val="24"/>
          <w:szCs w:val="24"/>
        </w:rPr>
        <w:t>[27]</w:t>
      </w:r>
      <w:r w:rsidRPr="000B39FF">
        <w:rPr>
          <w:rFonts w:ascii="Times New Roman" w:hAnsi="Times New Roman" w:cs="Times New Roman"/>
          <w:sz w:val="24"/>
          <w:szCs w:val="24"/>
        </w:rPr>
        <w:t xml:space="preserve">. Figure </w:t>
      </w:r>
      <w:r w:rsidR="00861D14" w:rsidRPr="000B39FF">
        <w:rPr>
          <w:rFonts w:ascii="Times New Roman" w:hAnsi="Times New Roman" w:cs="Times New Roman"/>
          <w:sz w:val="24"/>
          <w:szCs w:val="24"/>
        </w:rPr>
        <w:t>4</w:t>
      </w:r>
      <w:r w:rsidRPr="000B39FF">
        <w:rPr>
          <w:rFonts w:ascii="Times New Roman" w:hAnsi="Times New Roman" w:cs="Times New Roman"/>
          <w:sz w:val="24"/>
          <w:szCs w:val="24"/>
        </w:rPr>
        <w:t xml:space="preserve"> shows the hunting procedure of a seagull by performing the migration and attacking method.</w:t>
      </w:r>
    </w:p>
    <w:p w14:paraId="44061878" w14:textId="77777777" w:rsidR="00C06CC9" w:rsidRPr="000B39FF" w:rsidRDefault="00C06CC9" w:rsidP="000B39FF">
      <w:pPr>
        <w:spacing w:before="120" w:after="120" w:line="360" w:lineRule="auto"/>
        <w:jc w:val="center"/>
        <w:rPr>
          <w:rFonts w:ascii="Times New Roman" w:hAnsi="Times New Roman" w:cs="Times New Roman"/>
          <w:sz w:val="24"/>
          <w:szCs w:val="24"/>
        </w:rPr>
      </w:pPr>
      <w:r w:rsidRPr="000B39FF">
        <w:rPr>
          <w:rFonts w:ascii="Times New Roman" w:hAnsi="Times New Roman" w:cs="Times New Roman"/>
          <w:noProof/>
          <w:sz w:val="24"/>
          <w:szCs w:val="24"/>
        </w:rPr>
        <w:drawing>
          <wp:inline distT="0" distB="0" distL="0" distR="0" wp14:anchorId="4E55A144" wp14:editId="7F01FD18">
            <wp:extent cx="4133850" cy="1971469"/>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4156337" cy="1982193"/>
                    </a:xfrm>
                    <a:prstGeom prst="rect">
                      <a:avLst/>
                    </a:prstGeom>
                  </pic:spPr>
                </pic:pic>
              </a:graphicData>
            </a:graphic>
          </wp:inline>
        </w:drawing>
      </w:r>
    </w:p>
    <w:p w14:paraId="38E592C1" w14:textId="4EDADA1F" w:rsidR="00C06CC9" w:rsidRPr="000B39FF" w:rsidRDefault="00861D14" w:rsidP="000B39FF">
      <w:pPr>
        <w:pStyle w:val="Caption"/>
        <w:spacing w:before="120" w:after="120" w:line="360" w:lineRule="auto"/>
        <w:jc w:val="center"/>
        <w:rPr>
          <w:rFonts w:ascii="Times New Roman" w:hAnsi="Times New Roman" w:cs="Times New Roman"/>
          <w:i w:val="0"/>
          <w:iCs w:val="0"/>
          <w:color w:val="auto"/>
          <w:sz w:val="24"/>
          <w:szCs w:val="24"/>
        </w:rPr>
      </w:pPr>
      <w:r w:rsidRPr="000B39FF">
        <w:rPr>
          <w:rFonts w:ascii="Times New Roman" w:hAnsi="Times New Roman" w:cs="Times New Roman"/>
          <w:i w:val="0"/>
          <w:iCs w:val="0"/>
          <w:color w:val="auto"/>
          <w:sz w:val="24"/>
          <w:szCs w:val="24"/>
        </w:rPr>
        <w:t xml:space="preserve">Figure </w:t>
      </w:r>
      <w:r w:rsidRPr="000B39FF">
        <w:rPr>
          <w:rFonts w:ascii="Times New Roman" w:hAnsi="Times New Roman" w:cs="Times New Roman"/>
          <w:i w:val="0"/>
          <w:iCs w:val="0"/>
          <w:color w:val="auto"/>
          <w:sz w:val="24"/>
          <w:szCs w:val="24"/>
        </w:rPr>
        <w:fldChar w:fldCharType="begin"/>
      </w:r>
      <w:r w:rsidRPr="000B39FF">
        <w:rPr>
          <w:rFonts w:ascii="Times New Roman" w:hAnsi="Times New Roman" w:cs="Times New Roman"/>
          <w:i w:val="0"/>
          <w:iCs w:val="0"/>
          <w:color w:val="auto"/>
          <w:sz w:val="24"/>
          <w:szCs w:val="24"/>
        </w:rPr>
        <w:instrText xml:space="preserve"> SEQ Figure \* ARABIC </w:instrText>
      </w:r>
      <w:r w:rsidRPr="000B39FF">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4</w:t>
      </w:r>
      <w:r w:rsidRPr="000B39FF">
        <w:rPr>
          <w:rFonts w:ascii="Times New Roman" w:hAnsi="Times New Roman" w:cs="Times New Roman"/>
          <w:i w:val="0"/>
          <w:iCs w:val="0"/>
          <w:color w:val="auto"/>
          <w:sz w:val="24"/>
          <w:szCs w:val="24"/>
        </w:rPr>
        <w:fldChar w:fldCharType="end"/>
      </w:r>
      <w:r w:rsidR="000B39FF">
        <w:rPr>
          <w:rFonts w:ascii="Times New Roman" w:hAnsi="Times New Roman" w:cs="Times New Roman"/>
          <w:i w:val="0"/>
          <w:iCs w:val="0"/>
          <w:color w:val="auto"/>
          <w:sz w:val="24"/>
          <w:szCs w:val="24"/>
        </w:rPr>
        <w:t>:</w:t>
      </w:r>
      <w:r w:rsidRPr="000B39FF">
        <w:rPr>
          <w:rFonts w:ascii="Times New Roman" w:hAnsi="Times New Roman" w:cs="Times New Roman"/>
          <w:i w:val="0"/>
          <w:iCs w:val="0"/>
          <w:color w:val="auto"/>
          <w:sz w:val="24"/>
          <w:szCs w:val="24"/>
        </w:rPr>
        <w:t xml:space="preserve"> </w:t>
      </w:r>
      <w:r w:rsidR="00C06CC9" w:rsidRPr="000B39FF">
        <w:rPr>
          <w:rFonts w:ascii="Times New Roman" w:hAnsi="Times New Roman" w:cs="Times New Roman"/>
          <w:i w:val="0"/>
          <w:iCs w:val="0"/>
          <w:color w:val="auto"/>
          <w:sz w:val="24"/>
          <w:szCs w:val="24"/>
        </w:rPr>
        <w:t xml:space="preserve">Seagull technique </w:t>
      </w:r>
      <w:r w:rsidR="000A1965" w:rsidRPr="000B39FF">
        <w:rPr>
          <w:rFonts w:ascii="Times New Roman" w:hAnsi="Times New Roman" w:cs="Times New Roman"/>
          <w:i w:val="0"/>
          <w:iCs w:val="0"/>
          <w:color w:val="auto"/>
          <w:sz w:val="24"/>
          <w:szCs w:val="24"/>
        </w:rPr>
        <w:t>[27]</w:t>
      </w:r>
    </w:p>
    <w:p w14:paraId="5A3BC3D0" w14:textId="77777777" w:rsidR="00C06CC9" w:rsidRPr="000B39FF" w:rsidRDefault="00C06CC9" w:rsidP="000B39FF">
      <w:pPr>
        <w:pStyle w:val="ListParagraph"/>
        <w:numPr>
          <w:ilvl w:val="0"/>
          <w:numId w:val="6"/>
        </w:numPr>
        <w:spacing w:before="120" w:after="120" w:line="360" w:lineRule="auto"/>
        <w:ind w:left="360"/>
        <w:contextualSpacing w:val="0"/>
        <w:jc w:val="both"/>
        <w:rPr>
          <w:rFonts w:ascii="Times New Roman" w:hAnsi="Times New Roman" w:cs="Times New Roman"/>
          <w:b/>
          <w:bCs/>
          <w:sz w:val="24"/>
          <w:szCs w:val="24"/>
        </w:rPr>
      </w:pPr>
      <w:r w:rsidRPr="000B39FF">
        <w:rPr>
          <w:rFonts w:ascii="Times New Roman" w:hAnsi="Times New Roman" w:cs="Times New Roman"/>
          <w:b/>
          <w:bCs/>
          <w:sz w:val="24"/>
          <w:szCs w:val="24"/>
        </w:rPr>
        <w:lastRenderedPageBreak/>
        <w:t>Deep Deterministic Policy Gradient (DDPG) Algorithm</w:t>
      </w:r>
    </w:p>
    <w:p w14:paraId="2A3056CE" w14:textId="47F2D98C" w:rsidR="00534EC5" w:rsidRPr="000575B9" w:rsidRDefault="000575B9" w:rsidP="000575B9">
      <w:pPr>
        <w:spacing w:before="120" w:after="120" w:line="360" w:lineRule="auto"/>
        <w:jc w:val="both"/>
        <w:rPr>
          <w:rFonts w:ascii="Times New Roman" w:hAnsi="Times New Roman" w:cs="Times New Roman"/>
          <w:sz w:val="24"/>
          <w:szCs w:val="24"/>
        </w:rPr>
      </w:pPr>
      <w:r>
        <w:rPr>
          <w:rFonts w:ascii="Times New Roman" w:hAnsi="Times New Roman" w:cs="Times New Roman"/>
          <w:b/>
          <w:bCs/>
          <w:noProof/>
          <w:sz w:val="24"/>
          <w:szCs w:val="24"/>
        </w:rPr>
        <mc:AlternateContent>
          <mc:Choice Requires="wpg">
            <w:drawing>
              <wp:anchor distT="0" distB="0" distL="114300" distR="114300" simplePos="0" relativeHeight="251667456" behindDoc="0" locked="0" layoutInCell="1" allowOverlap="1" wp14:anchorId="1059F522" wp14:editId="6464AA31">
                <wp:simplePos x="0" y="0"/>
                <wp:positionH relativeFrom="margin">
                  <wp:posOffset>504825</wp:posOffset>
                </wp:positionH>
                <wp:positionV relativeFrom="paragraph">
                  <wp:posOffset>1582847</wp:posOffset>
                </wp:positionV>
                <wp:extent cx="4533900" cy="2581275"/>
                <wp:effectExtent l="0" t="38100" r="0" b="28575"/>
                <wp:wrapTopAndBottom/>
                <wp:docPr id="13" name="Group 13"/>
                <wp:cNvGraphicFramePr/>
                <a:graphic xmlns:a="http://schemas.openxmlformats.org/drawingml/2006/main">
                  <a:graphicData uri="http://schemas.microsoft.com/office/word/2010/wordprocessingGroup">
                    <wpg:wgp>
                      <wpg:cNvGrpSpPr/>
                      <wpg:grpSpPr>
                        <a:xfrm>
                          <a:off x="0" y="0"/>
                          <a:ext cx="4533900" cy="2581275"/>
                          <a:chOff x="-81673" y="0"/>
                          <a:chExt cx="4859592" cy="2581275"/>
                        </a:xfrm>
                      </wpg:grpSpPr>
                      <wps:wsp>
                        <wps:cNvPr id="5" name="Straight Arrow Connector 5"/>
                        <wps:cNvCnPr/>
                        <wps:spPr>
                          <a:xfrm flipH="1" flipV="1">
                            <a:off x="2247900" y="0"/>
                            <a:ext cx="1905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Elbow 30"/>
                        <wps:cNvCnPr/>
                        <wps:spPr>
                          <a:xfrm flipH="1">
                            <a:off x="1533525" y="352425"/>
                            <a:ext cx="684913" cy="2083809"/>
                          </a:xfrm>
                          <a:prstGeom prst="bentConnector3">
                            <a:avLst>
                              <a:gd name="adj1" fmla="val 244629"/>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8" name="Arc 28"/>
                        <wps:cNvSpPr/>
                        <wps:spPr>
                          <a:xfrm>
                            <a:off x="2133600" y="504825"/>
                            <a:ext cx="828818" cy="987609"/>
                          </a:xfrm>
                          <a:prstGeom prst="arc">
                            <a:avLst>
                              <a:gd name="adj1" fmla="val 17583663"/>
                              <a:gd name="adj2" fmla="val 52066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onnector: Elbow 63"/>
                        <wps:cNvCnPr/>
                        <wps:spPr>
                          <a:xfrm>
                            <a:off x="2962417" y="371475"/>
                            <a:ext cx="43101" cy="2047032"/>
                          </a:xfrm>
                          <a:prstGeom prst="bentConnector3">
                            <a:avLst>
                              <a:gd name="adj1" fmla="val 246877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Text Box 64"/>
                        <wps:cNvSpPr txBox="1"/>
                        <wps:spPr>
                          <a:xfrm>
                            <a:off x="3248025" y="399906"/>
                            <a:ext cx="621273" cy="263957"/>
                          </a:xfrm>
                          <a:prstGeom prst="rect">
                            <a:avLst/>
                          </a:prstGeom>
                          <a:solidFill>
                            <a:schemeClr val="lt1"/>
                          </a:solidFill>
                          <a:ln w="6350">
                            <a:noFill/>
                          </a:ln>
                        </wps:spPr>
                        <wps:txbx>
                          <w:txbxContent>
                            <w:p w14:paraId="350AB5C4"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c 27"/>
                        <wps:cNvSpPr/>
                        <wps:spPr>
                          <a:xfrm rot="20190878">
                            <a:off x="1847850" y="809625"/>
                            <a:ext cx="1139807" cy="677765"/>
                          </a:xfrm>
                          <a:prstGeom prst="arc">
                            <a:avLst>
                              <a:gd name="adj1" fmla="val 9725098"/>
                              <a:gd name="adj2" fmla="val 13007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371600" y="1466850"/>
                            <a:ext cx="1191289" cy="33626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04847" w14:textId="2E8524C8" w:rsidR="00F57820" w:rsidRPr="00F57820" w:rsidRDefault="00F57820" w:rsidP="00F57820">
                              <w:pPr>
                                <w:jc w:val="center"/>
                                <w:rPr>
                                  <w:rFonts w:ascii="Times New Roman" w:hAnsi="Times New Roman" w:cs="Times New Roman"/>
                                  <w:color w:val="000000" w:themeColor="text1"/>
                                </w:rPr>
                              </w:pPr>
                              <w:r w:rsidRPr="00F57820">
                                <w:rPr>
                                  <w:rFonts w:ascii="Times New Roman" w:hAnsi="Times New Roman" w:cs="Times New Roman"/>
                                  <w:color w:val="000000" w:themeColor="text1"/>
                                </w:rPr>
                                <w:t>Value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209800" y="152400"/>
                            <a:ext cx="941307" cy="412839"/>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4630C8" w14:textId="77777777" w:rsidR="00351743" w:rsidRPr="00F57820" w:rsidRDefault="00351743" w:rsidP="00351743">
                              <w:pPr>
                                <w:pStyle w:val="NoSpacing"/>
                                <w:jc w:val="center"/>
                                <w:rPr>
                                  <w:rFonts w:ascii="Times New Roman" w:hAnsi="Times New Roman" w:cs="Times New Roman"/>
                                  <w:color w:val="000000" w:themeColor="text1"/>
                                </w:rPr>
                              </w:pPr>
                              <w:r w:rsidRPr="00F57820">
                                <w:rPr>
                                  <w:rFonts w:ascii="Times New Roman" w:hAnsi="Times New Roman" w:cs="Times New Roman"/>
                                  <w:color w:val="000000" w:themeColor="text1"/>
                                </w:rPr>
                                <w:t>Policy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81673" y="1770894"/>
                            <a:ext cx="581926" cy="253140"/>
                          </a:xfrm>
                          <a:prstGeom prst="rect">
                            <a:avLst/>
                          </a:prstGeom>
                          <a:solidFill>
                            <a:schemeClr val="lt1"/>
                          </a:solidFill>
                          <a:ln w="6350">
                            <a:noFill/>
                          </a:ln>
                        </wps:spPr>
                        <wps:txbx>
                          <w:txbxContent>
                            <w:p w14:paraId="12441142"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State</w:t>
                              </w:r>
                            </w:p>
                            <w:p w14:paraId="5856C5F3" w14:textId="77777777" w:rsidR="00351743" w:rsidRPr="00F57820" w:rsidRDefault="00351743" w:rsidP="00351743">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075277" y="1323975"/>
                            <a:ext cx="702642" cy="295275"/>
                          </a:xfrm>
                          <a:prstGeom prst="rect">
                            <a:avLst/>
                          </a:prstGeom>
                          <a:solidFill>
                            <a:schemeClr val="lt1"/>
                          </a:solidFill>
                          <a:ln w="6350">
                            <a:noFill/>
                          </a:ln>
                        </wps:spPr>
                        <wps:txbx>
                          <w:txbxContent>
                            <w:p w14:paraId="76EBF5EB"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flipH="1">
                            <a:off x="1447800" y="1743075"/>
                            <a:ext cx="339385" cy="352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flipV="1">
                            <a:off x="1885950" y="1809750"/>
                            <a:ext cx="0" cy="42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Rounded Corners 31"/>
                        <wps:cNvSpPr/>
                        <wps:spPr>
                          <a:xfrm>
                            <a:off x="1524000" y="2238182"/>
                            <a:ext cx="1483993" cy="343093"/>
                          </a:xfrm>
                          <a:prstGeom prst="round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5E1B2" w14:textId="4FB8833A" w:rsidR="00180D2B" w:rsidRPr="00F57820" w:rsidRDefault="00180D2B" w:rsidP="00F57820">
                              <w:pPr>
                                <w:jc w:val="center"/>
                                <w:rPr>
                                  <w:rFonts w:ascii="Times New Roman" w:hAnsi="Times New Roman" w:cs="Times New Roman"/>
                                  <w:color w:val="000000" w:themeColor="text1"/>
                                </w:rPr>
                              </w:pPr>
                              <w:r w:rsidRPr="00F57820">
                                <w:rPr>
                                  <w:rFonts w:ascii="Times New Roman" w:hAnsi="Times New Roman" w:cs="Times New Roman"/>
                                  <w:color w:val="000000" w:themeColor="text1"/>
                                </w:rP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2057400" y="1847850"/>
                            <a:ext cx="1054729" cy="243946"/>
                          </a:xfrm>
                          <a:prstGeom prst="rect">
                            <a:avLst/>
                          </a:prstGeom>
                          <a:solidFill>
                            <a:schemeClr val="lt1"/>
                          </a:solidFill>
                          <a:ln w="6350">
                            <a:noFill/>
                          </a:ln>
                        </wps:spPr>
                        <wps:txbx>
                          <w:txbxContent>
                            <w:p w14:paraId="13F4E53B"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Reward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Connector: Curved 7"/>
                        <wps:cNvCnPr>
                          <a:endCxn id="34" idx="1"/>
                        </wps:cNvCnPr>
                        <wps:spPr>
                          <a:xfrm flipV="1">
                            <a:off x="542241" y="1634984"/>
                            <a:ext cx="829359" cy="275096"/>
                          </a:xfrm>
                          <a:prstGeom prst="curvedConnector3">
                            <a:avLst>
                              <a:gd name="adj1" fmla="val 46307"/>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2257425" y="981075"/>
                            <a:ext cx="787760" cy="263957"/>
                          </a:xfrm>
                          <a:prstGeom prst="rect">
                            <a:avLst/>
                          </a:prstGeom>
                          <a:noFill/>
                          <a:ln w="6350">
                            <a:noFill/>
                          </a:ln>
                        </wps:spPr>
                        <wps:txbx>
                          <w:txbxContent>
                            <w:p w14:paraId="448C8087" w14:textId="2F2B200F" w:rsidR="008641CB" w:rsidRPr="00F57820" w:rsidRDefault="008641CB" w:rsidP="008641CB">
                              <w:pPr>
                                <w:rPr>
                                  <w:rFonts w:ascii="Times New Roman" w:hAnsi="Times New Roman" w:cs="Times New Roman"/>
                                  <w:lang w:val="en-US"/>
                                </w:rPr>
                              </w:pPr>
                              <w:r w:rsidRPr="00F57820">
                                <w:rPr>
                                  <w:rFonts w:ascii="Times New Roman" w:hAnsi="Times New Roman" w:cs="Times New Roman"/>
                                  <w:lang w:val="en-US"/>
                                </w:rPr>
                                <w:t>TD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999424" y="1076325"/>
                            <a:ext cx="787760" cy="263957"/>
                          </a:xfrm>
                          <a:prstGeom prst="rect">
                            <a:avLst/>
                          </a:prstGeom>
                          <a:noFill/>
                          <a:ln w="6350">
                            <a:noFill/>
                          </a:ln>
                        </wps:spPr>
                        <wps:txbx>
                          <w:txbxContent>
                            <w:p w14:paraId="067BDC07" w14:textId="389494B7" w:rsidR="008641CB" w:rsidRPr="00F57820" w:rsidRDefault="008641CB" w:rsidP="008641CB">
                              <w:pPr>
                                <w:rPr>
                                  <w:rFonts w:ascii="Times New Roman" w:hAnsi="Times New Roman" w:cs="Times New Roman"/>
                                  <w:lang w:val="en-US"/>
                                </w:rPr>
                              </w:pPr>
                              <w:r w:rsidRPr="00F57820">
                                <w:rPr>
                                  <w:rFonts w:ascii="Times New Roman" w:hAnsi="Times New Roman" w:cs="Times New Roman"/>
                                  <w:lang w:val="en-US"/>
                                </w:rPr>
                                <w:t>Critic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59F522" id="Group 13" o:spid="_x0000_s1026" style="position:absolute;left:0;text-align:left;margin-left:39.75pt;margin-top:124.65pt;width:357pt;height:203.25pt;z-index:251667456;mso-position-horizontal-relative:margin;mso-width-relative:margin;mso-height-relative:margin" coordorigin="-816" coordsize="48595,25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">
                <v:shapetype id="_x0000_t32" coordsize="21600,21600" o:spt="32" o:oned="t" path="m,l21600,21600e" filled="f">
                  <v:path arrowok="t" fillok="f" o:connecttype="none"/>
                  <o:lock v:ext="edit" shapetype="t"/>
                </v:shapetype>
                <v:shape id="Straight Arrow Connector 5" o:spid="_x0000_s1027" type="#_x0000_t32" style="position:absolute;left:22479;width:1905;height:18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0" o:spid="_x0000_s1028" type="#_x0000_t34" style="position:absolute;left:15335;top:3524;width:6849;height:2083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" adj="52840" strokecolor="black [3213]">
                  <v:stroke startarrow="block" endarrow="block"/>
                </v:shape>
                <v:shape id="Arc 28" o:spid="_x0000_s1029" style="position:absolute;left:21336;top:5048;width:8288;height:9876;visibility:visible;mso-wrap-style:square;v-text-anchor:middle" coordsize="828818,98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" path="m601893,53425nsc760696,149420,850282,355570,824426,565506,796089,795590,636870,970935,442149,986502l414409,493805,601893,53425xem601893,53425nfc760696,149420,850282,355570,824426,565506,796089,795590,636870,970935,442149,986502e" filled="f" strokecolor="black [3213]">
                  <v:path arrowok="t" o:connecttype="custom" o:connectlocs="601893,53425;824426,565506;442149,986502" o:connectangles="0,0,0"/>
                </v:shape>
                <v:shape id="Connector: Elbow 63" o:spid="_x0000_s1030" type="#_x0000_t34" style="position:absolute;left:29624;top:3714;width:431;height:204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" adj="533254" strokecolor="black [3213]">
                  <v:stroke endarrow="block"/>
                </v:shape>
                <v:shapetype id="_x0000_t202" coordsize="21600,21600" o:spt="202" path="m,l,21600r21600,l21600,xe">
                  <v:stroke joinstyle="miter"/>
                  <v:path gradientshapeok="t" o:connecttype="rect"/>
                </v:shapetype>
                <v:shape id="Text Box 64" o:spid="_x0000_s1031" type="#_x0000_t202" style="position:absolute;left:32480;top:3999;width:6212;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14:paraId="350AB5C4"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Actor</w:t>
                        </w:r>
                      </w:p>
                    </w:txbxContent>
                  </v:textbox>
                </v:shape>
                <v:shape id="Arc 27" o:spid="_x0000_s1032" style="position:absolute;left:18478;top:8096;width:11398;height:6777;rotation:-1539137fd;visibility:visible;mso-wrap-style:square;v-text-anchor:middle" coordsize="1139807,67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" path="m69212,500747nsc-83011,334254,23958,125890,306603,38336,435566,-1613,585331,-10737,725238,12831v258271,43506,430472,188284,413418,347582l569904,338883,69212,500747xem69212,500747nfc-83011,334254,23958,125890,306603,38336,435566,-1613,585331,-10737,725238,12831v258271,43506,430472,188284,413418,347582e" filled="f" strokecolor="black [3040]">
                  <v:path arrowok="t" o:connecttype="custom" o:connectlocs="69212,500747;306603,38336;725238,12831;1138656,360413" o:connectangles="0,0,0,0"/>
                </v:shape>
                <v:rect id="Rectangle 34" o:spid="_x0000_s1033" style="position:absolute;left:13716;top:14668;width:11912;height:3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" filled="f" strokecolor="black [3213]" strokeweight=".25pt">
                  <v:textbox>
                    <w:txbxContent>
                      <w:p w14:paraId="2E004847" w14:textId="2E8524C8" w:rsidR="00F57820" w:rsidRPr="00F57820" w:rsidRDefault="00F57820" w:rsidP="00F57820">
                        <w:pPr>
                          <w:jc w:val="center"/>
                          <w:rPr>
                            <w:rFonts w:ascii="Times New Roman" w:hAnsi="Times New Roman" w:cs="Times New Roman"/>
                            <w:color w:val="000000" w:themeColor="text1"/>
                          </w:rPr>
                        </w:pPr>
                        <w:r w:rsidRPr="00F57820">
                          <w:rPr>
                            <w:rFonts w:ascii="Times New Roman" w:hAnsi="Times New Roman" w:cs="Times New Roman"/>
                            <w:color w:val="000000" w:themeColor="text1"/>
                          </w:rPr>
                          <w:t>Value Function</w:t>
                        </w:r>
                      </w:p>
                    </w:txbxContent>
                  </v:textbox>
                </v:rect>
                <v:rect id="Rectangle 68" o:spid="_x0000_s1034" style="position:absolute;left:22098;top:1524;width:9413;height:4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" fillcolor="white [3212]" strokecolor="black [3213]" strokeweight=".25pt">
                  <v:textbox>
                    <w:txbxContent>
                      <w:p w14:paraId="554630C8" w14:textId="77777777" w:rsidR="00351743" w:rsidRPr="00F57820" w:rsidRDefault="00351743" w:rsidP="00351743">
                        <w:pPr>
                          <w:pStyle w:val="NoSpacing"/>
                          <w:jc w:val="center"/>
                          <w:rPr>
                            <w:rFonts w:ascii="Times New Roman" w:hAnsi="Times New Roman" w:cs="Times New Roman"/>
                            <w:color w:val="000000" w:themeColor="text1"/>
                          </w:rPr>
                        </w:pPr>
                        <w:r w:rsidRPr="00F57820">
                          <w:rPr>
                            <w:rFonts w:ascii="Times New Roman" w:hAnsi="Times New Roman" w:cs="Times New Roman"/>
                            <w:color w:val="000000" w:themeColor="text1"/>
                          </w:rPr>
                          <w:t>Policy</w:t>
                        </w:r>
                      </w:p>
                    </w:txbxContent>
                  </v:textbox>
                </v:rect>
                <v:shape id="Text Box 61" o:spid="_x0000_s1035" type="#_x0000_t202" style="position:absolute;left:-816;top:17708;width:5818;height:2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12441142"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State</w:t>
                        </w:r>
                      </w:p>
                      <w:p w14:paraId="5856C5F3" w14:textId="77777777" w:rsidR="00351743" w:rsidRPr="00F57820" w:rsidRDefault="00351743" w:rsidP="00351743">
                        <w:pPr>
                          <w:rPr>
                            <w:rFonts w:ascii="Times New Roman" w:hAnsi="Times New Roman" w:cs="Times New Roman"/>
                          </w:rPr>
                        </w:pPr>
                      </w:p>
                    </w:txbxContent>
                  </v:textbox>
                </v:shape>
                <v:shape id="Text Box 65" o:spid="_x0000_s1036" type="#_x0000_t202" style="position:absolute;left:40752;top:13239;width:702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76EBF5EB"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Action</w:t>
                        </w:r>
                      </w:p>
                    </w:txbxContent>
                  </v:textbox>
                </v:shape>
                <v:shape id="Straight Arrow Connector 66" o:spid="_x0000_s1037" type="#_x0000_t32" style="position:absolute;left:14478;top:17430;width:3393;height:3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" strokecolor="black [3040]">
                  <v:stroke endarrow="block"/>
                </v:shape>
                <v:shape id="Straight Arrow Connector 33" o:spid="_x0000_s1038" type="#_x0000_t32" style="position:absolute;left:18859;top:18097;width:0;height:4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" strokecolor="black [3213]">
                  <v:stroke endarrow="block"/>
                </v:shape>
                <v:roundrect id="Rectangle: Rounded Corners 31" o:spid="_x0000_s1039" style="position:absolute;left:15240;top:22381;width:14839;height:34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" filled="f" strokecolor="black [3213]" strokeweight=".25pt">
                  <v:textbox>
                    <w:txbxContent>
                      <w:p w14:paraId="64D5E1B2" w14:textId="4FB8833A" w:rsidR="00180D2B" w:rsidRPr="00F57820" w:rsidRDefault="00180D2B" w:rsidP="00F57820">
                        <w:pPr>
                          <w:jc w:val="center"/>
                          <w:rPr>
                            <w:rFonts w:ascii="Times New Roman" w:hAnsi="Times New Roman" w:cs="Times New Roman"/>
                            <w:color w:val="000000" w:themeColor="text1"/>
                          </w:rPr>
                        </w:pPr>
                        <w:r w:rsidRPr="00F57820">
                          <w:rPr>
                            <w:rFonts w:ascii="Times New Roman" w:hAnsi="Times New Roman" w:cs="Times New Roman"/>
                            <w:color w:val="000000" w:themeColor="text1"/>
                          </w:rPr>
                          <w:t>Environment</w:t>
                        </w:r>
                      </w:p>
                    </w:txbxContent>
                  </v:textbox>
                </v:roundrect>
                <v:shape id="Text Box 62" o:spid="_x0000_s1040" type="#_x0000_t202" style="position:absolute;left:20574;top:18478;width:10547;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14:paraId="13F4E53B" w14:textId="77777777" w:rsidR="00351743" w:rsidRPr="00F57820" w:rsidRDefault="00351743" w:rsidP="00351743">
                        <w:pPr>
                          <w:rPr>
                            <w:rFonts w:ascii="Times New Roman" w:hAnsi="Times New Roman" w:cs="Times New Roman"/>
                            <w:lang w:val="en-US"/>
                          </w:rPr>
                        </w:pPr>
                        <w:r w:rsidRPr="00F57820">
                          <w:rPr>
                            <w:rFonts w:ascii="Times New Roman" w:hAnsi="Times New Roman" w:cs="Times New Roman"/>
                            <w:lang w:val="en-US"/>
                          </w:rPr>
                          <w:t>Reward</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 o:spid="_x0000_s1041" type="#_x0000_t38" style="position:absolute;left:5422;top:16349;width:8294;height:275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" adj="10002" strokecolor="black [3213]">
                  <v:stroke endarrow="block"/>
                </v:shape>
                <v:shape id="Text Box 8" o:spid="_x0000_s1042" type="#_x0000_t202" style="position:absolute;left:22574;top:9810;width:7877;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48C8087" w14:textId="2F2B200F" w:rsidR="008641CB" w:rsidRPr="00F57820" w:rsidRDefault="008641CB" w:rsidP="008641CB">
                        <w:pPr>
                          <w:rPr>
                            <w:rFonts w:ascii="Times New Roman" w:hAnsi="Times New Roman" w:cs="Times New Roman"/>
                            <w:lang w:val="en-US"/>
                          </w:rPr>
                        </w:pPr>
                        <w:r w:rsidRPr="00F57820">
                          <w:rPr>
                            <w:rFonts w:ascii="Times New Roman" w:hAnsi="Times New Roman" w:cs="Times New Roman"/>
                            <w:lang w:val="en-US"/>
                          </w:rPr>
                          <w:t>TD error</w:t>
                        </w:r>
                      </w:p>
                    </w:txbxContent>
                  </v:textbox>
                </v:shape>
                <v:shape id="Text Box 9" o:spid="_x0000_s1043" type="#_x0000_t202" style="position:absolute;left:9994;top:10763;width:7877;height:2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067BDC07" w14:textId="389494B7" w:rsidR="008641CB" w:rsidRPr="00F57820" w:rsidRDefault="008641CB" w:rsidP="008641CB">
                        <w:pPr>
                          <w:rPr>
                            <w:rFonts w:ascii="Times New Roman" w:hAnsi="Times New Roman" w:cs="Times New Roman"/>
                            <w:lang w:val="en-US"/>
                          </w:rPr>
                        </w:pPr>
                        <w:r w:rsidRPr="00F57820">
                          <w:rPr>
                            <w:rFonts w:ascii="Times New Roman" w:hAnsi="Times New Roman" w:cs="Times New Roman"/>
                            <w:lang w:val="en-US"/>
                          </w:rPr>
                          <w:t>Critic</w:t>
                        </w:r>
                      </w:p>
                    </w:txbxContent>
                  </v:textbox>
                </v:shape>
                <w10:wrap type="topAndBottom" anchorx="margin"/>
              </v:group>
            </w:pict>
          </mc:Fallback>
        </mc:AlternateContent>
      </w:r>
      <w:r w:rsidR="00C06CC9" w:rsidRPr="000B39FF">
        <w:rPr>
          <w:rFonts w:ascii="Times New Roman" w:hAnsi="Times New Roman" w:cs="Times New Roman"/>
          <w:sz w:val="24"/>
          <w:szCs w:val="24"/>
        </w:rPr>
        <w:t xml:space="preserve">A DDPG technique for route selection and optimization is implemented in the proposed methodology. Deterministic policy gradient and deep-Q networks come together to form the DDPG method. The DDPG method is employed in the recurrent learning process, which does not need a model. Where route selection is continuous rather than discrete, like in a VANET system, this capability is useful </w:t>
      </w:r>
      <w:r w:rsidR="000A1965" w:rsidRPr="000B39FF">
        <w:rPr>
          <w:rFonts w:ascii="Times New Roman" w:hAnsi="Times New Roman" w:cs="Times New Roman"/>
          <w:sz w:val="24"/>
          <w:szCs w:val="24"/>
        </w:rPr>
        <w:t>[28]</w:t>
      </w:r>
      <w:r w:rsidR="00C06CC9" w:rsidRPr="000B39FF">
        <w:rPr>
          <w:rFonts w:ascii="Times New Roman" w:hAnsi="Times New Roman" w:cs="Times New Roman"/>
          <w:sz w:val="24"/>
          <w:szCs w:val="24"/>
        </w:rPr>
        <w:t xml:space="preserve">. Figure </w:t>
      </w:r>
      <w:r w:rsidR="00861D14" w:rsidRPr="000B39FF">
        <w:rPr>
          <w:rFonts w:ascii="Times New Roman" w:hAnsi="Times New Roman" w:cs="Times New Roman"/>
          <w:sz w:val="24"/>
          <w:szCs w:val="24"/>
        </w:rPr>
        <w:t>5</w:t>
      </w:r>
      <w:r w:rsidR="00C06CC9" w:rsidRPr="000B39FF">
        <w:rPr>
          <w:rFonts w:ascii="Times New Roman" w:hAnsi="Times New Roman" w:cs="Times New Roman"/>
          <w:sz w:val="24"/>
          <w:szCs w:val="24"/>
        </w:rPr>
        <w:t xml:space="preserve"> shows the block architecture of the DDPG algorithm.</w:t>
      </w:r>
    </w:p>
    <w:p w14:paraId="13A02A85" w14:textId="6149DB96" w:rsidR="00C06CC9" w:rsidRPr="000B39FF" w:rsidRDefault="00C06CC9" w:rsidP="000B39FF">
      <w:pPr>
        <w:pStyle w:val="Caption"/>
        <w:spacing w:before="120" w:after="120" w:line="360" w:lineRule="auto"/>
        <w:jc w:val="center"/>
        <w:rPr>
          <w:rFonts w:ascii="Times New Roman" w:hAnsi="Times New Roman" w:cs="Times New Roman"/>
          <w:i w:val="0"/>
          <w:iCs w:val="0"/>
          <w:color w:val="auto"/>
          <w:sz w:val="24"/>
          <w:szCs w:val="24"/>
        </w:rPr>
      </w:pPr>
      <w:r w:rsidRPr="000B39FF">
        <w:rPr>
          <w:rFonts w:ascii="Times New Roman" w:hAnsi="Times New Roman" w:cs="Times New Roman"/>
          <w:i w:val="0"/>
          <w:iCs w:val="0"/>
          <w:color w:val="auto"/>
          <w:sz w:val="24"/>
          <w:szCs w:val="24"/>
        </w:rPr>
        <w:t xml:space="preserve">Figure </w:t>
      </w:r>
      <w:r w:rsidRPr="000B39FF">
        <w:rPr>
          <w:rFonts w:ascii="Times New Roman" w:hAnsi="Times New Roman" w:cs="Times New Roman"/>
          <w:i w:val="0"/>
          <w:iCs w:val="0"/>
          <w:color w:val="auto"/>
          <w:sz w:val="24"/>
          <w:szCs w:val="24"/>
        </w:rPr>
        <w:fldChar w:fldCharType="begin"/>
      </w:r>
      <w:r w:rsidRPr="000B39FF">
        <w:rPr>
          <w:rFonts w:ascii="Times New Roman" w:hAnsi="Times New Roman" w:cs="Times New Roman"/>
          <w:i w:val="0"/>
          <w:iCs w:val="0"/>
          <w:color w:val="auto"/>
          <w:sz w:val="24"/>
          <w:szCs w:val="24"/>
        </w:rPr>
        <w:instrText xml:space="preserve"> SEQ Figure \* ARABIC </w:instrText>
      </w:r>
      <w:r w:rsidRPr="000B39FF">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5</w:t>
      </w:r>
      <w:r w:rsidRPr="000B39FF">
        <w:rPr>
          <w:rFonts w:ascii="Times New Roman" w:hAnsi="Times New Roman" w:cs="Times New Roman"/>
          <w:i w:val="0"/>
          <w:iCs w:val="0"/>
          <w:color w:val="auto"/>
          <w:sz w:val="24"/>
          <w:szCs w:val="24"/>
        </w:rPr>
        <w:fldChar w:fldCharType="end"/>
      </w:r>
      <w:r w:rsidR="000B39FF">
        <w:rPr>
          <w:rFonts w:ascii="Times New Roman" w:hAnsi="Times New Roman" w:cs="Times New Roman"/>
          <w:i w:val="0"/>
          <w:iCs w:val="0"/>
          <w:color w:val="auto"/>
          <w:sz w:val="24"/>
          <w:szCs w:val="24"/>
        </w:rPr>
        <w:t>:</w:t>
      </w:r>
      <w:r w:rsidRPr="000B39FF">
        <w:rPr>
          <w:rFonts w:ascii="Times New Roman" w:hAnsi="Times New Roman" w:cs="Times New Roman"/>
          <w:i w:val="0"/>
          <w:iCs w:val="0"/>
          <w:color w:val="auto"/>
          <w:sz w:val="24"/>
          <w:szCs w:val="24"/>
        </w:rPr>
        <w:t xml:space="preserve"> DDPG method </w:t>
      </w:r>
      <w:r w:rsidR="000A1965" w:rsidRPr="000B39FF">
        <w:rPr>
          <w:rFonts w:ascii="Times New Roman" w:hAnsi="Times New Roman" w:cs="Times New Roman"/>
          <w:i w:val="0"/>
          <w:iCs w:val="0"/>
          <w:color w:val="auto"/>
          <w:sz w:val="24"/>
          <w:szCs w:val="24"/>
        </w:rPr>
        <w:t>[29]</w:t>
      </w:r>
    </w:p>
    <w:p w14:paraId="028BF747" w14:textId="77777777" w:rsidR="00C06CC9" w:rsidRPr="000B39FF" w:rsidRDefault="00C06CC9" w:rsidP="000B39FF">
      <w:pPr>
        <w:pStyle w:val="ListParagraph"/>
        <w:numPr>
          <w:ilvl w:val="0"/>
          <w:numId w:val="9"/>
        </w:numPr>
        <w:spacing w:before="120" w:after="120" w:line="360" w:lineRule="auto"/>
        <w:ind w:left="360"/>
        <w:contextualSpacing w:val="0"/>
        <w:jc w:val="both"/>
        <w:rPr>
          <w:rFonts w:ascii="Times New Roman" w:hAnsi="Times New Roman" w:cs="Times New Roman"/>
          <w:b/>
          <w:bCs/>
          <w:sz w:val="24"/>
          <w:szCs w:val="24"/>
        </w:rPr>
      </w:pPr>
      <w:r w:rsidRPr="000B39FF">
        <w:rPr>
          <w:rFonts w:ascii="Times New Roman" w:hAnsi="Times New Roman" w:cs="Times New Roman"/>
          <w:b/>
          <w:bCs/>
          <w:sz w:val="24"/>
          <w:szCs w:val="24"/>
        </w:rPr>
        <w:t>Proposed algorithm.</w:t>
      </w:r>
    </w:p>
    <w:p w14:paraId="4E9A12CB" w14:textId="77777777" w:rsidR="00C06CC9" w:rsidRPr="000B39FF" w:rsidRDefault="00C06CC9" w:rsidP="000B39FF">
      <w:pPr>
        <w:pBdr>
          <w:top w:val="single" w:sz="4" w:space="1" w:color="auto"/>
          <w:bottom w:val="single" w:sz="4" w:space="1" w:color="auto"/>
        </w:pBd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Start</w:t>
      </w:r>
    </w:p>
    <w:p w14:paraId="07CFD1D7"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1. Read traffic dataset as input variable → T, DDPG→</w:t>
      </w:r>
      <w:r w:rsidRPr="000B39FF">
        <w:rPr>
          <w:rFonts w:ascii="Times New Roman" w:hAnsi="Times New Roman" w:cs="Times New Roman"/>
        </w:rPr>
        <w:t xml:space="preserve"> </w:t>
      </w:r>
      <w:r w:rsidRPr="000B39FF">
        <w:rPr>
          <w:rFonts w:ascii="Times New Roman" w:hAnsi="Times New Roman" w:cs="Times New Roman"/>
          <w:sz w:val="24"/>
          <w:szCs w:val="24"/>
        </w:rPr>
        <w:t>Deep Deterministic Policy Gradient</w:t>
      </w:r>
    </w:p>
    <w:p w14:paraId="4AB1D249" w14:textId="2CBB40AF"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2. Perform Data </w:t>
      </w:r>
      <w:r w:rsidR="00E06FBA" w:rsidRPr="000B39FF">
        <w:rPr>
          <w:rFonts w:ascii="Times New Roman" w:hAnsi="Times New Roman" w:cs="Times New Roman"/>
          <w:sz w:val="24"/>
          <w:szCs w:val="24"/>
        </w:rPr>
        <w:t>pre-processing</w:t>
      </w:r>
      <w:r w:rsidRPr="000B39FF">
        <w:rPr>
          <w:rFonts w:ascii="Times New Roman" w:hAnsi="Times New Roman" w:cs="Times New Roman"/>
          <w:sz w:val="24"/>
          <w:szCs w:val="24"/>
        </w:rPr>
        <w:t xml:space="preserve"> on → T</w:t>
      </w:r>
    </w:p>
    <w:p w14:paraId="22DD28AB" w14:textId="6A4F2F49"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3. Split →T as → </w:t>
      </w:r>
      <w:r w:rsidR="00E06FBA" w:rsidRPr="000B39FF">
        <w:rPr>
          <w:rFonts w:ascii="Times New Roman" w:hAnsi="Times New Roman" w:cs="Times New Roman"/>
          <w:sz w:val="24"/>
          <w:szCs w:val="24"/>
        </w:rPr>
        <w:t>A, B</w:t>
      </w:r>
      <w:r w:rsidRPr="000B39FF">
        <w:rPr>
          <w:rFonts w:ascii="Times New Roman" w:hAnsi="Times New Roman" w:cs="Times New Roman"/>
          <w:sz w:val="24"/>
          <w:szCs w:val="24"/>
        </w:rPr>
        <w:tab/>
      </w:r>
      <w:r w:rsidRPr="000B39FF">
        <w:rPr>
          <w:rFonts w:ascii="Times New Roman" w:hAnsi="Times New Roman" w:cs="Times New Roman"/>
          <w:sz w:val="24"/>
          <w:szCs w:val="24"/>
        </w:rPr>
        <w:tab/>
      </w:r>
      <w:r w:rsidRPr="000B39FF">
        <w:rPr>
          <w:rFonts w:ascii="Times New Roman" w:hAnsi="Times New Roman" w:cs="Times New Roman"/>
          <w:sz w:val="24"/>
          <w:szCs w:val="24"/>
        </w:rPr>
        <w:tab/>
      </w:r>
      <w:r w:rsidRPr="000B39FF">
        <w:rPr>
          <w:rFonts w:ascii="Times New Roman" w:hAnsi="Times New Roman" w:cs="Times New Roman"/>
          <w:sz w:val="24"/>
          <w:szCs w:val="24"/>
        </w:rPr>
        <w:tab/>
        <w:t>\\ A→ Train set..., B→ Test set</w:t>
      </w:r>
    </w:p>
    <w:p w14:paraId="196DDC0D"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4. Train → TOPSIS on → T (A) then,</w:t>
      </w:r>
    </w:p>
    <w:p w14:paraId="269F8D7B"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5.Test → TOPSIS on → T (B)</w:t>
      </w:r>
    </w:p>
    <w:p w14:paraId="52036859"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6. If DDoS is detected</w:t>
      </w:r>
    </w:p>
    <w:p w14:paraId="67C6EECE"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ab/>
        <w:t>End the process.</w:t>
      </w:r>
    </w:p>
    <w:p w14:paraId="55C431D2"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7. Else,</w:t>
      </w:r>
    </w:p>
    <w:p w14:paraId="62B82F16"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ab/>
        <w:t>Initialize the no. of nodes based on → QoS,</w:t>
      </w:r>
    </w:p>
    <w:p w14:paraId="4EF34B1D"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ab/>
        <w:t xml:space="preserve">End </w:t>
      </w:r>
      <w:proofErr w:type="gramStart"/>
      <w:r w:rsidRPr="000B39FF">
        <w:rPr>
          <w:rFonts w:ascii="Times New Roman" w:hAnsi="Times New Roman" w:cs="Times New Roman"/>
          <w:sz w:val="24"/>
          <w:szCs w:val="24"/>
        </w:rPr>
        <w:t>for</w:t>
      </w:r>
      <w:proofErr w:type="gramEnd"/>
    </w:p>
    <w:p w14:paraId="6695757E"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lastRenderedPageBreak/>
        <w:t>8. Apply Seagull optimization to → enhance node capacity</w:t>
      </w:r>
    </w:p>
    <w:p w14:paraId="0EC95A70"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9. Evaluate node fitness based on → QoS</w:t>
      </w:r>
    </w:p>
    <w:p w14:paraId="5D9F313C" w14:textId="02FB3AB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10. Select the shortest route using </w:t>
      </w:r>
      <w:r w:rsidR="00E06FBA" w:rsidRPr="000B39FF">
        <w:rPr>
          <w:rFonts w:ascii="Times New Roman" w:hAnsi="Times New Roman" w:cs="Times New Roman"/>
          <w:sz w:val="24"/>
          <w:szCs w:val="24"/>
        </w:rPr>
        <w:t>→ DDPG</w:t>
      </w:r>
    </w:p>
    <w:p w14:paraId="3F30ADA1"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11. Apply optical routing bursting and → packet transferring</w:t>
      </w:r>
    </w:p>
    <w:p w14:paraId="4981C35E" w14:textId="1BC33BA4"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12. Evaluate model performance based on→ Metrics (</w:t>
      </w:r>
      <w:r w:rsidR="00E06FBA" w:rsidRPr="000B39FF">
        <w:rPr>
          <w:rFonts w:ascii="Times New Roman" w:hAnsi="Times New Roman" w:cs="Times New Roman"/>
          <w:sz w:val="24"/>
          <w:szCs w:val="24"/>
        </w:rPr>
        <w:t>Throughput, Latency</w:t>
      </w:r>
      <w:r w:rsidRPr="000B39FF">
        <w:rPr>
          <w:rFonts w:ascii="Times New Roman" w:hAnsi="Times New Roman" w:cs="Times New Roman"/>
          <w:sz w:val="24"/>
          <w:szCs w:val="24"/>
        </w:rPr>
        <w:t xml:space="preserve"> rate, End to End delay)</w:t>
      </w:r>
    </w:p>
    <w:p w14:paraId="1230CABD" w14:textId="77777777" w:rsidR="00C06CC9" w:rsidRPr="000B39FF" w:rsidRDefault="00C06CC9" w:rsidP="000B39FF">
      <w:pPr>
        <w:pBdr>
          <w:top w:val="single" w:sz="4" w:space="1" w:color="auto"/>
          <w:bottom w:val="single" w:sz="4" w:space="1" w:color="auto"/>
        </w:pBd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End</w:t>
      </w:r>
    </w:p>
    <w:p w14:paraId="74DE631D" w14:textId="77777777" w:rsidR="00C06CC9" w:rsidRPr="000B39FF" w:rsidRDefault="00C06CC9" w:rsidP="000B39FF">
      <w:pPr>
        <w:pStyle w:val="ListParagraph"/>
        <w:numPr>
          <w:ilvl w:val="0"/>
          <w:numId w:val="9"/>
        </w:numPr>
        <w:spacing w:before="120" w:after="120" w:line="360" w:lineRule="auto"/>
        <w:ind w:left="360"/>
        <w:contextualSpacing w:val="0"/>
        <w:jc w:val="both"/>
        <w:rPr>
          <w:rFonts w:ascii="Times New Roman" w:hAnsi="Times New Roman" w:cs="Times New Roman"/>
          <w:b/>
          <w:bCs/>
          <w:sz w:val="24"/>
          <w:szCs w:val="24"/>
        </w:rPr>
      </w:pPr>
      <w:r w:rsidRPr="000B39FF">
        <w:rPr>
          <w:rFonts w:ascii="Times New Roman" w:hAnsi="Times New Roman" w:cs="Times New Roman"/>
          <w:b/>
          <w:bCs/>
          <w:sz w:val="24"/>
          <w:szCs w:val="24"/>
        </w:rPr>
        <w:t>Proposed methodology.</w:t>
      </w:r>
    </w:p>
    <w:p w14:paraId="128D410E" w14:textId="4201754D" w:rsidR="00C06CC9" w:rsidRPr="000B39FF" w:rsidRDefault="000B39FF"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noProof/>
        </w:rPr>
        <w:lastRenderedPageBreak/>
        <mc:AlternateContent>
          <mc:Choice Requires="wpg">
            <w:drawing>
              <wp:anchor distT="0" distB="0" distL="114300" distR="114300" simplePos="0" relativeHeight="251612160" behindDoc="0" locked="0" layoutInCell="1" allowOverlap="1" wp14:anchorId="0B55575D" wp14:editId="068FAFFF">
                <wp:simplePos x="0" y="0"/>
                <wp:positionH relativeFrom="margin">
                  <wp:align>center</wp:align>
                </wp:positionH>
                <wp:positionV relativeFrom="paragraph">
                  <wp:posOffset>877570</wp:posOffset>
                </wp:positionV>
                <wp:extent cx="5422900" cy="5715000"/>
                <wp:effectExtent l="57150" t="38100" r="82550" b="95250"/>
                <wp:wrapTopAndBottom/>
                <wp:docPr id="36" name="Group 36"/>
                <wp:cNvGraphicFramePr/>
                <a:graphic xmlns:a="http://schemas.openxmlformats.org/drawingml/2006/main">
                  <a:graphicData uri="http://schemas.microsoft.com/office/word/2010/wordprocessingGroup">
                    <wpg:wgp>
                      <wpg:cNvGrpSpPr/>
                      <wpg:grpSpPr>
                        <a:xfrm>
                          <a:off x="0" y="0"/>
                          <a:ext cx="5422900" cy="5715000"/>
                          <a:chOff x="0" y="0"/>
                          <a:chExt cx="5423189" cy="6059879"/>
                        </a:xfrm>
                      </wpg:grpSpPr>
                      <wps:wsp>
                        <wps:cNvPr id="37" name="Flowchart: Magnetic Disk 37"/>
                        <wps:cNvSpPr/>
                        <wps:spPr>
                          <a:xfrm>
                            <a:off x="0" y="0"/>
                            <a:ext cx="1133475" cy="666750"/>
                          </a:xfrm>
                          <a:prstGeom prst="flowChartMagneticDisk">
                            <a:avLst/>
                          </a:prstGeom>
                          <a:ln/>
                        </wps:spPr>
                        <wps:style>
                          <a:lnRef idx="1">
                            <a:schemeClr val="accent5"/>
                          </a:lnRef>
                          <a:fillRef idx="2">
                            <a:schemeClr val="accent5"/>
                          </a:fillRef>
                          <a:effectRef idx="1">
                            <a:schemeClr val="accent5"/>
                          </a:effectRef>
                          <a:fontRef idx="minor">
                            <a:schemeClr val="dk1"/>
                          </a:fontRef>
                        </wps:style>
                        <wps:txbx>
                          <w:txbxContent>
                            <w:p w14:paraId="1E0D8D2F" w14:textId="77777777" w:rsidR="00C06CC9" w:rsidRPr="007B6FE6" w:rsidRDefault="00C06CC9" w:rsidP="00C06CC9">
                              <w:pPr>
                                <w:pStyle w:val="NoSpacing"/>
                                <w:rPr>
                                  <w:rFonts w:ascii="Times New Roman" w:hAnsi="Times New Roman" w:cs="Times New Roman"/>
                                  <w:color w:val="000000" w:themeColor="text1"/>
                                </w:rPr>
                              </w:pPr>
                              <w:r w:rsidRPr="007B6FE6">
                                <w:rPr>
                                  <w:rFonts w:ascii="Times New Roman" w:hAnsi="Times New Roman" w:cs="Times New Roman"/>
                                  <w:color w:val="000000" w:themeColor="text1"/>
                                </w:rPr>
                                <w:t>Traffic dataset</w:t>
                              </w:r>
                              <w:r>
                                <w:rPr>
                                  <w:rFonts w:ascii="Times New Roman"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496291" y="1573481"/>
                            <a:ext cx="2133600" cy="6381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12115A4" w14:textId="77777777" w:rsidR="00C06CC9" w:rsidRPr="00BF7AB2" w:rsidRDefault="00C06CC9" w:rsidP="00C06CC9">
                              <w:pPr>
                                <w:pStyle w:val="NoSpacing"/>
                                <w:jc w:val="center"/>
                                <w:rPr>
                                  <w:rFonts w:ascii="Times New Roman" w:hAnsi="Times New Roman" w:cs="Times New Roman"/>
                                  <w:color w:val="000000" w:themeColor="text1"/>
                                </w:rPr>
                              </w:pPr>
                              <w:r w:rsidRPr="00BF7AB2">
                                <w:rPr>
                                  <w:rFonts w:ascii="Times New Roman" w:hAnsi="Times New Roman" w:cs="Times New Roman"/>
                                  <w:color w:val="000000" w:themeColor="text1"/>
                                </w:rPr>
                                <w:t>Initialize the number nodes with QoS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496291" y="831273"/>
                            <a:ext cx="2133600" cy="4572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C1C818F"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 xml:space="preserve">TOPSIS based training and testing.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496291" y="136566"/>
                            <a:ext cx="2133600" cy="3905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80F5ED7"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496291" y="3212275"/>
                            <a:ext cx="2133600" cy="4095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BFCD485"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QoS based fitness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4156364" y="831273"/>
                            <a:ext cx="1266825" cy="3810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5976ADD"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DDoS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502229" y="3877294"/>
                            <a:ext cx="2133600" cy="4667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4A9E20F"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Route selection using DDPG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496291" y="2476005"/>
                            <a:ext cx="2133600" cy="4762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8BE692D"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Seagull optimization for enhancing node capacity.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502229" y="5700156"/>
                            <a:ext cx="2133600" cy="2857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442EF87"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Evaluation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wps:spPr>
                          <a:xfrm>
                            <a:off x="1140031" y="343395"/>
                            <a:ext cx="371475" cy="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47" name="Straight Arrow Connector 47"/>
                        <wps:cNvCnPr/>
                        <wps:spPr>
                          <a:xfrm>
                            <a:off x="4790704" y="1205345"/>
                            <a:ext cx="0" cy="4432401"/>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48" name="Straight Arrow Connector 48"/>
                        <wps:cNvCnPr/>
                        <wps:spPr>
                          <a:xfrm>
                            <a:off x="2564081" y="5462649"/>
                            <a:ext cx="0" cy="24450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49" name="Straight Arrow Connector 49"/>
                        <wps:cNvCnPr/>
                        <wps:spPr>
                          <a:xfrm>
                            <a:off x="3633849" y="5853545"/>
                            <a:ext cx="599847" cy="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0" name="Straight Arrow Connector 50"/>
                        <wps:cNvCnPr/>
                        <wps:spPr>
                          <a:xfrm>
                            <a:off x="2564081" y="534390"/>
                            <a:ext cx="0" cy="295275"/>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1" name="Straight Arrow Connector 51"/>
                        <wps:cNvCnPr/>
                        <wps:spPr>
                          <a:xfrm>
                            <a:off x="3633849" y="1032164"/>
                            <a:ext cx="514350" cy="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2" name="Straight Arrow Connector 52"/>
                        <wps:cNvCnPr/>
                        <wps:spPr>
                          <a:xfrm>
                            <a:off x="2564081" y="1288473"/>
                            <a:ext cx="0" cy="285793"/>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3" name="Oval 53"/>
                        <wps:cNvSpPr/>
                        <wps:spPr>
                          <a:xfrm>
                            <a:off x="4233553" y="5640779"/>
                            <a:ext cx="1085850" cy="419100"/>
                          </a:xfrm>
                          <a:prstGeom prst="ellipse">
                            <a:avLst/>
                          </a:prstGeom>
                          <a:ln/>
                        </wps:spPr>
                        <wps:style>
                          <a:lnRef idx="1">
                            <a:schemeClr val="accent5"/>
                          </a:lnRef>
                          <a:fillRef idx="2">
                            <a:schemeClr val="accent5"/>
                          </a:fillRef>
                          <a:effectRef idx="1">
                            <a:schemeClr val="accent5"/>
                          </a:effectRef>
                          <a:fontRef idx="minor">
                            <a:schemeClr val="dk1"/>
                          </a:fontRef>
                        </wps:style>
                        <wps:txbx>
                          <w:txbxContent>
                            <w:p w14:paraId="6498AA7F" w14:textId="77777777" w:rsidR="00C06CC9" w:rsidRPr="0038112D" w:rsidRDefault="00C06CC9" w:rsidP="00C06CC9">
                              <w:pPr>
                                <w:jc w:val="center"/>
                                <w:rPr>
                                  <w:rFonts w:ascii="Times New Roman" w:hAnsi="Times New Roman" w:cs="Times New Roman"/>
                                  <w:color w:val="000000" w:themeColor="text1"/>
                                </w:rPr>
                              </w:pPr>
                              <w:r w:rsidRPr="0038112D">
                                <w:rPr>
                                  <w:rFonts w:ascii="Times New Roman" w:hAnsi="Times New Roman" w:cs="Times New Roman"/>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Arrow Connector 54"/>
                        <wps:cNvCnPr/>
                        <wps:spPr>
                          <a:xfrm>
                            <a:off x="2564081" y="2208810"/>
                            <a:ext cx="0" cy="26670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5" name="Straight Arrow Connector 55"/>
                        <wps:cNvCnPr/>
                        <wps:spPr>
                          <a:xfrm>
                            <a:off x="2564081" y="2956956"/>
                            <a:ext cx="0" cy="257175"/>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6" name="Straight Arrow Connector 56"/>
                        <wps:cNvCnPr/>
                        <wps:spPr>
                          <a:xfrm>
                            <a:off x="2558143" y="4340431"/>
                            <a:ext cx="0" cy="238125"/>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7" name="Straight Arrow Connector 57"/>
                        <wps:cNvCnPr/>
                        <wps:spPr>
                          <a:xfrm>
                            <a:off x="2564081" y="4892634"/>
                            <a:ext cx="0" cy="247650"/>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s:wsp>
                        <wps:cNvPr id="58" name="Rectangle 58"/>
                        <wps:cNvSpPr/>
                        <wps:spPr>
                          <a:xfrm>
                            <a:off x="1502229" y="4583875"/>
                            <a:ext cx="2133600" cy="2952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C9FF08C"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Applying optical routing bursting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502229" y="5142016"/>
                            <a:ext cx="2130725" cy="319177"/>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9A47916" w14:textId="77777777" w:rsidR="00C06CC9" w:rsidRPr="00C25406" w:rsidRDefault="00C06CC9" w:rsidP="00C06CC9">
                              <w:pPr>
                                <w:jc w:val="center"/>
                                <w:rPr>
                                  <w:rFonts w:ascii="Times New Roman" w:hAnsi="Times New Roman" w:cs="Times New Roman"/>
                                  <w:color w:val="000000" w:themeColor="text1"/>
                                </w:rPr>
                              </w:pPr>
                              <w:r>
                                <w:rPr>
                                  <w:rFonts w:ascii="Times New Roman" w:hAnsi="Times New Roman" w:cs="Times New Roman"/>
                                  <w:color w:val="000000" w:themeColor="text1"/>
                                </w:rPr>
                                <w:t>Packet transferring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2564081" y="3621974"/>
                            <a:ext cx="0" cy="256108"/>
                          </a:xfrm>
                          <a:prstGeom prst="straightConnector1">
                            <a:avLst/>
                          </a:prstGeom>
                          <a:ln>
                            <a:tailEnd type="triangle"/>
                          </a:ln>
                        </wps:spPr>
                        <wps:style>
                          <a:lnRef idx="1">
                            <a:schemeClr val="accent5"/>
                          </a:lnRef>
                          <a:fillRef idx="2">
                            <a:schemeClr val="accent5"/>
                          </a:fillRef>
                          <a:effectRef idx="1">
                            <a:schemeClr val="accent5"/>
                          </a:effectRef>
                          <a:fontRef idx="minor">
                            <a:schemeClr val="dk1"/>
                          </a:fontRef>
                        </wps:style>
                        <wps:bodyPr/>
                      </wps:wsp>
                    </wpg:wgp>
                  </a:graphicData>
                </a:graphic>
                <wp14:sizeRelV relativeFrom="margin">
                  <wp14:pctHeight>0</wp14:pctHeight>
                </wp14:sizeRelV>
              </wp:anchor>
            </w:drawing>
          </mc:Choice>
          <mc:Fallback>
            <w:pict>
              <v:group w14:anchorId="0B55575D" id="Group 36" o:spid="_x0000_s1044" style="position:absolute;left:0;text-align:left;margin-left:0;margin-top:69.1pt;width:427pt;height:450pt;z-index:251612160;mso-position-horizontal:center;mso-position-horizontal-relative:margin;mso-height-relative:margin" coordsize="54231,60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7" o:spid="_x0000_s1045" type="#_x0000_t132" style="position:absolute;width:11334;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E0D8D2F" w14:textId="77777777" w:rsidR="00C06CC9" w:rsidRPr="007B6FE6" w:rsidRDefault="00C06CC9" w:rsidP="00C06CC9">
                        <w:pPr>
                          <w:pStyle w:val="NoSpacing"/>
                          <w:rPr>
                            <w:rFonts w:ascii="Times New Roman" w:hAnsi="Times New Roman" w:cs="Times New Roman"/>
                            <w:color w:val="000000" w:themeColor="text1"/>
                          </w:rPr>
                        </w:pPr>
                        <w:r w:rsidRPr="007B6FE6">
                          <w:rPr>
                            <w:rFonts w:ascii="Times New Roman" w:hAnsi="Times New Roman" w:cs="Times New Roman"/>
                            <w:color w:val="000000" w:themeColor="text1"/>
                          </w:rPr>
                          <w:t>Traffic dataset</w:t>
                        </w:r>
                        <w:r>
                          <w:rPr>
                            <w:rFonts w:ascii="Times New Roman" w:hAnsi="Times New Roman" w:cs="Times New Roman"/>
                            <w:color w:val="000000" w:themeColor="text1"/>
                          </w:rPr>
                          <w:t xml:space="preserve"> </w:t>
                        </w:r>
                      </w:p>
                    </w:txbxContent>
                  </v:textbox>
                </v:shape>
                <v:rect id="Rectangle 38" o:spid="_x0000_s1046" style="position:absolute;left:14962;top:15734;width:21336;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" fillcolor="#a5d5e2 [1624]" strokecolor="#40a7c2 [3048]">
                  <v:fill color2="#e4f2f6 [504]" rotate="t" angle="180" colors="0 #9eeaff;22938f #bbefff;1 #e4f9ff" focus="100%" type="gradient"/>
                  <v:shadow on="t" color="black" opacity="24903f" origin=",.5" offset="0,.55556mm"/>
                  <v:textbox>
                    <w:txbxContent>
                      <w:p w14:paraId="312115A4" w14:textId="77777777" w:rsidR="00C06CC9" w:rsidRPr="00BF7AB2" w:rsidRDefault="00C06CC9" w:rsidP="00C06CC9">
                        <w:pPr>
                          <w:pStyle w:val="NoSpacing"/>
                          <w:jc w:val="center"/>
                          <w:rPr>
                            <w:rFonts w:ascii="Times New Roman" w:hAnsi="Times New Roman" w:cs="Times New Roman"/>
                            <w:color w:val="000000" w:themeColor="text1"/>
                          </w:rPr>
                        </w:pPr>
                        <w:r w:rsidRPr="00BF7AB2">
                          <w:rPr>
                            <w:rFonts w:ascii="Times New Roman" w:hAnsi="Times New Roman" w:cs="Times New Roman"/>
                            <w:color w:val="000000" w:themeColor="text1"/>
                          </w:rPr>
                          <w:t>Initialize the number nodes with QoS parameters.</w:t>
                        </w:r>
                      </w:p>
                    </w:txbxContent>
                  </v:textbox>
                </v:rect>
                <v:rect id="Rectangle 39" o:spid="_x0000_s1047" style="position:absolute;left:14962;top:8312;width:21336;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2C1C818F"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 xml:space="preserve">TOPSIS based training and testing. </w:t>
                        </w:r>
                      </w:p>
                    </w:txbxContent>
                  </v:textbox>
                </v:rect>
                <v:rect id="Rectangle 40" o:spid="_x0000_s1048" style="position:absolute;left:14962;top:1365;width:2133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" fillcolor="#a5d5e2 [1624]" strokecolor="#40a7c2 [3048]">
                  <v:fill color2="#e4f2f6 [504]" rotate="t" angle="180" colors="0 #9eeaff;22938f #bbefff;1 #e4f9ff" focus="100%" type="gradient"/>
                  <v:shadow on="t" color="black" opacity="24903f" origin=",.5" offset="0,.55556mm"/>
                  <v:textbox>
                    <w:txbxContent>
                      <w:p w14:paraId="780F5ED7"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Data preprocessing</w:t>
                        </w:r>
                      </w:p>
                    </w:txbxContent>
                  </v:textbox>
                </v:rect>
                <v:rect id="Rectangle 41" o:spid="_x0000_s1049" style="position:absolute;left:14962;top:32122;width:2133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14:paraId="6BFCD485"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QoS based fitness evaluation.</w:t>
                        </w:r>
                      </w:p>
                    </w:txbxContent>
                  </v:textbox>
                </v:rect>
                <v:rect id="Rectangle 42" o:spid="_x0000_s1050" style="position:absolute;left:41563;top:8312;width:1266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" fillcolor="#a5d5e2 [1624]" strokecolor="#40a7c2 [3048]">
                  <v:fill color2="#e4f2f6 [504]" rotate="t" angle="180" colors="0 #9eeaff;22938f #bbefff;1 #e4f9ff" focus="100%" type="gradient"/>
                  <v:shadow on="t" color="black" opacity="24903f" origin=",.5" offset="0,.55556mm"/>
                  <v:textbox>
                    <w:txbxContent>
                      <w:p w14:paraId="75976ADD"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DDoS detection</w:t>
                        </w:r>
                      </w:p>
                    </w:txbxContent>
                  </v:textbox>
                </v:rect>
                <v:rect id="Rectangle 43" o:spid="_x0000_s1051" style="position:absolute;left:15022;top:38772;width:21336;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04A9E20F"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Route selection using DDPG algorithm.</w:t>
                        </w:r>
                      </w:p>
                    </w:txbxContent>
                  </v:textbox>
                </v:rect>
                <v:rect id="Rectangle 44" o:spid="_x0000_s1052" style="position:absolute;left:14962;top:24760;width:21336;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58BE692D"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Seagull optimization for enhancing node capacity.</w:t>
                        </w:r>
                      </w:p>
                    </w:txbxContent>
                  </v:textbox>
                </v:rect>
                <v:rect id="Rectangle 45" o:spid="_x0000_s1053" style="position:absolute;left:15022;top:57001;width:21336;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7442EF87"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Evaluation metrics</w:t>
                        </w:r>
                      </w:p>
                    </w:txbxContent>
                  </v:textbox>
                </v:rect>
                <v:shape id="Straight Arrow Connector 46" o:spid="_x0000_s1054" type="#_x0000_t32" style="position:absolute;left:11400;top:3433;width:3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47" o:spid="_x0000_s1055" type="#_x0000_t32" style="position:absolute;left:47907;top:12053;width:0;height:44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48" o:spid="_x0000_s1056" type="#_x0000_t32" style="position:absolute;left:25640;top:54626;width:0;height:2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49" o:spid="_x0000_s1057" type="#_x0000_t32" style="position:absolute;left:36338;top:58535;width:59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0" o:spid="_x0000_s1058" type="#_x0000_t32" style="position:absolute;left:25640;top:5343;width:0;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1" o:spid="_x0000_s1059" type="#_x0000_t32" style="position:absolute;left:36338;top:10321;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2" o:spid="_x0000_s1060" type="#_x0000_t32" style="position:absolute;left:25640;top:12884;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" filled="t" fillcolor="#a5d5e2 [1624]" strokecolor="#40a7c2 [3048]">
                  <v:fill color2="#e4f2f6 [504]" rotate="t" angle="180" colors="0 #9eeaff;22938f #bbefff;1 #e4f9ff" focus="100%" type="gradient"/>
                  <v:stroke endarrow="block"/>
                  <v:shadow on="t" color="black" opacity="24903f" origin=",.5" offset="0,.55556mm"/>
                </v:shape>
                <v:oval id="Oval 53" o:spid="_x0000_s1061" style="position:absolute;left:42335;top:56407;width:1085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6498AA7F" w14:textId="77777777" w:rsidR="00C06CC9" w:rsidRPr="0038112D" w:rsidRDefault="00C06CC9" w:rsidP="00C06CC9">
                        <w:pPr>
                          <w:jc w:val="center"/>
                          <w:rPr>
                            <w:rFonts w:ascii="Times New Roman" w:hAnsi="Times New Roman" w:cs="Times New Roman"/>
                            <w:color w:val="000000" w:themeColor="text1"/>
                          </w:rPr>
                        </w:pPr>
                        <w:r w:rsidRPr="0038112D">
                          <w:rPr>
                            <w:rFonts w:ascii="Times New Roman" w:hAnsi="Times New Roman" w:cs="Times New Roman"/>
                            <w:color w:val="000000" w:themeColor="text1"/>
                          </w:rPr>
                          <w:t>End</w:t>
                        </w:r>
                      </w:p>
                    </w:txbxContent>
                  </v:textbox>
                </v:oval>
                <v:shape id="Straight Arrow Connector 54" o:spid="_x0000_s1062" type="#_x0000_t32" style="position:absolute;left:25640;top:22088;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5" o:spid="_x0000_s1063" type="#_x0000_t32" style="position:absolute;left:25640;top:29569;width:0;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6" o:spid="_x0000_s1064" type="#_x0000_t32" style="position:absolute;left:25581;top:43404;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" filled="t" fillcolor="#a5d5e2 [1624]" strokecolor="#40a7c2 [3048]">
                  <v:fill color2="#e4f2f6 [504]" rotate="t" angle="180" colors="0 #9eeaff;22938f #bbefff;1 #e4f9ff" focus="100%" type="gradient"/>
                  <v:stroke endarrow="block"/>
                  <v:shadow on="t" color="black" opacity="24903f" origin=",.5" offset="0,.55556mm"/>
                </v:shape>
                <v:shape id="Straight Arrow Connector 57" o:spid="_x0000_s1065" type="#_x0000_t32" style="position:absolute;left:25640;top:48926;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" filled="t" fillcolor="#a5d5e2 [1624]" strokecolor="#40a7c2 [3048]">
                  <v:fill color2="#e4f2f6 [504]" rotate="t" angle="180" colors="0 #9eeaff;22938f #bbefff;1 #e4f9ff" focus="100%" type="gradient"/>
                  <v:stroke endarrow="block"/>
                  <v:shadow on="t" color="black" opacity="24903f" origin=",.5" offset="0,.55556mm"/>
                </v:shape>
                <v:rect id="Rectangle 58" o:spid="_x0000_s1066" style="position:absolute;left:15022;top:45838;width:21336;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" fillcolor="#a5d5e2 [1624]" strokecolor="#40a7c2 [3048]">
                  <v:fill color2="#e4f2f6 [504]" rotate="t" angle="180" colors="0 #9eeaff;22938f #bbefff;1 #e4f9ff" focus="100%" type="gradient"/>
                  <v:shadow on="t" color="black" opacity="24903f" origin=",.5" offset="0,.55556mm"/>
                  <v:textbox>
                    <w:txbxContent>
                      <w:p w14:paraId="3C9FF08C" w14:textId="77777777" w:rsidR="00C06CC9" w:rsidRPr="00BF7AB2" w:rsidRDefault="00C06CC9" w:rsidP="00C06CC9">
                        <w:pPr>
                          <w:pStyle w:val="NoSpacing"/>
                          <w:jc w:val="center"/>
                          <w:rPr>
                            <w:rFonts w:ascii="Times New Roman" w:hAnsi="Times New Roman" w:cs="Times New Roman"/>
                            <w:color w:val="000000" w:themeColor="text1"/>
                          </w:rPr>
                        </w:pPr>
                        <w:r>
                          <w:rPr>
                            <w:rFonts w:ascii="Times New Roman" w:hAnsi="Times New Roman" w:cs="Times New Roman"/>
                            <w:color w:val="000000" w:themeColor="text1"/>
                          </w:rPr>
                          <w:t>Applying optical routing bursting</w:t>
                        </w:r>
                      </w:p>
                    </w:txbxContent>
                  </v:textbox>
                </v:rect>
                <v:rect id="Rectangle 59" o:spid="_x0000_s1067" style="position:absolute;left:15022;top:51420;width:21307;height:3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39A47916" w14:textId="77777777" w:rsidR="00C06CC9" w:rsidRPr="00C25406" w:rsidRDefault="00C06CC9" w:rsidP="00C06CC9">
                        <w:pPr>
                          <w:jc w:val="center"/>
                          <w:rPr>
                            <w:rFonts w:ascii="Times New Roman" w:hAnsi="Times New Roman" w:cs="Times New Roman"/>
                            <w:color w:val="000000" w:themeColor="text1"/>
                          </w:rPr>
                        </w:pPr>
                        <w:r>
                          <w:rPr>
                            <w:rFonts w:ascii="Times New Roman" w:hAnsi="Times New Roman" w:cs="Times New Roman"/>
                            <w:color w:val="000000" w:themeColor="text1"/>
                          </w:rPr>
                          <w:t>Packet transferring</w:t>
                        </w:r>
                      </w:p>
                    </w:txbxContent>
                  </v:textbox>
                </v:rect>
                <v:shape id="Straight Arrow Connector 60" o:spid="_x0000_s1068" type="#_x0000_t32" style="position:absolute;left:25640;top:36219;width:0;height:25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" filled="t" fillcolor="#a5d5e2 [1624]" strokecolor="#40a7c2 [3048]">
                  <v:fill color2="#e4f2f6 [504]" rotate="t" angle="180" colors="0 #9eeaff;22938f #bbefff;1 #e4f9ff" focus="100%" type="gradient"/>
                  <v:stroke endarrow="block"/>
                  <v:shadow on="t" color="black" opacity="24903f" origin=",.5" offset="0,.55556mm"/>
                </v:shape>
                <w10:wrap type="topAndBottom" anchorx="margin"/>
              </v:group>
            </w:pict>
          </mc:Fallback>
        </mc:AlternateContent>
      </w:r>
      <w:r w:rsidR="00C06CC9" w:rsidRPr="000B39FF">
        <w:rPr>
          <w:rFonts w:ascii="Times New Roman" w:hAnsi="Times New Roman" w:cs="Times New Roman"/>
          <w:sz w:val="24"/>
          <w:szCs w:val="24"/>
        </w:rPr>
        <w:t xml:space="preserve">The flowchart of the proposed architecture is discussed in the context of the proposed methodology with the help of block representation as shown in figure </w:t>
      </w:r>
      <w:r w:rsidR="00861D14" w:rsidRPr="000B39FF">
        <w:rPr>
          <w:rFonts w:ascii="Times New Roman" w:hAnsi="Times New Roman" w:cs="Times New Roman"/>
          <w:sz w:val="24"/>
          <w:szCs w:val="24"/>
        </w:rPr>
        <w:t>6</w:t>
      </w:r>
      <w:r w:rsidR="00C06CC9" w:rsidRPr="000B39FF">
        <w:rPr>
          <w:rFonts w:ascii="Times New Roman" w:hAnsi="Times New Roman" w:cs="Times New Roman"/>
          <w:sz w:val="24"/>
          <w:szCs w:val="24"/>
        </w:rPr>
        <w:t>. further the architecture is discussed in detail for better understanding.</w:t>
      </w:r>
    </w:p>
    <w:p w14:paraId="458FF698" w14:textId="77777777" w:rsidR="000B39FF" w:rsidRDefault="000B39FF" w:rsidP="000B39FF">
      <w:pPr>
        <w:rPr>
          <w:rFonts w:ascii="Times New Roman" w:hAnsi="Times New Roman" w:cs="Times New Roman"/>
        </w:rPr>
      </w:pPr>
    </w:p>
    <w:p w14:paraId="500570C1" w14:textId="0BCADC6E" w:rsidR="00C06CC9" w:rsidRPr="000B39FF" w:rsidRDefault="00C06CC9" w:rsidP="000B39FF">
      <w:pPr>
        <w:jc w:val="center"/>
        <w:rPr>
          <w:rFonts w:ascii="Times New Roman" w:hAnsi="Times New Roman" w:cs="Times New Roman"/>
          <w:i/>
          <w:iCs/>
        </w:rPr>
      </w:pPr>
      <w:r w:rsidRPr="000B39FF">
        <w:rPr>
          <w:rFonts w:ascii="Times New Roman" w:hAnsi="Times New Roman" w:cs="Times New Roman"/>
        </w:rPr>
        <w:t xml:space="preserve">Figure </w:t>
      </w:r>
      <w:r w:rsidRPr="000B39FF">
        <w:rPr>
          <w:rFonts w:ascii="Times New Roman" w:hAnsi="Times New Roman" w:cs="Times New Roman"/>
          <w:i/>
          <w:iCs/>
        </w:rPr>
        <w:fldChar w:fldCharType="begin"/>
      </w:r>
      <w:r w:rsidRPr="000B39FF">
        <w:rPr>
          <w:rFonts w:ascii="Times New Roman" w:hAnsi="Times New Roman" w:cs="Times New Roman"/>
        </w:rPr>
        <w:instrText xml:space="preserve"> SEQ Figure \* ARABIC </w:instrText>
      </w:r>
      <w:r w:rsidRPr="000B39FF">
        <w:rPr>
          <w:rFonts w:ascii="Times New Roman" w:hAnsi="Times New Roman" w:cs="Times New Roman"/>
          <w:i/>
          <w:iCs/>
        </w:rPr>
        <w:fldChar w:fldCharType="separate"/>
      </w:r>
      <w:r w:rsidR="00635346">
        <w:rPr>
          <w:rFonts w:ascii="Times New Roman" w:hAnsi="Times New Roman" w:cs="Times New Roman"/>
          <w:noProof/>
        </w:rPr>
        <w:t>6</w:t>
      </w:r>
      <w:r w:rsidRPr="000B39FF">
        <w:rPr>
          <w:rFonts w:ascii="Times New Roman" w:hAnsi="Times New Roman" w:cs="Times New Roman"/>
          <w:i/>
          <w:iCs/>
        </w:rPr>
        <w:fldChar w:fldCharType="end"/>
      </w:r>
      <w:r w:rsidR="000B39FF">
        <w:rPr>
          <w:rFonts w:ascii="Times New Roman" w:hAnsi="Times New Roman" w:cs="Times New Roman"/>
        </w:rPr>
        <w:t>:</w:t>
      </w:r>
      <w:r w:rsidRPr="000B39FF">
        <w:rPr>
          <w:rFonts w:ascii="Times New Roman" w:hAnsi="Times New Roman" w:cs="Times New Roman"/>
        </w:rPr>
        <w:t xml:space="preserve"> Illustration of the proposed model</w:t>
      </w:r>
    </w:p>
    <w:p w14:paraId="7BC37E91"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Following are the steps that describe the proposed model:</w:t>
      </w:r>
    </w:p>
    <w:p w14:paraId="15DB7471" w14:textId="2D809CB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Step 1: data collection and </w:t>
      </w:r>
      <w:r w:rsidR="00861D14" w:rsidRPr="000B39FF">
        <w:rPr>
          <w:rFonts w:ascii="Times New Roman" w:hAnsi="Times New Roman" w:cs="Times New Roman"/>
          <w:b/>
          <w:bCs/>
          <w:sz w:val="24"/>
          <w:szCs w:val="24"/>
        </w:rPr>
        <w:t>pre-processing</w:t>
      </w:r>
    </w:p>
    <w:p w14:paraId="1F0EDEF5" w14:textId="4E8D88EC"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At the beginning of the process, the traffic dataset is considered which is easily available on the website of Kaggle. Because the network data from VANET is so large, after the dataset has </w:t>
      </w:r>
      <w:r w:rsidRPr="000B39FF">
        <w:rPr>
          <w:rFonts w:ascii="Times New Roman" w:hAnsi="Times New Roman" w:cs="Times New Roman"/>
          <w:sz w:val="24"/>
          <w:szCs w:val="24"/>
        </w:rPr>
        <w:lastRenderedPageBreak/>
        <w:t xml:space="preserve">been gathered, it is forwarded for </w:t>
      </w:r>
      <w:r w:rsidR="00861D14" w:rsidRPr="000B39FF">
        <w:rPr>
          <w:rFonts w:ascii="Times New Roman" w:hAnsi="Times New Roman" w:cs="Times New Roman"/>
          <w:sz w:val="24"/>
          <w:szCs w:val="24"/>
        </w:rPr>
        <w:t>pre-processing</w:t>
      </w:r>
      <w:r w:rsidRPr="000B39FF">
        <w:rPr>
          <w:rFonts w:ascii="Times New Roman" w:hAnsi="Times New Roman" w:cs="Times New Roman"/>
          <w:sz w:val="24"/>
          <w:szCs w:val="24"/>
        </w:rPr>
        <w:t xml:space="preserve">. As a result, data </w:t>
      </w:r>
      <w:r w:rsidR="00861D14" w:rsidRPr="000B39FF">
        <w:rPr>
          <w:rFonts w:ascii="Times New Roman" w:hAnsi="Times New Roman" w:cs="Times New Roman"/>
          <w:sz w:val="24"/>
          <w:szCs w:val="24"/>
        </w:rPr>
        <w:t>pre-processing</w:t>
      </w:r>
      <w:r w:rsidRPr="000B39FF">
        <w:rPr>
          <w:rFonts w:ascii="Times New Roman" w:hAnsi="Times New Roman" w:cs="Times New Roman"/>
          <w:sz w:val="24"/>
          <w:szCs w:val="24"/>
        </w:rPr>
        <w:t xml:space="preserve"> can identify and remove redundant and duplicate data in network traffic.</w:t>
      </w:r>
    </w:p>
    <w:p w14:paraId="188C108F"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2: TOPSIS model training and testing</w:t>
      </w:r>
    </w:p>
    <w:p w14:paraId="5063F03A" w14:textId="2AB0F6B1"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 xml:space="preserve">After the data collection and data </w:t>
      </w:r>
      <w:r w:rsidR="00861D14" w:rsidRPr="000B39FF">
        <w:rPr>
          <w:rFonts w:ascii="Times New Roman" w:hAnsi="Times New Roman" w:cs="Times New Roman"/>
          <w:sz w:val="24"/>
          <w:szCs w:val="24"/>
        </w:rPr>
        <w:t>pre-processing</w:t>
      </w:r>
      <w:r w:rsidRPr="000B39FF">
        <w:rPr>
          <w:rFonts w:ascii="Times New Roman" w:hAnsi="Times New Roman" w:cs="Times New Roman"/>
          <w:sz w:val="24"/>
          <w:szCs w:val="24"/>
        </w:rPr>
        <w:t xml:space="preserve"> in this step the training and testing of the proposed model are performed using the TOPSIS model. For train and testing, the dataset is divided into two sets 70 percent is used for training and 30 percent is used for testing. After the training, the model testing is performed in which DDoS is detected.</w:t>
      </w:r>
    </w:p>
    <w:p w14:paraId="2503B657"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3: Initialization based on QoS.</w:t>
      </w:r>
    </w:p>
    <w:p w14:paraId="1A76F635"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In step 3, after the detection of DDoS, the number of nodes is initialized based on QoS parameters to allocate the shortest path for channel communication.</w:t>
      </w:r>
    </w:p>
    <w:p w14:paraId="60D0177C"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 xml:space="preserve">Step 4: Seagull optimization </w:t>
      </w:r>
    </w:p>
    <w:p w14:paraId="2A21CDC9"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After the initialization of nodes based on QoS in this step to enhance the capacity of the nodes, the seagull optimization is performed.</w:t>
      </w:r>
    </w:p>
    <w:p w14:paraId="6DE05469"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5: QoS-based fitness evaluation.</w:t>
      </w:r>
    </w:p>
    <w:p w14:paraId="5213296B"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In step 5, after enhancing the capacity of the nodes using seagull optimization the fitness of the nodes is evaluated based on QoS parameters.</w:t>
      </w:r>
    </w:p>
    <w:p w14:paraId="4428CFA7"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6: Route selection</w:t>
      </w:r>
    </w:p>
    <w:p w14:paraId="6CB31514" w14:textId="77777777" w:rsidR="00C06CC9" w:rsidRPr="000B39FF"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After evaluating the fitness values base on QoS in this step the route selection is performed. For efficient data routing the route selection is performed using the DDPG algorithm.</w:t>
      </w:r>
    </w:p>
    <w:p w14:paraId="2D3C912F" w14:textId="77777777" w:rsidR="00C06CC9" w:rsidRPr="000B39FF" w:rsidRDefault="00C06CC9" w:rsidP="000B39FF">
      <w:pPr>
        <w:spacing w:before="120" w:after="120" w:line="360" w:lineRule="auto"/>
        <w:jc w:val="both"/>
        <w:rPr>
          <w:rFonts w:ascii="Times New Roman" w:hAnsi="Times New Roman" w:cs="Times New Roman"/>
          <w:b/>
          <w:bCs/>
          <w:sz w:val="24"/>
          <w:szCs w:val="24"/>
        </w:rPr>
      </w:pPr>
      <w:r w:rsidRPr="000B39FF">
        <w:rPr>
          <w:rFonts w:ascii="Times New Roman" w:hAnsi="Times New Roman" w:cs="Times New Roman"/>
          <w:b/>
          <w:bCs/>
          <w:sz w:val="24"/>
          <w:szCs w:val="24"/>
        </w:rPr>
        <w:t>Step 7: Applying optical routing bursting and packet transferring.</w:t>
      </w:r>
    </w:p>
    <w:p w14:paraId="079A87BA" w14:textId="26149D3F" w:rsidR="00C06CC9" w:rsidRDefault="00C06CC9" w:rsidP="000B39FF">
      <w:pPr>
        <w:spacing w:before="120" w:after="120" w:line="360" w:lineRule="auto"/>
        <w:jc w:val="both"/>
        <w:rPr>
          <w:rFonts w:ascii="Times New Roman" w:hAnsi="Times New Roman" w:cs="Times New Roman"/>
          <w:sz w:val="24"/>
          <w:szCs w:val="24"/>
        </w:rPr>
      </w:pPr>
      <w:r w:rsidRPr="000B39FF">
        <w:rPr>
          <w:rFonts w:ascii="Times New Roman" w:hAnsi="Times New Roman" w:cs="Times New Roman"/>
          <w:sz w:val="24"/>
          <w:szCs w:val="24"/>
        </w:rPr>
        <w:t>In step 7, after selecting the optimized path for data routing the optical routing busting is applied, and then the data transferring between the nodes is performed. And finally, the efficiency of the model is evaluated based on Evaluation metrics such as power consumption, throughput, and many more.</w:t>
      </w:r>
    </w:p>
    <w:p w14:paraId="24104063" w14:textId="5D4F6D2D" w:rsidR="00FA1EF4" w:rsidRDefault="0076708E" w:rsidP="00A21D96">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Pr>
          <w:rFonts w:ascii="Times New Roman" w:hAnsi="Times New Roman" w:cs="Times New Roman"/>
          <w:b/>
          <w:bCs/>
          <w:sz w:val="24"/>
          <w:szCs w:val="24"/>
        </w:rPr>
        <w:t>Results and discussion</w:t>
      </w:r>
    </w:p>
    <w:p w14:paraId="3AECE682" w14:textId="68CDCF73" w:rsidR="00687941" w:rsidRDefault="00687941" w:rsidP="0076708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 this section results are discussed in detail that are obtained after the implementation of the proposed architecture. Initially,</w:t>
      </w:r>
      <w:r w:rsidR="002965A5">
        <w:rPr>
          <w:rFonts w:ascii="Times New Roman" w:hAnsi="Times New Roman" w:cs="Times New Roman"/>
          <w:sz w:val="24"/>
          <w:szCs w:val="24"/>
        </w:rPr>
        <w:t xml:space="preserve"> </w:t>
      </w:r>
      <w:r w:rsidR="002965A5" w:rsidRPr="00B33C8C">
        <w:rPr>
          <w:rFonts w:ascii="Times New Roman" w:hAnsi="Times New Roman" w:cs="Times New Roman"/>
          <w:sz w:val="24"/>
          <w:szCs w:val="24"/>
        </w:rPr>
        <w:t>a</w:t>
      </w:r>
      <w:r w:rsidR="002965A5">
        <w:rPr>
          <w:rFonts w:ascii="Times New Roman" w:hAnsi="Times New Roman" w:cs="Times New Roman"/>
          <w:sz w:val="24"/>
          <w:szCs w:val="24"/>
        </w:rPr>
        <w:t xml:space="preserve">n improved fuzzy </w:t>
      </w:r>
      <w:r w:rsidR="002965A5" w:rsidRPr="00B33C8C">
        <w:rPr>
          <w:rFonts w:ascii="Times New Roman" w:hAnsi="Times New Roman" w:cs="Times New Roman"/>
          <w:sz w:val="24"/>
          <w:szCs w:val="24"/>
        </w:rPr>
        <w:t xml:space="preserve">approach known as </w:t>
      </w:r>
      <w:r w:rsidR="002965A5">
        <w:rPr>
          <w:rFonts w:ascii="Times New Roman" w:hAnsi="Times New Roman" w:cs="Times New Roman"/>
          <w:sz w:val="24"/>
          <w:szCs w:val="24"/>
        </w:rPr>
        <w:t>TOPSIS</w:t>
      </w:r>
      <w:r w:rsidR="002965A5" w:rsidRPr="00B33C8C">
        <w:rPr>
          <w:rFonts w:ascii="Times New Roman" w:hAnsi="Times New Roman" w:cs="Times New Roman"/>
          <w:sz w:val="24"/>
          <w:szCs w:val="24"/>
        </w:rPr>
        <w:t xml:space="preserve"> was used to detect the DDoS assault by utilising data on the vehicles involved</w:t>
      </w:r>
      <w:r w:rsidR="002965A5">
        <w:rPr>
          <w:rFonts w:ascii="Times New Roman" w:hAnsi="Times New Roman" w:cs="Times New Roman"/>
          <w:sz w:val="24"/>
          <w:szCs w:val="24"/>
        </w:rPr>
        <w:t>.</w:t>
      </w:r>
      <w:r>
        <w:rPr>
          <w:rFonts w:ascii="Times New Roman" w:hAnsi="Times New Roman" w:cs="Times New Roman"/>
          <w:sz w:val="24"/>
          <w:szCs w:val="24"/>
        </w:rPr>
        <w:t xml:space="preserve"> </w:t>
      </w:r>
      <w:r w:rsidR="0007187E" w:rsidRPr="003305D1">
        <w:rPr>
          <w:rFonts w:ascii="Times New Roman" w:hAnsi="Times New Roman" w:cs="Times New Roman"/>
          <w:sz w:val="24"/>
          <w:szCs w:val="24"/>
        </w:rPr>
        <w:t xml:space="preserve">Table 3 demonstrates that the suggested </w:t>
      </w:r>
      <w:r w:rsidR="003305D1" w:rsidRPr="003305D1">
        <w:rPr>
          <w:rFonts w:ascii="Times New Roman" w:hAnsi="Times New Roman" w:cs="Times New Roman"/>
          <w:sz w:val="24"/>
          <w:szCs w:val="24"/>
        </w:rPr>
        <w:t>TOPSIS</w:t>
      </w:r>
      <w:r w:rsidR="0007187E" w:rsidRPr="003305D1">
        <w:rPr>
          <w:rFonts w:ascii="Times New Roman" w:hAnsi="Times New Roman" w:cs="Times New Roman"/>
          <w:sz w:val="24"/>
          <w:szCs w:val="24"/>
        </w:rPr>
        <w:t xml:space="preserve"> strategy based on modified fuzzy </w:t>
      </w:r>
      <w:r w:rsidR="003305D1" w:rsidRPr="003305D1">
        <w:rPr>
          <w:rFonts w:ascii="Times New Roman" w:hAnsi="Times New Roman" w:cs="Times New Roman"/>
          <w:sz w:val="24"/>
          <w:szCs w:val="24"/>
        </w:rPr>
        <w:t>system</w:t>
      </w:r>
      <w:r w:rsidR="0007187E" w:rsidRPr="003305D1">
        <w:rPr>
          <w:rFonts w:ascii="Times New Roman" w:hAnsi="Times New Roman" w:cs="Times New Roman"/>
          <w:sz w:val="24"/>
          <w:szCs w:val="24"/>
        </w:rPr>
        <w:t xml:space="preserve"> performs better than state-of-</w:t>
      </w:r>
      <w:r w:rsidR="0007187E" w:rsidRPr="003305D1">
        <w:rPr>
          <w:rFonts w:ascii="Times New Roman" w:hAnsi="Times New Roman" w:cs="Times New Roman"/>
          <w:sz w:val="24"/>
          <w:szCs w:val="24"/>
        </w:rPr>
        <w:lastRenderedPageBreak/>
        <w:t>the-art methods.</w:t>
      </w:r>
      <w:r w:rsidR="003305D1">
        <w:rPr>
          <w:rFonts w:ascii="Times New Roman" w:hAnsi="Times New Roman" w:cs="Times New Roman"/>
          <w:sz w:val="24"/>
          <w:szCs w:val="24"/>
        </w:rPr>
        <w:t xml:space="preserve"> Then in second stage, </w:t>
      </w:r>
      <w:r w:rsidR="00405A54">
        <w:rPr>
          <w:rFonts w:ascii="Times New Roman" w:hAnsi="Times New Roman" w:cs="Times New Roman"/>
          <w:sz w:val="24"/>
          <w:szCs w:val="24"/>
        </w:rPr>
        <w:t xml:space="preserve">the </w:t>
      </w:r>
      <w:r w:rsidR="00BF272B">
        <w:rPr>
          <w:rFonts w:ascii="Times New Roman" w:hAnsi="Times New Roman" w:cs="Times New Roman"/>
          <w:sz w:val="24"/>
          <w:szCs w:val="24"/>
        </w:rPr>
        <w:t xml:space="preserve">proposed model is compared with other conventional method </w:t>
      </w:r>
      <w:r w:rsidR="00B20F8E">
        <w:rPr>
          <w:rFonts w:ascii="Times New Roman" w:hAnsi="Times New Roman" w:cs="Times New Roman"/>
          <w:sz w:val="24"/>
          <w:szCs w:val="24"/>
        </w:rPr>
        <w:t>to</w:t>
      </w:r>
      <w:r w:rsidR="00BF272B">
        <w:rPr>
          <w:rFonts w:ascii="Times New Roman" w:hAnsi="Times New Roman" w:cs="Times New Roman"/>
          <w:sz w:val="24"/>
          <w:szCs w:val="24"/>
        </w:rPr>
        <w:t xml:space="preserve"> </w:t>
      </w:r>
      <w:r w:rsidR="00BB1F0F">
        <w:rPr>
          <w:rFonts w:ascii="Times New Roman" w:hAnsi="Times New Roman" w:cs="Times New Roman"/>
          <w:sz w:val="24"/>
          <w:szCs w:val="24"/>
        </w:rPr>
        <w:t>investigate the superiority of the proposed model.</w:t>
      </w:r>
    </w:p>
    <w:p w14:paraId="15219E65" w14:textId="67B2EDA7" w:rsidR="00FA1EF4" w:rsidRPr="00A21D96" w:rsidRDefault="00FA1EF4" w:rsidP="00A21D96">
      <w:pPr>
        <w:pStyle w:val="ListParagraph"/>
        <w:numPr>
          <w:ilvl w:val="0"/>
          <w:numId w:val="6"/>
        </w:numPr>
        <w:spacing w:before="120" w:after="120" w:line="360" w:lineRule="auto"/>
        <w:ind w:left="360"/>
        <w:jc w:val="both"/>
        <w:rPr>
          <w:rFonts w:ascii="Times New Roman" w:hAnsi="Times New Roman" w:cs="Times New Roman"/>
          <w:b/>
          <w:bCs/>
          <w:sz w:val="24"/>
          <w:szCs w:val="24"/>
        </w:rPr>
      </w:pPr>
      <w:r w:rsidRPr="00A21D96">
        <w:rPr>
          <w:rFonts w:ascii="Times New Roman" w:hAnsi="Times New Roman" w:cs="Times New Roman"/>
          <w:b/>
          <w:bCs/>
          <w:sz w:val="24"/>
          <w:szCs w:val="24"/>
        </w:rPr>
        <w:t>Dataset</w:t>
      </w:r>
    </w:p>
    <w:p w14:paraId="737749C5" w14:textId="2C6F0429" w:rsidR="00FA1EF4" w:rsidRPr="00687941" w:rsidRDefault="00FA1EF4" w:rsidP="0076708E">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section, the dataset that is used </w:t>
      </w:r>
      <w:r w:rsidR="00321C13">
        <w:rPr>
          <w:rFonts w:ascii="Times New Roman" w:hAnsi="Times New Roman" w:cs="Times New Roman"/>
          <w:sz w:val="24"/>
          <w:szCs w:val="24"/>
        </w:rPr>
        <w:t xml:space="preserve">in the research methodology </w:t>
      </w:r>
      <w:r w:rsidR="00D45770">
        <w:rPr>
          <w:rFonts w:ascii="Times New Roman" w:hAnsi="Times New Roman" w:cs="Times New Roman"/>
          <w:sz w:val="24"/>
          <w:szCs w:val="24"/>
        </w:rPr>
        <w:t xml:space="preserve">is </w:t>
      </w:r>
      <w:r w:rsidR="00A02B1E">
        <w:rPr>
          <w:rFonts w:ascii="Times New Roman" w:hAnsi="Times New Roman" w:cs="Times New Roman"/>
          <w:sz w:val="24"/>
          <w:szCs w:val="24"/>
        </w:rPr>
        <w:t>generated from primary sources</w:t>
      </w:r>
      <w:r w:rsidR="00A01D98">
        <w:rPr>
          <w:rFonts w:ascii="Times New Roman" w:hAnsi="Times New Roman" w:cs="Times New Roman"/>
          <w:sz w:val="24"/>
          <w:szCs w:val="24"/>
        </w:rPr>
        <w:t xml:space="preserve"> and simulated from </w:t>
      </w:r>
      <w:r w:rsidR="00810FF6">
        <w:rPr>
          <w:rFonts w:ascii="Times New Roman" w:hAnsi="Times New Roman" w:cs="Times New Roman"/>
          <w:sz w:val="24"/>
          <w:szCs w:val="24"/>
        </w:rPr>
        <w:t>Network Simulator (</w:t>
      </w:r>
      <w:r w:rsidR="00A01D98">
        <w:rPr>
          <w:rFonts w:ascii="Times New Roman" w:hAnsi="Times New Roman" w:cs="Times New Roman"/>
          <w:sz w:val="24"/>
          <w:szCs w:val="24"/>
        </w:rPr>
        <w:t>NS2</w:t>
      </w:r>
      <w:r w:rsidR="00810FF6">
        <w:rPr>
          <w:rFonts w:ascii="Times New Roman" w:hAnsi="Times New Roman" w:cs="Times New Roman"/>
          <w:sz w:val="24"/>
          <w:szCs w:val="24"/>
        </w:rPr>
        <w:t>)</w:t>
      </w:r>
      <w:r w:rsidR="00A01D98">
        <w:rPr>
          <w:rFonts w:ascii="Times New Roman" w:hAnsi="Times New Roman" w:cs="Times New Roman"/>
          <w:sz w:val="24"/>
          <w:szCs w:val="24"/>
        </w:rPr>
        <w:t xml:space="preserve"> software</w:t>
      </w:r>
      <w:r w:rsidR="00235C05">
        <w:rPr>
          <w:rFonts w:ascii="Times New Roman" w:hAnsi="Times New Roman" w:cs="Times New Roman"/>
          <w:sz w:val="24"/>
          <w:szCs w:val="24"/>
        </w:rPr>
        <w:t>.</w:t>
      </w:r>
      <w:r w:rsidR="00F96477">
        <w:rPr>
          <w:rFonts w:ascii="Times New Roman" w:hAnsi="Times New Roman" w:cs="Times New Roman"/>
          <w:sz w:val="24"/>
          <w:szCs w:val="24"/>
        </w:rPr>
        <w:t xml:space="preserve"> It is split into the percentage of 30 and 70. First </w:t>
      </w:r>
      <w:r w:rsidR="00E464B0">
        <w:rPr>
          <w:rFonts w:ascii="Times New Roman" w:hAnsi="Times New Roman" w:cs="Times New Roman"/>
          <w:sz w:val="24"/>
          <w:szCs w:val="24"/>
        </w:rPr>
        <w:t xml:space="preserve">70% data is used to </w:t>
      </w:r>
      <w:r w:rsidR="00A01D98">
        <w:rPr>
          <w:rFonts w:ascii="Times New Roman" w:hAnsi="Times New Roman" w:cs="Times New Roman"/>
          <w:sz w:val="24"/>
          <w:szCs w:val="24"/>
        </w:rPr>
        <w:t>train</w:t>
      </w:r>
      <w:r w:rsidR="00E464B0">
        <w:rPr>
          <w:rFonts w:ascii="Times New Roman" w:hAnsi="Times New Roman" w:cs="Times New Roman"/>
          <w:sz w:val="24"/>
          <w:szCs w:val="24"/>
        </w:rPr>
        <w:t xml:space="preserve"> the proposed model then the 30% data is used to test the model. Table 2 shows the system </w:t>
      </w:r>
      <w:r w:rsidR="00B92F05">
        <w:rPr>
          <w:rFonts w:ascii="Times New Roman" w:hAnsi="Times New Roman" w:cs="Times New Roman"/>
          <w:sz w:val="24"/>
          <w:szCs w:val="24"/>
        </w:rPr>
        <w:t>configuration and the tool used for simulation.</w:t>
      </w:r>
    </w:p>
    <w:p w14:paraId="24F84920" w14:textId="1E7B5758" w:rsidR="0076708E" w:rsidRPr="00AC68AA" w:rsidRDefault="0076708E" w:rsidP="0076708E">
      <w:pPr>
        <w:pStyle w:val="Caption"/>
        <w:jc w:val="center"/>
        <w:rPr>
          <w:rFonts w:ascii="Times New Roman" w:hAnsi="Times New Roman" w:cs="Times New Roman"/>
          <w:i w:val="0"/>
          <w:iCs w:val="0"/>
          <w:color w:val="auto"/>
          <w:sz w:val="24"/>
          <w:szCs w:val="24"/>
        </w:rPr>
      </w:pPr>
      <w:r w:rsidRPr="00AC68AA">
        <w:rPr>
          <w:rFonts w:ascii="Times New Roman" w:hAnsi="Times New Roman" w:cs="Times New Roman"/>
          <w:i w:val="0"/>
          <w:iCs w:val="0"/>
          <w:color w:val="auto"/>
          <w:sz w:val="24"/>
          <w:szCs w:val="24"/>
        </w:rPr>
        <w:t xml:space="preserve">Table </w:t>
      </w:r>
      <w:r w:rsidRPr="00AC68AA">
        <w:rPr>
          <w:rFonts w:ascii="Times New Roman" w:hAnsi="Times New Roman" w:cs="Times New Roman"/>
          <w:i w:val="0"/>
          <w:iCs w:val="0"/>
          <w:color w:val="auto"/>
          <w:sz w:val="24"/>
          <w:szCs w:val="24"/>
        </w:rPr>
        <w:fldChar w:fldCharType="begin"/>
      </w:r>
      <w:r w:rsidRPr="00AC68AA">
        <w:rPr>
          <w:rFonts w:ascii="Times New Roman" w:hAnsi="Times New Roman" w:cs="Times New Roman"/>
          <w:i w:val="0"/>
          <w:iCs w:val="0"/>
          <w:color w:val="auto"/>
          <w:sz w:val="24"/>
          <w:szCs w:val="24"/>
        </w:rPr>
        <w:instrText xml:space="preserve"> SEQ Table \* ARABIC </w:instrText>
      </w:r>
      <w:r w:rsidRPr="00AC68AA">
        <w:rPr>
          <w:rFonts w:ascii="Times New Roman" w:hAnsi="Times New Roman" w:cs="Times New Roman"/>
          <w:i w:val="0"/>
          <w:iCs w:val="0"/>
          <w:color w:val="auto"/>
          <w:sz w:val="24"/>
          <w:szCs w:val="24"/>
        </w:rPr>
        <w:fldChar w:fldCharType="separate"/>
      </w:r>
      <w:r w:rsidRPr="00AC68AA">
        <w:rPr>
          <w:rFonts w:ascii="Times New Roman" w:hAnsi="Times New Roman" w:cs="Times New Roman"/>
          <w:i w:val="0"/>
          <w:iCs w:val="0"/>
          <w:color w:val="auto"/>
          <w:sz w:val="24"/>
          <w:szCs w:val="24"/>
        </w:rPr>
        <w:t>2</w:t>
      </w:r>
      <w:r w:rsidRPr="00AC68AA">
        <w:rPr>
          <w:rFonts w:ascii="Times New Roman" w:hAnsi="Times New Roman" w:cs="Times New Roman"/>
          <w:i w:val="0"/>
          <w:iCs w:val="0"/>
          <w:color w:val="auto"/>
          <w:sz w:val="24"/>
          <w:szCs w:val="24"/>
        </w:rPr>
        <w:fldChar w:fldCharType="end"/>
      </w:r>
      <w:r w:rsidRPr="00AC68AA">
        <w:rPr>
          <w:rFonts w:ascii="Times New Roman" w:hAnsi="Times New Roman" w:cs="Times New Roman"/>
          <w:i w:val="0"/>
          <w:iCs w:val="0"/>
          <w:color w:val="auto"/>
          <w:sz w:val="24"/>
          <w:szCs w:val="24"/>
        </w:rPr>
        <w:t xml:space="preserve"> Configuration of simulation</w:t>
      </w:r>
    </w:p>
    <w:tbl>
      <w:tblPr>
        <w:tblStyle w:val="TableGrid"/>
        <w:tblW w:w="0" w:type="auto"/>
        <w:jc w:val="center"/>
        <w:tblLook w:val="04A0" w:firstRow="1" w:lastRow="0" w:firstColumn="1" w:lastColumn="0" w:noHBand="0" w:noVBand="1"/>
      </w:tblPr>
      <w:tblGrid>
        <w:gridCol w:w="4140"/>
        <w:gridCol w:w="4284"/>
      </w:tblGrid>
      <w:tr w:rsidR="0076708E" w:rsidRPr="0047686B" w14:paraId="40967E10" w14:textId="77777777" w:rsidTr="00347810">
        <w:trPr>
          <w:jc w:val="center"/>
        </w:trPr>
        <w:tc>
          <w:tcPr>
            <w:tcW w:w="4140" w:type="dxa"/>
          </w:tcPr>
          <w:p w14:paraId="1162502D" w14:textId="77777777" w:rsidR="0076708E" w:rsidRPr="0047686B" w:rsidRDefault="0076708E" w:rsidP="00347810">
            <w:pPr>
              <w:spacing w:before="120" w:after="120" w:line="360" w:lineRule="auto"/>
              <w:jc w:val="center"/>
              <w:rPr>
                <w:rFonts w:ascii="Times New Roman" w:hAnsi="Times New Roman" w:cs="Times New Roman"/>
                <w:b/>
                <w:bCs/>
                <w:sz w:val="24"/>
                <w:szCs w:val="24"/>
              </w:rPr>
            </w:pPr>
            <w:r w:rsidRPr="0047686B">
              <w:rPr>
                <w:rFonts w:ascii="Times New Roman" w:hAnsi="Times New Roman" w:cs="Times New Roman"/>
                <w:b/>
                <w:bCs/>
                <w:sz w:val="24"/>
                <w:szCs w:val="24"/>
              </w:rPr>
              <w:t>System</w:t>
            </w:r>
          </w:p>
        </w:tc>
        <w:tc>
          <w:tcPr>
            <w:tcW w:w="4284" w:type="dxa"/>
          </w:tcPr>
          <w:p w14:paraId="03AA8AAB" w14:textId="77777777" w:rsidR="0076708E" w:rsidRPr="0047686B" w:rsidRDefault="0076708E" w:rsidP="00347810">
            <w:pPr>
              <w:spacing w:before="120" w:after="120" w:line="360" w:lineRule="auto"/>
              <w:jc w:val="center"/>
              <w:rPr>
                <w:rFonts w:ascii="Times New Roman" w:hAnsi="Times New Roman" w:cs="Times New Roman"/>
                <w:b/>
                <w:bCs/>
                <w:sz w:val="24"/>
                <w:szCs w:val="24"/>
              </w:rPr>
            </w:pPr>
            <w:r w:rsidRPr="0047686B">
              <w:rPr>
                <w:rFonts w:ascii="Times New Roman" w:hAnsi="Times New Roman" w:cs="Times New Roman"/>
                <w:b/>
                <w:bCs/>
                <w:sz w:val="24"/>
                <w:szCs w:val="24"/>
              </w:rPr>
              <w:t>Configuration</w:t>
            </w:r>
          </w:p>
        </w:tc>
      </w:tr>
      <w:tr w:rsidR="0076708E" w:rsidRPr="0047686B" w14:paraId="32C77681" w14:textId="77777777" w:rsidTr="00347810">
        <w:trPr>
          <w:jc w:val="center"/>
        </w:trPr>
        <w:tc>
          <w:tcPr>
            <w:tcW w:w="4140" w:type="dxa"/>
          </w:tcPr>
          <w:p w14:paraId="686F11A3"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Tool</w:t>
            </w:r>
          </w:p>
        </w:tc>
        <w:tc>
          <w:tcPr>
            <w:tcW w:w="4284" w:type="dxa"/>
          </w:tcPr>
          <w:p w14:paraId="080494A7"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NS2, MATLAB</w:t>
            </w:r>
          </w:p>
        </w:tc>
      </w:tr>
      <w:tr w:rsidR="0076708E" w:rsidRPr="0047686B" w14:paraId="12B6A5A5" w14:textId="77777777" w:rsidTr="00347810">
        <w:trPr>
          <w:jc w:val="center"/>
        </w:trPr>
        <w:tc>
          <w:tcPr>
            <w:tcW w:w="4140" w:type="dxa"/>
          </w:tcPr>
          <w:p w14:paraId="2919F04E"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Computer</w:t>
            </w:r>
          </w:p>
        </w:tc>
        <w:tc>
          <w:tcPr>
            <w:tcW w:w="4284" w:type="dxa"/>
          </w:tcPr>
          <w:p w14:paraId="6324B813"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Windows10 pro</w:t>
            </w:r>
          </w:p>
        </w:tc>
      </w:tr>
      <w:tr w:rsidR="0076708E" w:rsidRPr="0047686B" w14:paraId="32C0DA1B" w14:textId="77777777" w:rsidTr="00347810">
        <w:trPr>
          <w:jc w:val="center"/>
        </w:trPr>
        <w:tc>
          <w:tcPr>
            <w:tcW w:w="4140" w:type="dxa"/>
          </w:tcPr>
          <w:p w14:paraId="03FD5E45"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Processor</w:t>
            </w:r>
          </w:p>
        </w:tc>
        <w:tc>
          <w:tcPr>
            <w:tcW w:w="4284" w:type="dxa"/>
          </w:tcPr>
          <w:p w14:paraId="2A1640CE"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Intel core i5</w:t>
            </w:r>
            <w:r>
              <w:rPr>
                <w:rFonts w:ascii="Times New Roman" w:hAnsi="Times New Roman" w:cs="Times New Roman"/>
                <w:sz w:val="24"/>
                <w:szCs w:val="24"/>
              </w:rPr>
              <w:t xml:space="preserve"> 2.70GHz</w:t>
            </w:r>
          </w:p>
        </w:tc>
      </w:tr>
      <w:tr w:rsidR="0076708E" w:rsidRPr="0047686B" w14:paraId="67306C40" w14:textId="77777777" w:rsidTr="00347810">
        <w:trPr>
          <w:jc w:val="center"/>
        </w:trPr>
        <w:tc>
          <w:tcPr>
            <w:tcW w:w="4140" w:type="dxa"/>
          </w:tcPr>
          <w:p w14:paraId="2B7C0B49"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RAM</w:t>
            </w:r>
          </w:p>
        </w:tc>
        <w:tc>
          <w:tcPr>
            <w:tcW w:w="4284" w:type="dxa"/>
          </w:tcPr>
          <w:p w14:paraId="50C9C251" w14:textId="77777777" w:rsidR="0076708E" w:rsidRPr="0047686B" w:rsidRDefault="0076708E" w:rsidP="00347810">
            <w:pPr>
              <w:spacing w:before="120" w:after="120" w:line="360" w:lineRule="auto"/>
              <w:jc w:val="center"/>
              <w:rPr>
                <w:rFonts w:ascii="Times New Roman" w:hAnsi="Times New Roman" w:cs="Times New Roman"/>
                <w:sz w:val="24"/>
                <w:szCs w:val="24"/>
              </w:rPr>
            </w:pPr>
            <w:r w:rsidRPr="0047686B">
              <w:rPr>
                <w:rFonts w:ascii="Times New Roman" w:hAnsi="Times New Roman" w:cs="Times New Roman"/>
                <w:sz w:val="24"/>
                <w:szCs w:val="24"/>
              </w:rPr>
              <w:t xml:space="preserve">8+8 </w:t>
            </w:r>
            <w:r>
              <w:rPr>
                <w:rFonts w:ascii="Times New Roman" w:hAnsi="Times New Roman" w:cs="Times New Roman"/>
                <w:sz w:val="24"/>
                <w:szCs w:val="24"/>
              </w:rPr>
              <w:t>GB</w:t>
            </w:r>
          </w:p>
        </w:tc>
      </w:tr>
      <w:tr w:rsidR="0076708E" w:rsidRPr="0047686B" w14:paraId="4F86A21F" w14:textId="77777777" w:rsidTr="00347810">
        <w:trPr>
          <w:jc w:val="center"/>
        </w:trPr>
        <w:tc>
          <w:tcPr>
            <w:tcW w:w="4140" w:type="dxa"/>
          </w:tcPr>
          <w:p w14:paraId="47B5B063" w14:textId="77777777" w:rsidR="0076708E" w:rsidRPr="0047686B" w:rsidRDefault="0076708E" w:rsidP="0034781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4284" w:type="dxa"/>
          </w:tcPr>
          <w:p w14:paraId="203C9757" w14:textId="77777777" w:rsidR="0076708E" w:rsidRPr="0047686B" w:rsidRDefault="0076708E" w:rsidP="00347810">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X64 based processor</w:t>
            </w:r>
          </w:p>
        </w:tc>
      </w:tr>
    </w:tbl>
    <w:p w14:paraId="3E4FE3B6" w14:textId="77777777" w:rsidR="0076708E" w:rsidRPr="00A21D96" w:rsidRDefault="0076708E" w:rsidP="00D4781F">
      <w:pPr>
        <w:pStyle w:val="ListParagraph"/>
        <w:numPr>
          <w:ilvl w:val="0"/>
          <w:numId w:val="12"/>
        </w:numPr>
        <w:spacing w:before="120" w:after="120" w:line="360" w:lineRule="auto"/>
        <w:ind w:left="547" w:hanging="547"/>
        <w:contextualSpacing w:val="0"/>
        <w:jc w:val="both"/>
        <w:rPr>
          <w:rFonts w:ascii="Times New Roman" w:hAnsi="Times New Roman" w:cs="Times New Roman"/>
          <w:b/>
          <w:bCs/>
          <w:sz w:val="24"/>
          <w:szCs w:val="24"/>
        </w:rPr>
      </w:pPr>
      <w:r w:rsidRPr="00A21D96">
        <w:rPr>
          <w:rFonts w:ascii="Times New Roman" w:hAnsi="Times New Roman" w:cs="Times New Roman"/>
          <w:b/>
          <w:bCs/>
          <w:sz w:val="24"/>
          <w:szCs w:val="24"/>
        </w:rPr>
        <w:t>Performance metrics</w:t>
      </w:r>
    </w:p>
    <w:p w14:paraId="19DF9742" w14:textId="10DBD05B" w:rsidR="0076708E" w:rsidRPr="00D4781F" w:rsidRDefault="00897711" w:rsidP="00D4781F">
      <w:pPr>
        <w:pStyle w:val="ListParagraph"/>
        <w:numPr>
          <w:ilvl w:val="0"/>
          <w:numId w:val="6"/>
        </w:numPr>
        <w:spacing w:before="120" w:after="120" w:line="360" w:lineRule="auto"/>
        <w:ind w:left="360"/>
        <w:contextualSpacing w:val="0"/>
        <w:jc w:val="both"/>
        <w:rPr>
          <w:rFonts w:ascii="Times New Roman" w:hAnsi="Times New Roman" w:cs="Times New Roman"/>
          <w:b/>
          <w:bCs/>
          <w:sz w:val="24"/>
          <w:szCs w:val="24"/>
        </w:rPr>
      </w:pPr>
      <w:r w:rsidRPr="00D4781F">
        <w:rPr>
          <w:rFonts w:ascii="Times New Roman" w:hAnsi="Times New Roman" w:cs="Times New Roman"/>
          <w:b/>
          <w:bCs/>
          <w:sz w:val="24"/>
          <w:szCs w:val="24"/>
        </w:rPr>
        <w:t>Throughput</w:t>
      </w:r>
    </w:p>
    <w:p w14:paraId="31BA8629" w14:textId="3E875D7F" w:rsidR="0076708E" w:rsidRPr="002D4B75" w:rsidRDefault="00275AD9" w:rsidP="0076708E">
      <w:pPr>
        <w:spacing w:before="120" w:after="120" w:line="360" w:lineRule="auto"/>
        <w:jc w:val="both"/>
        <w:rPr>
          <w:rFonts w:ascii="Times New Roman" w:hAnsi="Times New Roman" w:cs="Times New Roman"/>
          <w:sz w:val="24"/>
          <w:szCs w:val="24"/>
        </w:rPr>
      </w:pPr>
      <w:r w:rsidRPr="00275AD9">
        <w:rPr>
          <w:rFonts w:ascii="Times New Roman" w:hAnsi="Times New Roman" w:cs="Times New Roman"/>
          <w:sz w:val="24"/>
          <w:szCs w:val="24"/>
        </w:rPr>
        <w:t>The throughput parameter characterises the ratio between the total number of packets produced by the transmitting node in each time interval and the total amount of data established by the recipient node in packets. Visualized as</w:t>
      </w:r>
      <w:r w:rsidR="0076708E" w:rsidRPr="002D4B75">
        <w:rPr>
          <w:rFonts w:ascii="Times New Roman" w:hAnsi="Times New Roman" w:cs="Times New Roman"/>
          <w:sz w:val="24"/>
          <w:szCs w:val="24"/>
        </w:rPr>
        <w:t>:</w:t>
      </w:r>
    </w:p>
    <w:p w14:paraId="5BB99BCC" w14:textId="241939B0" w:rsidR="0076708E" w:rsidRPr="002D4B75" w:rsidRDefault="0076708E" w:rsidP="0076708E">
      <w:pPr>
        <w:spacing w:before="120" w:after="120" w:line="360" w:lineRule="auto"/>
        <w:jc w:val="center"/>
        <w:rPr>
          <w:rFonts w:ascii="Times New Roman" w:eastAsiaTheme="minorEastAsia" w:hAnsi="Times New Roman" w:cs="Times New Roman"/>
          <w:sz w:val="24"/>
          <w:szCs w:val="24"/>
        </w:rPr>
      </w:pPr>
      <w:r w:rsidRPr="002D4B75">
        <w:rPr>
          <w:rFonts w:ascii="Times New Roman" w:eastAsiaTheme="minorEastAsia" w:hAnsi="Times New Roman" w:cs="Times New Roman"/>
          <w:sz w:val="24"/>
          <w:szCs w:val="24"/>
        </w:rPr>
        <w:t xml:space="preserve">     </w:t>
      </w:r>
      <w:r w:rsidR="00872177">
        <w:rPr>
          <w:rFonts w:ascii="Times New Roman" w:eastAsiaTheme="minorEastAsia" w:hAnsi="Times New Roman" w:cs="Times New Roman"/>
          <w:sz w:val="24"/>
          <w:szCs w:val="24"/>
        </w:rPr>
        <w:t xml:space="preserve"> </w:t>
      </w:r>
      <w:r w:rsidR="00897711">
        <w:rPr>
          <w:rFonts w:ascii="Times New Roman" w:eastAsiaTheme="minorEastAsia" w:hAnsi="Times New Roman" w:cs="Times New Roman"/>
          <w:sz w:val="24"/>
          <w:szCs w:val="24"/>
        </w:rPr>
        <w:t xml:space="preserve">                       </w:t>
      </w:r>
      <w:r w:rsidRPr="002D4B7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Throughput</m:t>
        </m:r>
        <m:r>
          <w:rPr>
            <w:rFonts w:ascii="Cambria Math" w:hAnsi="Cambria Math" w:cs="Times New Roman"/>
            <w:sz w:val="24"/>
            <w:szCs w:val="24"/>
          </w:rPr>
          <m:t>=</m:t>
        </m:r>
        <m:f>
          <m:fPr>
            <m:ctrlPr>
              <w:rPr>
                <w:rFonts w:ascii="Cambria Math" w:hAnsi="Cambria Math" w:cs="Times New Roman"/>
                <w:i/>
                <w:sz w:val="24"/>
                <w:szCs w:val="24"/>
                <w:lang w:val="en-US"/>
              </w:rPr>
            </m:ctrlPr>
          </m:fPr>
          <m:num>
            <m:r>
              <w:rPr>
                <w:rFonts w:ascii="Cambria Math" w:hAnsi="Cambria Math" w:cs="Times New Roman"/>
                <w:sz w:val="24"/>
                <w:szCs w:val="24"/>
              </w:rPr>
              <m:t>no.  of RP×8</m:t>
            </m:r>
          </m:num>
          <m:den>
            <m:r>
              <w:rPr>
                <w:rFonts w:ascii="Cambria Math" w:hAnsi="Cambria Math" w:cs="Times New Roman"/>
                <w:sz w:val="24"/>
                <w:szCs w:val="24"/>
              </w:rPr>
              <m:t>no. of data packet TP</m:t>
            </m:r>
          </m:den>
        </m:f>
      </m:oMath>
      <w:r w:rsidRPr="002D4B75">
        <w:rPr>
          <w:rFonts w:ascii="Times New Roman" w:eastAsiaTheme="minorEastAsia" w:hAnsi="Times New Roman" w:cs="Times New Roman"/>
          <w:sz w:val="24"/>
          <w:szCs w:val="24"/>
        </w:rPr>
        <w:t xml:space="preserve">                                                        (1)</w:t>
      </w:r>
    </w:p>
    <w:p w14:paraId="7A9AD731" w14:textId="77777777" w:rsidR="0076708E" w:rsidRPr="002D4B75" w:rsidRDefault="0076708E" w:rsidP="0076708E">
      <w:pPr>
        <w:spacing w:before="120" w:after="120" w:line="360" w:lineRule="auto"/>
        <w:jc w:val="both"/>
        <w:rPr>
          <w:rFonts w:ascii="Times New Roman" w:hAnsi="Times New Roman" w:cs="Times New Roman"/>
          <w:sz w:val="24"/>
          <w:szCs w:val="24"/>
        </w:rPr>
      </w:pPr>
      <w:r w:rsidRPr="002D4B75">
        <w:rPr>
          <w:rFonts w:ascii="Times New Roman" w:eastAsiaTheme="minorEastAsia" w:hAnsi="Times New Roman" w:cs="Times New Roman"/>
          <w:sz w:val="24"/>
          <w:szCs w:val="24"/>
        </w:rPr>
        <w:t xml:space="preserve">Where, RP </w:t>
      </w:r>
      <w:r w:rsidRPr="002D4B75">
        <w:rPr>
          <w:rFonts w:ascii="Times New Roman" w:hAnsi="Times New Roman" w:cs="Times New Roman"/>
          <w:sz w:val="24"/>
          <w:szCs w:val="24"/>
        </w:rPr>
        <w:t>received packet, TP is the transmission period.</w:t>
      </w:r>
    </w:p>
    <w:p w14:paraId="213E7D32" w14:textId="77777777" w:rsidR="0076708E" w:rsidRPr="00D4781F" w:rsidRDefault="0076708E" w:rsidP="00D4781F">
      <w:pPr>
        <w:pStyle w:val="ListParagraph"/>
        <w:numPr>
          <w:ilvl w:val="0"/>
          <w:numId w:val="6"/>
        </w:numPr>
        <w:spacing w:before="120" w:after="120" w:line="360" w:lineRule="auto"/>
        <w:ind w:left="360"/>
        <w:jc w:val="both"/>
        <w:rPr>
          <w:rFonts w:ascii="Times New Roman" w:hAnsi="Times New Roman" w:cs="Times New Roman"/>
          <w:b/>
          <w:bCs/>
          <w:sz w:val="24"/>
          <w:szCs w:val="24"/>
        </w:rPr>
      </w:pPr>
      <w:r w:rsidRPr="00D4781F">
        <w:rPr>
          <w:rFonts w:ascii="Times New Roman" w:hAnsi="Times New Roman" w:cs="Times New Roman"/>
          <w:b/>
          <w:bCs/>
          <w:sz w:val="24"/>
          <w:szCs w:val="24"/>
        </w:rPr>
        <w:t>Packet delivery ratio (PDR)</w:t>
      </w:r>
    </w:p>
    <w:p w14:paraId="7555AD85" w14:textId="6B48E517" w:rsidR="0076708E" w:rsidRPr="002D4B75" w:rsidRDefault="000D1EF6" w:rsidP="0076708E">
      <w:pPr>
        <w:spacing w:before="120" w:after="120" w:line="360" w:lineRule="auto"/>
        <w:jc w:val="both"/>
        <w:rPr>
          <w:rFonts w:ascii="Times New Roman" w:hAnsi="Times New Roman" w:cs="Times New Roman"/>
          <w:sz w:val="24"/>
          <w:szCs w:val="24"/>
        </w:rPr>
      </w:pPr>
      <w:r w:rsidRPr="000D1EF6">
        <w:rPr>
          <w:rFonts w:ascii="Times New Roman" w:hAnsi="Times New Roman" w:cs="Times New Roman"/>
          <w:sz w:val="24"/>
          <w:szCs w:val="24"/>
        </w:rPr>
        <w:t>This is a technique for doing speedy analysis of data packets moving through and leaving a network. It is computed by dividing the total number of packets sent by the source by the total number of packets collected by the vehicle. To determine the PDR, we use the following formula</w:t>
      </w:r>
      <w:r w:rsidR="0076708E" w:rsidRPr="002D4B75">
        <w:rPr>
          <w:rFonts w:ascii="Times New Roman" w:hAnsi="Times New Roman" w:cs="Times New Roman"/>
          <w:sz w:val="24"/>
          <w:szCs w:val="24"/>
        </w:rPr>
        <w:t>:</w:t>
      </w:r>
    </w:p>
    <w:p w14:paraId="72EEB6A8" w14:textId="15CADADC" w:rsidR="0076708E" w:rsidRPr="002D4B75" w:rsidRDefault="0076708E" w:rsidP="0076708E">
      <w:pPr>
        <w:spacing w:before="120" w:after="120" w:line="360" w:lineRule="auto"/>
        <w:jc w:val="center"/>
        <w:rPr>
          <w:rFonts w:ascii="Times New Roman" w:eastAsiaTheme="minorEastAsia" w:hAnsi="Times New Roman" w:cs="Times New Roman"/>
          <w:sz w:val="24"/>
          <w:szCs w:val="24"/>
        </w:rPr>
      </w:pPr>
      <w:r w:rsidRPr="002D4B75">
        <w:rPr>
          <w:rFonts w:ascii="Times New Roman" w:eastAsiaTheme="minorEastAsia" w:hAnsi="Times New Roman" w:cs="Times New Roman"/>
          <w:sz w:val="24"/>
          <w:szCs w:val="24"/>
        </w:rPr>
        <w:lastRenderedPageBreak/>
        <w:t xml:space="preserve">                               </w:t>
      </w:r>
      <m:oMath>
        <m:r>
          <w:rPr>
            <w:rFonts w:ascii="Cambria Math" w:hAnsi="Cambria Math" w:cs="Times New Roman"/>
            <w:sz w:val="24"/>
            <w:szCs w:val="24"/>
          </w:rPr>
          <m:t>PDR=</m:t>
        </m:r>
        <m:f>
          <m:fPr>
            <m:ctrlPr>
              <w:rPr>
                <w:rFonts w:ascii="Cambria Math" w:hAnsi="Cambria Math" w:cs="Times New Roman"/>
                <w:i/>
                <w:sz w:val="24"/>
                <w:szCs w:val="24"/>
                <w:lang w:val="en-US"/>
              </w:rPr>
            </m:ctrlPr>
          </m:fPr>
          <m:num>
            <m:r>
              <w:rPr>
                <w:rFonts w:ascii="Cambria Math" w:hAnsi="Cambria Math" w:cs="Times New Roman"/>
                <w:sz w:val="24"/>
                <w:szCs w:val="24"/>
              </w:rPr>
              <m:t>RP</m:t>
            </m:r>
          </m:num>
          <m:den>
            <m:r>
              <w:rPr>
                <w:rFonts w:ascii="Cambria Math" w:hAnsi="Cambria Math" w:cs="Times New Roman"/>
                <w:sz w:val="24"/>
                <w:szCs w:val="24"/>
              </w:rPr>
              <m:t>GP</m:t>
            </m:r>
          </m:den>
        </m:f>
        <m:r>
          <w:rPr>
            <w:rFonts w:ascii="Cambria Math" w:hAnsi="Cambria Math" w:cs="Times New Roman"/>
            <w:sz w:val="24"/>
            <w:szCs w:val="24"/>
          </w:rPr>
          <m:t>×100</m:t>
        </m:r>
      </m:oMath>
      <w:r w:rsidRPr="002D4B75">
        <w:rPr>
          <w:rFonts w:ascii="Times New Roman" w:eastAsiaTheme="minorEastAsia" w:hAnsi="Times New Roman" w:cs="Times New Roman"/>
          <w:sz w:val="24"/>
          <w:szCs w:val="24"/>
        </w:rPr>
        <w:t xml:space="preserve">                                                                                      (2)</w:t>
      </w:r>
    </w:p>
    <w:p w14:paraId="4AE2483C" w14:textId="77777777" w:rsidR="0076708E" w:rsidRPr="002D4B75" w:rsidRDefault="0076708E" w:rsidP="0076708E">
      <w:pPr>
        <w:spacing w:before="120" w:after="120" w:line="360" w:lineRule="auto"/>
        <w:jc w:val="both"/>
        <w:rPr>
          <w:rFonts w:ascii="Times New Roman" w:eastAsiaTheme="minorEastAsia" w:hAnsi="Times New Roman" w:cs="Times New Roman"/>
          <w:sz w:val="24"/>
          <w:szCs w:val="24"/>
        </w:rPr>
      </w:pPr>
      <w:r w:rsidRPr="002D4B75">
        <w:rPr>
          <w:rFonts w:ascii="Times New Roman" w:eastAsiaTheme="minorEastAsia" w:hAnsi="Times New Roman" w:cs="Times New Roman"/>
          <w:sz w:val="24"/>
          <w:szCs w:val="24"/>
        </w:rPr>
        <w:t>Where, GP is the generated packets.</w:t>
      </w:r>
    </w:p>
    <w:p w14:paraId="4C87C3EE" w14:textId="77777777" w:rsidR="0076708E" w:rsidRPr="00D4781F" w:rsidRDefault="0076708E" w:rsidP="00D4781F">
      <w:pPr>
        <w:pStyle w:val="ListParagraph"/>
        <w:numPr>
          <w:ilvl w:val="0"/>
          <w:numId w:val="12"/>
        </w:numPr>
        <w:spacing w:before="120" w:after="120" w:line="360" w:lineRule="auto"/>
        <w:ind w:left="547" w:hanging="547"/>
        <w:contextualSpacing w:val="0"/>
        <w:jc w:val="both"/>
        <w:rPr>
          <w:rFonts w:ascii="Times New Roman" w:hAnsi="Times New Roman" w:cs="Times New Roman"/>
          <w:b/>
          <w:bCs/>
          <w:sz w:val="24"/>
          <w:szCs w:val="24"/>
        </w:rPr>
      </w:pPr>
      <w:r w:rsidRPr="00D4781F">
        <w:rPr>
          <w:rFonts w:ascii="Times New Roman" w:hAnsi="Times New Roman" w:cs="Times New Roman"/>
          <w:b/>
          <w:bCs/>
          <w:sz w:val="24"/>
          <w:szCs w:val="24"/>
        </w:rPr>
        <w:t>Performance evaluation</w:t>
      </w:r>
    </w:p>
    <w:p w14:paraId="0F745DDA" w14:textId="00E3AF13" w:rsidR="0076708E" w:rsidRPr="009C2BF8" w:rsidRDefault="00841C68" w:rsidP="0076708E">
      <w:pPr>
        <w:spacing w:before="120" w:after="120" w:line="360" w:lineRule="auto"/>
        <w:jc w:val="both"/>
        <w:rPr>
          <w:rFonts w:ascii="Times New Roman" w:hAnsi="Times New Roman" w:cs="Times New Roman"/>
          <w:sz w:val="24"/>
          <w:szCs w:val="24"/>
        </w:rPr>
      </w:pPr>
      <w:r w:rsidRPr="00841C68">
        <w:rPr>
          <w:rFonts w:ascii="Times New Roman" w:hAnsi="Times New Roman" w:cs="Times New Roman"/>
          <w:sz w:val="24"/>
          <w:szCs w:val="24"/>
        </w:rPr>
        <w:t>In this section, the effectiveness of the strategies that have been offered in terms of criteria like power consumption, data transfer rate (bits per second), network longevity, and PDR</w:t>
      </w:r>
      <w:r w:rsidR="00C21814">
        <w:rPr>
          <w:rFonts w:ascii="Times New Roman" w:hAnsi="Times New Roman" w:cs="Times New Roman"/>
          <w:sz w:val="24"/>
          <w:szCs w:val="24"/>
        </w:rPr>
        <w:t xml:space="preserve"> is </w:t>
      </w:r>
      <w:r w:rsidR="00D4781F">
        <w:rPr>
          <w:rFonts w:ascii="Times New Roman" w:hAnsi="Times New Roman" w:cs="Times New Roman"/>
          <w:sz w:val="24"/>
          <w:szCs w:val="24"/>
        </w:rPr>
        <w:t>discussed</w:t>
      </w:r>
      <w:r w:rsidR="0076708E" w:rsidRPr="009C2BF8">
        <w:rPr>
          <w:rFonts w:ascii="Times New Roman" w:hAnsi="Times New Roman" w:cs="Times New Roman"/>
          <w:sz w:val="24"/>
          <w:szCs w:val="24"/>
        </w:rPr>
        <w:t>.</w:t>
      </w:r>
      <w:r w:rsidR="00A45A5D">
        <w:rPr>
          <w:rFonts w:ascii="Times New Roman" w:hAnsi="Times New Roman" w:cs="Times New Roman"/>
          <w:sz w:val="24"/>
          <w:szCs w:val="24"/>
        </w:rPr>
        <w:t xml:space="preserve"> Tabl</w:t>
      </w:r>
      <w:r w:rsidR="004375B6">
        <w:rPr>
          <w:rFonts w:ascii="Times New Roman" w:hAnsi="Times New Roman" w:cs="Times New Roman"/>
          <w:sz w:val="24"/>
          <w:szCs w:val="24"/>
        </w:rPr>
        <w:t xml:space="preserve">e 3 shows the </w:t>
      </w:r>
      <w:r w:rsidR="000D5DD3">
        <w:rPr>
          <w:rFonts w:ascii="Times New Roman" w:hAnsi="Times New Roman" w:cs="Times New Roman"/>
          <w:sz w:val="24"/>
          <w:szCs w:val="24"/>
        </w:rPr>
        <w:t>obtained values of various</w:t>
      </w:r>
      <w:r w:rsidR="00AA4AD6">
        <w:rPr>
          <w:rFonts w:ascii="Times New Roman" w:hAnsi="Times New Roman" w:cs="Times New Roman"/>
          <w:sz w:val="24"/>
          <w:szCs w:val="24"/>
        </w:rPr>
        <w:t xml:space="preserve"> efficiency evaluating</w:t>
      </w:r>
      <w:r w:rsidR="000D5DD3">
        <w:rPr>
          <w:rFonts w:ascii="Times New Roman" w:hAnsi="Times New Roman" w:cs="Times New Roman"/>
          <w:sz w:val="24"/>
          <w:szCs w:val="24"/>
        </w:rPr>
        <w:t xml:space="preserve"> parameters to </w:t>
      </w:r>
      <w:r w:rsidR="00965B32">
        <w:rPr>
          <w:rFonts w:ascii="Times New Roman" w:hAnsi="Times New Roman" w:cs="Times New Roman"/>
          <w:sz w:val="24"/>
          <w:szCs w:val="24"/>
        </w:rPr>
        <w:t>show the performance of the proposed architecture.</w:t>
      </w:r>
      <w:r w:rsidR="00B33C8C" w:rsidRPr="00B33C8C">
        <w:t xml:space="preserve"> </w:t>
      </w:r>
      <w:r w:rsidR="00B33C8C" w:rsidRPr="00B33C8C">
        <w:rPr>
          <w:rFonts w:ascii="Times New Roman" w:hAnsi="Times New Roman" w:cs="Times New Roman"/>
          <w:sz w:val="24"/>
          <w:szCs w:val="24"/>
        </w:rPr>
        <w:t>In the first stage, a</w:t>
      </w:r>
      <w:r w:rsidR="000D6B57">
        <w:rPr>
          <w:rFonts w:ascii="Times New Roman" w:hAnsi="Times New Roman" w:cs="Times New Roman"/>
          <w:sz w:val="24"/>
          <w:szCs w:val="24"/>
        </w:rPr>
        <w:t xml:space="preserve">n improved fuzzy </w:t>
      </w:r>
      <w:r w:rsidR="00B33C8C" w:rsidRPr="00B33C8C">
        <w:rPr>
          <w:rFonts w:ascii="Times New Roman" w:hAnsi="Times New Roman" w:cs="Times New Roman"/>
          <w:sz w:val="24"/>
          <w:szCs w:val="24"/>
        </w:rPr>
        <w:t xml:space="preserve">approach known as </w:t>
      </w:r>
      <w:r w:rsidR="000D6B57">
        <w:rPr>
          <w:rFonts w:ascii="Times New Roman" w:hAnsi="Times New Roman" w:cs="Times New Roman"/>
          <w:sz w:val="24"/>
          <w:szCs w:val="24"/>
        </w:rPr>
        <w:t>TOPSIS</w:t>
      </w:r>
      <w:r w:rsidR="00B33C8C" w:rsidRPr="00B33C8C">
        <w:rPr>
          <w:rFonts w:ascii="Times New Roman" w:hAnsi="Times New Roman" w:cs="Times New Roman"/>
          <w:sz w:val="24"/>
          <w:szCs w:val="24"/>
        </w:rPr>
        <w:t xml:space="preserve"> was used to detect the DDoS assault by utilising data on the vehicles involved.</w:t>
      </w:r>
      <w:r w:rsidR="00B63B07" w:rsidRPr="00B63B07">
        <w:t xml:space="preserve"> </w:t>
      </w:r>
      <w:r w:rsidR="00670408" w:rsidRPr="00B63B07">
        <w:rPr>
          <w:rFonts w:ascii="Times New Roman" w:hAnsi="Times New Roman" w:cs="Times New Roman"/>
          <w:sz w:val="24"/>
          <w:szCs w:val="24"/>
        </w:rPr>
        <w:t>To</w:t>
      </w:r>
      <w:r w:rsidR="00B63B07" w:rsidRPr="00B63B07">
        <w:rPr>
          <w:rFonts w:ascii="Times New Roman" w:hAnsi="Times New Roman" w:cs="Times New Roman"/>
          <w:sz w:val="24"/>
          <w:szCs w:val="24"/>
        </w:rPr>
        <w:t xml:space="preserve"> evaluate the model's potential to detect DDoS assaults and properly allot bandwidth in VANET scenarios, performance metrics were largely employed.</w:t>
      </w:r>
    </w:p>
    <w:p w14:paraId="7E41263E" w14:textId="48C854FF" w:rsidR="0076708E" w:rsidRPr="00AA02D8" w:rsidRDefault="0076708E" w:rsidP="0076708E">
      <w:pPr>
        <w:pStyle w:val="Caption"/>
        <w:jc w:val="center"/>
        <w:rPr>
          <w:rFonts w:ascii="Times New Roman" w:hAnsi="Times New Roman" w:cs="Times New Roman"/>
          <w:i w:val="0"/>
          <w:iCs w:val="0"/>
          <w:color w:val="auto"/>
          <w:sz w:val="24"/>
          <w:szCs w:val="24"/>
        </w:rPr>
      </w:pPr>
      <w:r w:rsidRPr="00AA02D8">
        <w:rPr>
          <w:rFonts w:ascii="Times New Roman" w:hAnsi="Times New Roman" w:cs="Times New Roman"/>
          <w:i w:val="0"/>
          <w:iCs w:val="0"/>
          <w:color w:val="auto"/>
          <w:sz w:val="24"/>
          <w:szCs w:val="24"/>
        </w:rPr>
        <w:t xml:space="preserve">Table </w:t>
      </w:r>
      <w:r w:rsidRPr="00AA02D8">
        <w:rPr>
          <w:rFonts w:ascii="Times New Roman" w:hAnsi="Times New Roman" w:cs="Times New Roman"/>
          <w:i w:val="0"/>
          <w:iCs w:val="0"/>
          <w:color w:val="auto"/>
          <w:sz w:val="24"/>
          <w:szCs w:val="24"/>
        </w:rPr>
        <w:fldChar w:fldCharType="begin"/>
      </w:r>
      <w:r w:rsidRPr="00AA02D8">
        <w:rPr>
          <w:rFonts w:ascii="Times New Roman" w:hAnsi="Times New Roman" w:cs="Times New Roman"/>
          <w:i w:val="0"/>
          <w:iCs w:val="0"/>
          <w:color w:val="auto"/>
          <w:sz w:val="24"/>
          <w:szCs w:val="24"/>
        </w:rPr>
        <w:instrText xml:space="preserve"> SEQ Table \* ARABIC </w:instrText>
      </w:r>
      <w:r w:rsidRPr="00AA02D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w:t>
      </w:r>
      <w:r w:rsidRPr="00AA02D8">
        <w:rPr>
          <w:rFonts w:ascii="Times New Roman" w:hAnsi="Times New Roman" w:cs="Times New Roman"/>
          <w:i w:val="0"/>
          <w:iCs w:val="0"/>
          <w:color w:val="auto"/>
          <w:sz w:val="24"/>
          <w:szCs w:val="24"/>
        </w:rPr>
        <w:fldChar w:fldCharType="end"/>
      </w:r>
      <w:r w:rsidRPr="00AA02D8">
        <w:rPr>
          <w:rFonts w:ascii="Times New Roman" w:hAnsi="Times New Roman" w:cs="Times New Roman"/>
          <w:i w:val="0"/>
          <w:iCs w:val="0"/>
          <w:color w:val="auto"/>
          <w:sz w:val="24"/>
          <w:szCs w:val="24"/>
        </w:rPr>
        <w:t xml:space="preserve"> Proposed method’s performance at different no. of nodes.</w:t>
      </w:r>
    </w:p>
    <w:tbl>
      <w:tblPr>
        <w:tblStyle w:val="TableGrid"/>
        <w:tblW w:w="0" w:type="auto"/>
        <w:jc w:val="center"/>
        <w:tblLook w:val="04A0" w:firstRow="1" w:lastRow="0" w:firstColumn="1" w:lastColumn="0" w:noHBand="0" w:noVBand="1"/>
      </w:tblPr>
      <w:tblGrid>
        <w:gridCol w:w="1377"/>
        <w:gridCol w:w="2335"/>
        <w:gridCol w:w="1474"/>
        <w:gridCol w:w="1800"/>
        <w:gridCol w:w="1412"/>
      </w:tblGrid>
      <w:tr w:rsidR="0076708E" w:rsidRPr="00F47274" w14:paraId="00DE3C7B" w14:textId="77777777" w:rsidTr="00347810">
        <w:trPr>
          <w:jc w:val="center"/>
        </w:trPr>
        <w:tc>
          <w:tcPr>
            <w:tcW w:w="1377" w:type="dxa"/>
          </w:tcPr>
          <w:p w14:paraId="2465259E" w14:textId="77777777" w:rsidR="0076708E" w:rsidRPr="00613DFD" w:rsidRDefault="0076708E" w:rsidP="00347810">
            <w:pPr>
              <w:spacing w:before="120" w:after="120" w:line="360" w:lineRule="auto"/>
              <w:jc w:val="center"/>
              <w:rPr>
                <w:rFonts w:ascii="Times New Roman" w:hAnsi="Times New Roman" w:cs="Times New Roman"/>
                <w:b/>
                <w:bCs/>
              </w:rPr>
            </w:pPr>
            <w:r w:rsidRPr="00613DFD">
              <w:rPr>
                <w:rFonts w:ascii="Times New Roman" w:hAnsi="Times New Roman" w:cs="Times New Roman"/>
                <w:b/>
                <w:bCs/>
              </w:rPr>
              <w:t>Node</w:t>
            </w:r>
          </w:p>
        </w:tc>
        <w:tc>
          <w:tcPr>
            <w:tcW w:w="2335" w:type="dxa"/>
          </w:tcPr>
          <w:p w14:paraId="5760D312" w14:textId="77777777" w:rsidR="0076708E" w:rsidRPr="00613DFD" w:rsidRDefault="0076708E" w:rsidP="00347810">
            <w:pPr>
              <w:spacing w:before="120" w:after="120" w:line="360" w:lineRule="auto"/>
              <w:jc w:val="center"/>
              <w:rPr>
                <w:rFonts w:ascii="Times New Roman" w:hAnsi="Times New Roman" w:cs="Times New Roman"/>
                <w:b/>
                <w:bCs/>
              </w:rPr>
            </w:pPr>
            <w:r w:rsidRPr="00613DFD">
              <w:rPr>
                <w:rFonts w:ascii="Times New Roman" w:hAnsi="Times New Roman" w:cs="Times New Roman"/>
                <w:b/>
                <w:bCs/>
              </w:rPr>
              <w:t>Energy consumption</w:t>
            </w:r>
          </w:p>
        </w:tc>
        <w:tc>
          <w:tcPr>
            <w:tcW w:w="1474" w:type="dxa"/>
          </w:tcPr>
          <w:p w14:paraId="388E4DFA" w14:textId="77777777" w:rsidR="0076708E" w:rsidRPr="00613DFD" w:rsidRDefault="0076708E" w:rsidP="00347810">
            <w:pPr>
              <w:spacing w:before="120" w:after="120" w:line="360" w:lineRule="auto"/>
              <w:jc w:val="center"/>
              <w:rPr>
                <w:rFonts w:ascii="Times New Roman" w:hAnsi="Times New Roman" w:cs="Times New Roman"/>
                <w:b/>
                <w:bCs/>
              </w:rPr>
            </w:pPr>
            <w:r w:rsidRPr="00613DFD">
              <w:rPr>
                <w:rFonts w:ascii="Times New Roman" w:hAnsi="Times New Roman" w:cs="Times New Roman"/>
                <w:b/>
                <w:bCs/>
              </w:rPr>
              <w:t>Throughput</w:t>
            </w:r>
          </w:p>
        </w:tc>
        <w:tc>
          <w:tcPr>
            <w:tcW w:w="1800" w:type="dxa"/>
          </w:tcPr>
          <w:p w14:paraId="46525400" w14:textId="77777777" w:rsidR="0076708E" w:rsidRPr="00613DFD" w:rsidRDefault="0076708E" w:rsidP="00347810">
            <w:pPr>
              <w:spacing w:before="120" w:after="120" w:line="360" w:lineRule="auto"/>
              <w:jc w:val="center"/>
              <w:rPr>
                <w:rFonts w:ascii="Times New Roman" w:hAnsi="Times New Roman" w:cs="Times New Roman"/>
                <w:b/>
                <w:bCs/>
              </w:rPr>
            </w:pPr>
            <w:r w:rsidRPr="00613DFD">
              <w:rPr>
                <w:rFonts w:ascii="Times New Roman" w:hAnsi="Times New Roman" w:cs="Times New Roman"/>
                <w:b/>
                <w:bCs/>
              </w:rPr>
              <w:t>Network lifetime</w:t>
            </w:r>
          </w:p>
        </w:tc>
        <w:tc>
          <w:tcPr>
            <w:tcW w:w="1412" w:type="dxa"/>
          </w:tcPr>
          <w:p w14:paraId="5F6D5838" w14:textId="77777777" w:rsidR="0076708E" w:rsidRPr="00613DFD" w:rsidRDefault="0076708E" w:rsidP="00347810">
            <w:pPr>
              <w:spacing w:before="120" w:after="120" w:line="360" w:lineRule="auto"/>
              <w:jc w:val="center"/>
              <w:rPr>
                <w:rFonts w:ascii="Times New Roman" w:hAnsi="Times New Roman" w:cs="Times New Roman"/>
                <w:b/>
                <w:bCs/>
              </w:rPr>
            </w:pPr>
            <w:r w:rsidRPr="00613DFD">
              <w:rPr>
                <w:rFonts w:ascii="Times New Roman" w:hAnsi="Times New Roman" w:cs="Times New Roman"/>
                <w:b/>
                <w:bCs/>
              </w:rPr>
              <w:t>PDR</w:t>
            </w:r>
          </w:p>
        </w:tc>
      </w:tr>
      <w:tr w:rsidR="0076708E" w:rsidRPr="00F47274" w14:paraId="43627ED5" w14:textId="77777777" w:rsidTr="00347810">
        <w:trPr>
          <w:jc w:val="center"/>
        </w:trPr>
        <w:tc>
          <w:tcPr>
            <w:tcW w:w="1377" w:type="dxa"/>
          </w:tcPr>
          <w:p w14:paraId="68C2EFE1" w14:textId="77777777" w:rsidR="0076708E" w:rsidRPr="00F47274" w:rsidRDefault="0076708E" w:rsidP="00347810">
            <w:pPr>
              <w:spacing w:before="120" w:after="120" w:line="360" w:lineRule="auto"/>
              <w:jc w:val="center"/>
              <w:rPr>
                <w:rFonts w:ascii="Times New Roman" w:hAnsi="Times New Roman" w:cs="Times New Roman"/>
              </w:rPr>
            </w:pPr>
            <w:r w:rsidRPr="00F47274">
              <w:rPr>
                <w:rFonts w:ascii="Times New Roman" w:hAnsi="Times New Roman" w:cs="Times New Roman"/>
              </w:rPr>
              <w:t>20</w:t>
            </w:r>
          </w:p>
        </w:tc>
        <w:tc>
          <w:tcPr>
            <w:tcW w:w="2335" w:type="dxa"/>
          </w:tcPr>
          <w:p w14:paraId="19798999"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0.08</w:t>
            </w:r>
          </w:p>
        </w:tc>
        <w:tc>
          <w:tcPr>
            <w:tcW w:w="1474" w:type="dxa"/>
          </w:tcPr>
          <w:p w14:paraId="66A05F03"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1350</w:t>
            </w:r>
          </w:p>
        </w:tc>
        <w:tc>
          <w:tcPr>
            <w:tcW w:w="1800" w:type="dxa"/>
          </w:tcPr>
          <w:p w14:paraId="3169EB47"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140</w:t>
            </w:r>
          </w:p>
        </w:tc>
        <w:tc>
          <w:tcPr>
            <w:tcW w:w="1412" w:type="dxa"/>
          </w:tcPr>
          <w:p w14:paraId="4773DFEE"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25</w:t>
            </w:r>
          </w:p>
        </w:tc>
      </w:tr>
      <w:tr w:rsidR="0076708E" w:rsidRPr="00F47274" w14:paraId="2138FD50" w14:textId="77777777" w:rsidTr="00347810">
        <w:trPr>
          <w:jc w:val="center"/>
        </w:trPr>
        <w:tc>
          <w:tcPr>
            <w:tcW w:w="1377" w:type="dxa"/>
          </w:tcPr>
          <w:p w14:paraId="34A89542" w14:textId="77777777" w:rsidR="0076708E" w:rsidRPr="00F47274" w:rsidRDefault="0076708E" w:rsidP="00347810">
            <w:pPr>
              <w:spacing w:before="120" w:after="120" w:line="360" w:lineRule="auto"/>
              <w:jc w:val="center"/>
              <w:rPr>
                <w:rFonts w:ascii="Times New Roman" w:hAnsi="Times New Roman" w:cs="Times New Roman"/>
              </w:rPr>
            </w:pPr>
            <w:r w:rsidRPr="00F47274">
              <w:rPr>
                <w:rFonts w:ascii="Times New Roman" w:hAnsi="Times New Roman" w:cs="Times New Roman"/>
              </w:rPr>
              <w:t>40</w:t>
            </w:r>
          </w:p>
        </w:tc>
        <w:tc>
          <w:tcPr>
            <w:tcW w:w="2335" w:type="dxa"/>
          </w:tcPr>
          <w:p w14:paraId="4272E3B0"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0.19</w:t>
            </w:r>
          </w:p>
        </w:tc>
        <w:tc>
          <w:tcPr>
            <w:tcW w:w="1474" w:type="dxa"/>
          </w:tcPr>
          <w:p w14:paraId="4C95A131"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2000</w:t>
            </w:r>
          </w:p>
        </w:tc>
        <w:tc>
          <w:tcPr>
            <w:tcW w:w="1800" w:type="dxa"/>
          </w:tcPr>
          <w:p w14:paraId="2355AEDE"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660</w:t>
            </w:r>
          </w:p>
        </w:tc>
        <w:tc>
          <w:tcPr>
            <w:tcW w:w="1412" w:type="dxa"/>
          </w:tcPr>
          <w:p w14:paraId="29223ADD"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39</w:t>
            </w:r>
          </w:p>
        </w:tc>
      </w:tr>
      <w:tr w:rsidR="0076708E" w:rsidRPr="00F47274" w14:paraId="4E62AAF5" w14:textId="77777777" w:rsidTr="00347810">
        <w:trPr>
          <w:jc w:val="center"/>
        </w:trPr>
        <w:tc>
          <w:tcPr>
            <w:tcW w:w="1377" w:type="dxa"/>
          </w:tcPr>
          <w:p w14:paraId="225AB56A" w14:textId="77777777" w:rsidR="0076708E" w:rsidRPr="00F47274" w:rsidRDefault="0076708E" w:rsidP="00347810">
            <w:pPr>
              <w:spacing w:before="120" w:after="120" w:line="360" w:lineRule="auto"/>
              <w:jc w:val="center"/>
              <w:rPr>
                <w:rFonts w:ascii="Times New Roman" w:hAnsi="Times New Roman" w:cs="Times New Roman"/>
              </w:rPr>
            </w:pPr>
            <w:r w:rsidRPr="00F47274">
              <w:rPr>
                <w:rFonts w:ascii="Times New Roman" w:hAnsi="Times New Roman" w:cs="Times New Roman"/>
              </w:rPr>
              <w:t>60</w:t>
            </w:r>
          </w:p>
        </w:tc>
        <w:tc>
          <w:tcPr>
            <w:tcW w:w="2335" w:type="dxa"/>
          </w:tcPr>
          <w:p w14:paraId="0CEE64B3"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0.24</w:t>
            </w:r>
          </w:p>
        </w:tc>
        <w:tc>
          <w:tcPr>
            <w:tcW w:w="1474" w:type="dxa"/>
          </w:tcPr>
          <w:p w14:paraId="3099DB8E"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1770</w:t>
            </w:r>
          </w:p>
        </w:tc>
        <w:tc>
          <w:tcPr>
            <w:tcW w:w="1800" w:type="dxa"/>
          </w:tcPr>
          <w:p w14:paraId="198896BA"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440</w:t>
            </w:r>
          </w:p>
        </w:tc>
        <w:tc>
          <w:tcPr>
            <w:tcW w:w="1412" w:type="dxa"/>
          </w:tcPr>
          <w:p w14:paraId="280B23A1"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50</w:t>
            </w:r>
          </w:p>
        </w:tc>
      </w:tr>
      <w:tr w:rsidR="0076708E" w:rsidRPr="00F47274" w14:paraId="36508C10" w14:textId="77777777" w:rsidTr="00347810">
        <w:trPr>
          <w:jc w:val="center"/>
        </w:trPr>
        <w:tc>
          <w:tcPr>
            <w:tcW w:w="1377" w:type="dxa"/>
          </w:tcPr>
          <w:p w14:paraId="3A45602E" w14:textId="77777777" w:rsidR="0076708E" w:rsidRPr="00F47274" w:rsidRDefault="0076708E" w:rsidP="00347810">
            <w:pPr>
              <w:spacing w:before="120" w:after="120" w:line="360" w:lineRule="auto"/>
              <w:jc w:val="center"/>
              <w:rPr>
                <w:rFonts w:ascii="Times New Roman" w:hAnsi="Times New Roman" w:cs="Times New Roman"/>
              </w:rPr>
            </w:pPr>
            <w:r w:rsidRPr="00F47274">
              <w:rPr>
                <w:rFonts w:ascii="Times New Roman" w:hAnsi="Times New Roman" w:cs="Times New Roman"/>
              </w:rPr>
              <w:t>80</w:t>
            </w:r>
          </w:p>
        </w:tc>
        <w:tc>
          <w:tcPr>
            <w:tcW w:w="2335" w:type="dxa"/>
          </w:tcPr>
          <w:p w14:paraId="1287A320"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0.36</w:t>
            </w:r>
          </w:p>
        </w:tc>
        <w:tc>
          <w:tcPr>
            <w:tcW w:w="1474" w:type="dxa"/>
          </w:tcPr>
          <w:p w14:paraId="7889B101"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1390</w:t>
            </w:r>
          </w:p>
        </w:tc>
        <w:tc>
          <w:tcPr>
            <w:tcW w:w="1800" w:type="dxa"/>
          </w:tcPr>
          <w:p w14:paraId="55585DE9"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200</w:t>
            </w:r>
          </w:p>
        </w:tc>
        <w:tc>
          <w:tcPr>
            <w:tcW w:w="1412" w:type="dxa"/>
          </w:tcPr>
          <w:p w14:paraId="3A1798E0"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65</w:t>
            </w:r>
          </w:p>
        </w:tc>
      </w:tr>
      <w:tr w:rsidR="0076708E" w:rsidRPr="00F47274" w14:paraId="0DD6B8E5" w14:textId="77777777" w:rsidTr="00347810">
        <w:trPr>
          <w:jc w:val="center"/>
        </w:trPr>
        <w:tc>
          <w:tcPr>
            <w:tcW w:w="1377" w:type="dxa"/>
          </w:tcPr>
          <w:p w14:paraId="4B1A0E9D" w14:textId="77777777" w:rsidR="0076708E" w:rsidRPr="00F47274" w:rsidRDefault="0076708E" w:rsidP="00347810">
            <w:pPr>
              <w:spacing w:before="120" w:after="120" w:line="360" w:lineRule="auto"/>
              <w:jc w:val="center"/>
              <w:rPr>
                <w:rFonts w:ascii="Times New Roman" w:hAnsi="Times New Roman" w:cs="Times New Roman"/>
              </w:rPr>
            </w:pPr>
            <w:r w:rsidRPr="00F47274">
              <w:rPr>
                <w:rFonts w:ascii="Times New Roman" w:hAnsi="Times New Roman" w:cs="Times New Roman"/>
              </w:rPr>
              <w:t>100</w:t>
            </w:r>
          </w:p>
        </w:tc>
        <w:tc>
          <w:tcPr>
            <w:tcW w:w="2335" w:type="dxa"/>
          </w:tcPr>
          <w:p w14:paraId="41AF7DD8"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0.49</w:t>
            </w:r>
          </w:p>
        </w:tc>
        <w:tc>
          <w:tcPr>
            <w:tcW w:w="1474" w:type="dxa"/>
          </w:tcPr>
          <w:p w14:paraId="047B9506"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1230</w:t>
            </w:r>
          </w:p>
        </w:tc>
        <w:tc>
          <w:tcPr>
            <w:tcW w:w="1800" w:type="dxa"/>
          </w:tcPr>
          <w:p w14:paraId="1410BA95"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90</w:t>
            </w:r>
          </w:p>
        </w:tc>
        <w:tc>
          <w:tcPr>
            <w:tcW w:w="1412" w:type="dxa"/>
          </w:tcPr>
          <w:p w14:paraId="60D2B0D5" w14:textId="77777777" w:rsidR="0076708E" w:rsidRPr="00F47274" w:rsidRDefault="0076708E" w:rsidP="00347810">
            <w:pPr>
              <w:spacing w:before="120" w:after="120" w:line="360" w:lineRule="auto"/>
              <w:jc w:val="center"/>
              <w:rPr>
                <w:rFonts w:ascii="Times New Roman" w:hAnsi="Times New Roman" w:cs="Times New Roman"/>
              </w:rPr>
            </w:pPr>
            <w:r>
              <w:rPr>
                <w:rFonts w:ascii="Times New Roman" w:hAnsi="Times New Roman" w:cs="Times New Roman"/>
              </w:rPr>
              <w:t>73</w:t>
            </w:r>
          </w:p>
        </w:tc>
      </w:tr>
    </w:tbl>
    <w:p w14:paraId="017FD0AF" w14:textId="77777777" w:rsidR="0076708E" w:rsidRPr="00D4781F" w:rsidRDefault="0076708E" w:rsidP="00D4781F">
      <w:pPr>
        <w:pStyle w:val="ListParagraph"/>
        <w:numPr>
          <w:ilvl w:val="0"/>
          <w:numId w:val="6"/>
        </w:numPr>
        <w:spacing w:before="120" w:after="120" w:line="360" w:lineRule="auto"/>
        <w:ind w:left="360"/>
        <w:jc w:val="both"/>
        <w:rPr>
          <w:rFonts w:ascii="Times New Roman" w:hAnsi="Times New Roman" w:cs="Times New Roman"/>
          <w:b/>
          <w:bCs/>
          <w:sz w:val="24"/>
          <w:szCs w:val="24"/>
        </w:rPr>
      </w:pPr>
      <w:r w:rsidRPr="00D4781F">
        <w:rPr>
          <w:rFonts w:ascii="Times New Roman" w:hAnsi="Times New Roman" w:cs="Times New Roman"/>
          <w:b/>
          <w:bCs/>
          <w:sz w:val="24"/>
          <w:szCs w:val="24"/>
        </w:rPr>
        <w:t>Energy consumption</w:t>
      </w:r>
    </w:p>
    <w:p w14:paraId="3A52F268" w14:textId="000A919B" w:rsidR="00F6275F" w:rsidRPr="00B75AFA" w:rsidRDefault="008B0684" w:rsidP="0076708E">
      <w:pPr>
        <w:spacing w:before="120" w:after="120" w:line="360" w:lineRule="auto"/>
        <w:jc w:val="both"/>
        <w:rPr>
          <w:rFonts w:ascii="Times New Roman" w:hAnsi="Times New Roman" w:cs="Times New Roman"/>
          <w:sz w:val="24"/>
          <w:szCs w:val="24"/>
        </w:rPr>
      </w:pPr>
      <w:r w:rsidRPr="008B0684">
        <w:rPr>
          <w:rFonts w:ascii="Times New Roman" w:hAnsi="Times New Roman" w:cs="Times New Roman"/>
          <w:sz w:val="24"/>
          <w:szCs w:val="24"/>
        </w:rPr>
        <w:t>Figure 7 illustrates the total amount of energy that would be consumed by the suggested method. The rate of energy consumption of each node is stated below based on the information in table 3, which can be found here. At node 20, 40, 60, and 80, as well as at node 100, the respective energy consumption is habited to be 0.08, 0.19, 0.24, 0.36, and 0.49. The increased number of nodes is followed by an increase in the amount of energy that is used.</w:t>
      </w:r>
    </w:p>
    <w:p w14:paraId="1F75727D" w14:textId="77777777" w:rsidR="0076708E" w:rsidRDefault="0076708E" w:rsidP="0076708E">
      <w:pPr>
        <w:spacing w:before="120" w:after="120" w:line="360" w:lineRule="auto"/>
        <w:jc w:val="center"/>
        <w:rPr>
          <w:rFonts w:ascii="Times New Roman" w:hAnsi="Times New Roman" w:cs="Times New Roman"/>
          <w:sz w:val="24"/>
          <w:szCs w:val="24"/>
        </w:rPr>
      </w:pPr>
      <w:r>
        <w:rPr>
          <w:noProof/>
        </w:rPr>
        <w:lastRenderedPageBreak/>
        <w:drawing>
          <wp:inline distT="0" distB="0" distL="0" distR="0" wp14:anchorId="6D52F06F" wp14:editId="4E1A5FFC">
            <wp:extent cx="3275964" cy="2333625"/>
            <wp:effectExtent l="0" t="0" r="127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4203" cy="2353741"/>
                    </a:xfrm>
                    <a:prstGeom prst="rect">
                      <a:avLst/>
                    </a:prstGeom>
                    <a:noFill/>
                    <a:ln>
                      <a:noFill/>
                    </a:ln>
                  </pic:spPr>
                </pic:pic>
              </a:graphicData>
            </a:graphic>
          </wp:inline>
        </w:drawing>
      </w:r>
    </w:p>
    <w:p w14:paraId="77B5DFA1" w14:textId="1D8D359F" w:rsidR="0076708E" w:rsidRDefault="0076708E" w:rsidP="0076708E">
      <w:pPr>
        <w:pStyle w:val="Caption"/>
        <w:jc w:val="center"/>
        <w:rPr>
          <w:rFonts w:ascii="Times New Roman" w:hAnsi="Times New Roman" w:cs="Times New Roman"/>
          <w:i w:val="0"/>
          <w:iCs w:val="0"/>
          <w:color w:val="auto"/>
          <w:sz w:val="24"/>
          <w:szCs w:val="24"/>
          <w:shd w:val="clear" w:color="auto" w:fill="FFFFFF"/>
        </w:rPr>
      </w:pPr>
      <w:r w:rsidRPr="0076708E">
        <w:rPr>
          <w:rFonts w:ascii="Times New Roman" w:hAnsi="Times New Roman" w:cs="Times New Roman"/>
          <w:i w:val="0"/>
          <w:iCs w:val="0"/>
          <w:color w:val="auto"/>
          <w:sz w:val="24"/>
          <w:szCs w:val="24"/>
          <w:shd w:val="clear" w:color="auto" w:fill="FFFFFF"/>
        </w:rPr>
        <w:t xml:space="preserve">Figure </w:t>
      </w:r>
      <w:r w:rsidRPr="0076708E">
        <w:rPr>
          <w:rFonts w:ascii="Times New Roman" w:hAnsi="Times New Roman" w:cs="Times New Roman"/>
          <w:i w:val="0"/>
          <w:iCs w:val="0"/>
          <w:color w:val="auto"/>
          <w:sz w:val="24"/>
          <w:szCs w:val="24"/>
          <w:shd w:val="clear" w:color="auto" w:fill="FFFFFF"/>
        </w:rPr>
        <w:fldChar w:fldCharType="begin"/>
      </w:r>
      <w:r w:rsidRPr="0076708E">
        <w:rPr>
          <w:rFonts w:ascii="Times New Roman" w:hAnsi="Times New Roman" w:cs="Times New Roman"/>
          <w:i w:val="0"/>
          <w:iCs w:val="0"/>
          <w:color w:val="auto"/>
          <w:sz w:val="24"/>
          <w:szCs w:val="24"/>
          <w:shd w:val="clear" w:color="auto" w:fill="FFFFFF"/>
        </w:rPr>
        <w:instrText xml:space="preserve"> SEQ Figure \* ARABIC </w:instrText>
      </w:r>
      <w:r w:rsidRPr="0076708E">
        <w:rPr>
          <w:rFonts w:ascii="Times New Roman" w:hAnsi="Times New Roman" w:cs="Times New Roman"/>
          <w:i w:val="0"/>
          <w:iCs w:val="0"/>
          <w:color w:val="auto"/>
          <w:sz w:val="24"/>
          <w:szCs w:val="24"/>
          <w:shd w:val="clear" w:color="auto" w:fill="FFFFFF"/>
        </w:rPr>
        <w:fldChar w:fldCharType="separate"/>
      </w:r>
      <w:r w:rsidR="00635346">
        <w:rPr>
          <w:rFonts w:ascii="Times New Roman" w:hAnsi="Times New Roman" w:cs="Times New Roman"/>
          <w:i w:val="0"/>
          <w:iCs w:val="0"/>
          <w:noProof/>
          <w:color w:val="auto"/>
          <w:sz w:val="24"/>
          <w:szCs w:val="24"/>
          <w:shd w:val="clear" w:color="auto" w:fill="FFFFFF"/>
        </w:rPr>
        <w:t>7</w:t>
      </w:r>
      <w:r w:rsidRPr="0076708E">
        <w:rPr>
          <w:rFonts w:ascii="Times New Roman" w:hAnsi="Times New Roman" w:cs="Times New Roman"/>
          <w:i w:val="0"/>
          <w:iCs w:val="0"/>
          <w:color w:val="auto"/>
          <w:sz w:val="24"/>
          <w:szCs w:val="24"/>
          <w:shd w:val="clear" w:color="auto" w:fill="FFFFFF"/>
        </w:rPr>
        <w:fldChar w:fldCharType="end"/>
      </w:r>
      <w:r w:rsidRPr="0076708E">
        <w:rPr>
          <w:rFonts w:ascii="Times New Roman" w:hAnsi="Times New Roman" w:cs="Times New Roman"/>
          <w:i w:val="0"/>
          <w:iCs w:val="0"/>
          <w:color w:val="auto"/>
          <w:sz w:val="24"/>
          <w:szCs w:val="24"/>
          <w:shd w:val="clear" w:color="auto" w:fill="FFFFFF"/>
        </w:rPr>
        <w:t xml:space="preserve"> Consumption of energy</w:t>
      </w:r>
    </w:p>
    <w:p w14:paraId="66DD8E89" w14:textId="5B91B5A1" w:rsidR="003F0919" w:rsidRPr="0022112E" w:rsidRDefault="00134D76" w:rsidP="00D85934">
      <w:pPr>
        <w:spacing w:before="120" w:after="120" w:line="360" w:lineRule="auto"/>
        <w:jc w:val="both"/>
        <w:rPr>
          <w:rFonts w:ascii="Times New Roman" w:hAnsi="Times New Roman" w:cs="Times New Roman"/>
          <w:sz w:val="24"/>
          <w:szCs w:val="24"/>
        </w:rPr>
      </w:pPr>
      <w:r w:rsidRPr="00134D76">
        <w:rPr>
          <w:rFonts w:ascii="Times New Roman" w:hAnsi="Times New Roman" w:cs="Times New Roman"/>
          <w:sz w:val="24"/>
          <w:szCs w:val="24"/>
        </w:rPr>
        <w:t>Figure 8 depicts the recommended method's energy consumption ratio depending on data rates.</w:t>
      </w:r>
      <w:r w:rsidR="00D9259B" w:rsidRPr="0022112E">
        <w:rPr>
          <w:rFonts w:ascii="Times New Roman" w:hAnsi="Times New Roman" w:cs="Times New Roman"/>
          <w:sz w:val="24"/>
          <w:szCs w:val="24"/>
        </w:rPr>
        <w:t xml:space="preserve"> </w:t>
      </w:r>
      <w:r w:rsidR="00872A63" w:rsidRPr="0022112E">
        <w:rPr>
          <w:rFonts w:ascii="Times New Roman" w:hAnsi="Times New Roman" w:cs="Times New Roman"/>
          <w:sz w:val="24"/>
          <w:szCs w:val="24"/>
        </w:rPr>
        <w:t xml:space="preserve">The energy consumption of the proposed approach is evaluated at </w:t>
      </w:r>
      <w:r w:rsidR="00A47D52" w:rsidRPr="0022112E">
        <w:rPr>
          <w:rFonts w:ascii="Times New Roman" w:hAnsi="Times New Roman" w:cs="Times New Roman"/>
          <w:sz w:val="24"/>
          <w:szCs w:val="24"/>
        </w:rPr>
        <w:t>different data packet rate such as 4,</w:t>
      </w:r>
      <w:r w:rsidR="00D85934" w:rsidRPr="0022112E">
        <w:rPr>
          <w:rFonts w:ascii="Times New Roman" w:hAnsi="Times New Roman" w:cs="Times New Roman"/>
          <w:sz w:val="24"/>
          <w:szCs w:val="24"/>
        </w:rPr>
        <w:t xml:space="preserve"> 6, 8, 10, 12, and 14 and the results shows that </w:t>
      </w:r>
      <w:r w:rsidR="00F9256A">
        <w:rPr>
          <w:rFonts w:ascii="Times New Roman" w:hAnsi="Times New Roman" w:cs="Times New Roman"/>
          <w:sz w:val="24"/>
          <w:szCs w:val="24"/>
        </w:rPr>
        <w:t>if data packet rate is h</w:t>
      </w:r>
      <w:r w:rsidR="005B3191" w:rsidRPr="005B3191">
        <w:rPr>
          <w:rFonts w:ascii="Times New Roman" w:hAnsi="Times New Roman" w:cs="Times New Roman"/>
          <w:sz w:val="24"/>
          <w:szCs w:val="24"/>
        </w:rPr>
        <w:t>igh</w:t>
      </w:r>
      <w:r w:rsidR="004D387A">
        <w:rPr>
          <w:rFonts w:ascii="Times New Roman" w:hAnsi="Times New Roman" w:cs="Times New Roman"/>
          <w:sz w:val="24"/>
          <w:szCs w:val="24"/>
        </w:rPr>
        <w:t xml:space="preserve"> then it indicates</w:t>
      </w:r>
      <w:r w:rsidR="005B3191" w:rsidRPr="005B3191">
        <w:rPr>
          <w:rFonts w:ascii="Times New Roman" w:hAnsi="Times New Roman" w:cs="Times New Roman"/>
          <w:sz w:val="24"/>
          <w:szCs w:val="24"/>
        </w:rPr>
        <w:t xml:space="preserve"> an energetic peak; otherwise, lesser data rates result from the same amount of energy.</w:t>
      </w:r>
    </w:p>
    <w:p w14:paraId="17510E00" w14:textId="77777777" w:rsidR="0076708E" w:rsidRDefault="0076708E" w:rsidP="0076708E">
      <w:pPr>
        <w:spacing w:before="120" w:after="120" w:line="360" w:lineRule="auto"/>
        <w:jc w:val="center"/>
        <w:rPr>
          <w:rFonts w:ascii="Times New Roman" w:hAnsi="Times New Roman" w:cs="Times New Roman"/>
          <w:sz w:val="24"/>
          <w:szCs w:val="24"/>
        </w:rPr>
      </w:pPr>
      <w:r>
        <w:rPr>
          <w:noProof/>
        </w:rPr>
        <w:drawing>
          <wp:inline distT="0" distB="0" distL="0" distR="0" wp14:anchorId="7851440D" wp14:editId="60AC9E02">
            <wp:extent cx="4552522" cy="240174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0296" cy="2411124"/>
                    </a:xfrm>
                    <a:prstGeom prst="rect">
                      <a:avLst/>
                    </a:prstGeom>
                    <a:noFill/>
                    <a:ln>
                      <a:noFill/>
                    </a:ln>
                  </pic:spPr>
                </pic:pic>
              </a:graphicData>
            </a:graphic>
          </wp:inline>
        </w:drawing>
      </w:r>
    </w:p>
    <w:p w14:paraId="1B92E474" w14:textId="135C7959" w:rsidR="0076708E" w:rsidRDefault="0076708E" w:rsidP="0076708E">
      <w:pPr>
        <w:pStyle w:val="Caption"/>
        <w:jc w:val="center"/>
        <w:rPr>
          <w:rFonts w:ascii="Times New Roman" w:hAnsi="Times New Roman" w:cs="Times New Roman"/>
          <w:i w:val="0"/>
          <w:iCs w:val="0"/>
          <w:color w:val="auto"/>
          <w:sz w:val="24"/>
          <w:szCs w:val="24"/>
          <w:shd w:val="clear" w:color="auto" w:fill="FFFFFF"/>
        </w:rPr>
      </w:pPr>
      <w:r w:rsidRPr="0076708E">
        <w:rPr>
          <w:rFonts w:ascii="Times New Roman" w:hAnsi="Times New Roman" w:cs="Times New Roman"/>
          <w:i w:val="0"/>
          <w:iCs w:val="0"/>
          <w:color w:val="auto"/>
          <w:sz w:val="24"/>
          <w:szCs w:val="24"/>
          <w:shd w:val="clear" w:color="auto" w:fill="FFFFFF"/>
        </w:rPr>
        <w:t xml:space="preserve">Figure </w:t>
      </w:r>
      <w:r w:rsidRPr="0076708E">
        <w:rPr>
          <w:rFonts w:ascii="Times New Roman" w:hAnsi="Times New Roman" w:cs="Times New Roman"/>
          <w:i w:val="0"/>
          <w:iCs w:val="0"/>
          <w:color w:val="auto"/>
          <w:sz w:val="24"/>
          <w:szCs w:val="24"/>
          <w:shd w:val="clear" w:color="auto" w:fill="FFFFFF"/>
        </w:rPr>
        <w:fldChar w:fldCharType="begin"/>
      </w:r>
      <w:r w:rsidRPr="0076708E">
        <w:rPr>
          <w:rFonts w:ascii="Times New Roman" w:hAnsi="Times New Roman" w:cs="Times New Roman"/>
          <w:i w:val="0"/>
          <w:iCs w:val="0"/>
          <w:color w:val="auto"/>
          <w:sz w:val="24"/>
          <w:szCs w:val="24"/>
          <w:shd w:val="clear" w:color="auto" w:fill="FFFFFF"/>
        </w:rPr>
        <w:instrText xml:space="preserve"> SEQ Figure \* ARABIC </w:instrText>
      </w:r>
      <w:r w:rsidRPr="0076708E">
        <w:rPr>
          <w:rFonts w:ascii="Times New Roman" w:hAnsi="Times New Roman" w:cs="Times New Roman"/>
          <w:i w:val="0"/>
          <w:iCs w:val="0"/>
          <w:color w:val="auto"/>
          <w:sz w:val="24"/>
          <w:szCs w:val="24"/>
          <w:shd w:val="clear" w:color="auto" w:fill="FFFFFF"/>
        </w:rPr>
        <w:fldChar w:fldCharType="separate"/>
      </w:r>
      <w:r w:rsidR="00635346">
        <w:rPr>
          <w:rFonts w:ascii="Times New Roman" w:hAnsi="Times New Roman" w:cs="Times New Roman"/>
          <w:i w:val="0"/>
          <w:iCs w:val="0"/>
          <w:noProof/>
          <w:color w:val="auto"/>
          <w:sz w:val="24"/>
          <w:szCs w:val="24"/>
          <w:shd w:val="clear" w:color="auto" w:fill="FFFFFF"/>
        </w:rPr>
        <w:t>8</w:t>
      </w:r>
      <w:r w:rsidRPr="0076708E">
        <w:rPr>
          <w:rFonts w:ascii="Times New Roman" w:hAnsi="Times New Roman" w:cs="Times New Roman"/>
          <w:i w:val="0"/>
          <w:iCs w:val="0"/>
          <w:color w:val="auto"/>
          <w:sz w:val="24"/>
          <w:szCs w:val="24"/>
          <w:shd w:val="clear" w:color="auto" w:fill="FFFFFF"/>
        </w:rPr>
        <w:fldChar w:fldCharType="end"/>
      </w:r>
      <w:r w:rsidRPr="0076708E">
        <w:rPr>
          <w:rFonts w:ascii="Times New Roman" w:hAnsi="Times New Roman" w:cs="Times New Roman"/>
          <w:i w:val="0"/>
          <w:iCs w:val="0"/>
          <w:color w:val="auto"/>
          <w:sz w:val="24"/>
          <w:szCs w:val="24"/>
          <w:shd w:val="clear" w:color="auto" w:fill="FFFFFF"/>
        </w:rPr>
        <w:t xml:space="preserve"> consumption of energy at different data packets</w:t>
      </w:r>
    </w:p>
    <w:p w14:paraId="039A4E04" w14:textId="162A0BFB" w:rsidR="0076708E" w:rsidRPr="00D4781F" w:rsidRDefault="0076708E" w:rsidP="00D4781F">
      <w:pPr>
        <w:pStyle w:val="ListParagraph"/>
        <w:numPr>
          <w:ilvl w:val="0"/>
          <w:numId w:val="6"/>
        </w:numPr>
        <w:ind w:left="360"/>
        <w:rPr>
          <w:rFonts w:ascii="Times New Roman" w:hAnsi="Times New Roman" w:cs="Times New Roman"/>
          <w:b/>
          <w:bCs/>
          <w:sz w:val="24"/>
          <w:szCs w:val="24"/>
          <w:shd w:val="clear" w:color="auto" w:fill="FFFFFF"/>
        </w:rPr>
      </w:pPr>
      <w:r w:rsidRPr="00D4781F">
        <w:rPr>
          <w:rFonts w:ascii="Times New Roman" w:hAnsi="Times New Roman" w:cs="Times New Roman"/>
          <w:b/>
          <w:bCs/>
          <w:sz w:val="24"/>
          <w:szCs w:val="24"/>
          <w:shd w:val="clear" w:color="auto" w:fill="FFFFFF"/>
        </w:rPr>
        <w:t>Network lifetime</w:t>
      </w:r>
    </w:p>
    <w:p w14:paraId="04553BA2" w14:textId="6D378156" w:rsidR="0096734A" w:rsidRPr="00E308E1" w:rsidRDefault="00E308E1" w:rsidP="007C2BE3">
      <w:pPr>
        <w:spacing w:before="120" w:after="120"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Figure 9 shows the </w:t>
      </w:r>
      <w:r w:rsidR="00390CFB">
        <w:rPr>
          <w:rFonts w:ascii="Times New Roman" w:hAnsi="Times New Roman" w:cs="Times New Roman"/>
          <w:sz w:val="24"/>
          <w:szCs w:val="24"/>
          <w:shd w:val="clear" w:color="auto" w:fill="FFFFFF"/>
        </w:rPr>
        <w:t xml:space="preserve">overall network lifetime of the proposed </w:t>
      </w:r>
      <w:r w:rsidR="007C2BE3">
        <w:rPr>
          <w:rFonts w:ascii="Times New Roman" w:hAnsi="Times New Roman" w:cs="Times New Roman"/>
          <w:sz w:val="24"/>
          <w:szCs w:val="24"/>
          <w:shd w:val="clear" w:color="auto" w:fill="FFFFFF"/>
        </w:rPr>
        <w:t>architecture</w:t>
      </w:r>
      <w:r w:rsidR="00390CFB">
        <w:rPr>
          <w:rFonts w:ascii="Times New Roman" w:hAnsi="Times New Roman" w:cs="Times New Roman"/>
          <w:sz w:val="24"/>
          <w:szCs w:val="24"/>
          <w:shd w:val="clear" w:color="auto" w:fill="FFFFFF"/>
        </w:rPr>
        <w:t xml:space="preserve"> at </w:t>
      </w:r>
      <w:r w:rsidR="007C2BE3">
        <w:rPr>
          <w:rFonts w:ascii="Times New Roman" w:hAnsi="Times New Roman" w:cs="Times New Roman"/>
          <w:sz w:val="24"/>
          <w:szCs w:val="24"/>
          <w:shd w:val="clear" w:color="auto" w:fill="FFFFFF"/>
        </w:rPr>
        <w:t>different no. of nodes in a graphical manner.</w:t>
      </w:r>
      <w:r w:rsidR="0026351D">
        <w:rPr>
          <w:rFonts w:ascii="Times New Roman" w:hAnsi="Times New Roman" w:cs="Times New Roman"/>
          <w:sz w:val="24"/>
          <w:szCs w:val="24"/>
          <w:shd w:val="clear" w:color="auto" w:fill="FFFFFF"/>
        </w:rPr>
        <w:t xml:space="preserve"> </w:t>
      </w:r>
      <w:r w:rsidR="00556515">
        <w:rPr>
          <w:rFonts w:ascii="Times New Roman" w:hAnsi="Times New Roman" w:cs="Times New Roman"/>
          <w:sz w:val="24"/>
          <w:szCs w:val="24"/>
          <w:shd w:val="clear" w:color="auto" w:fill="FFFFFF"/>
        </w:rPr>
        <w:t>Table 3 shows that</w:t>
      </w:r>
      <w:r w:rsidR="00123350">
        <w:rPr>
          <w:rFonts w:ascii="Times New Roman" w:hAnsi="Times New Roman" w:cs="Times New Roman"/>
          <w:sz w:val="24"/>
          <w:szCs w:val="24"/>
          <w:shd w:val="clear" w:color="auto" w:fill="FFFFFF"/>
        </w:rPr>
        <w:t xml:space="preserve"> the network lifetime </w:t>
      </w:r>
      <w:r w:rsidR="00EE452C">
        <w:rPr>
          <w:rFonts w:ascii="Times New Roman" w:hAnsi="Times New Roman" w:cs="Times New Roman"/>
          <w:sz w:val="24"/>
          <w:szCs w:val="24"/>
          <w:shd w:val="clear" w:color="auto" w:fill="FFFFFF"/>
        </w:rPr>
        <w:t xml:space="preserve">of proposed model at </w:t>
      </w:r>
      <w:r w:rsidR="00056DBF">
        <w:rPr>
          <w:rFonts w:ascii="Times New Roman" w:hAnsi="Times New Roman" w:cs="Times New Roman"/>
          <w:sz w:val="24"/>
          <w:szCs w:val="24"/>
          <w:shd w:val="clear" w:color="auto" w:fill="FFFFFF"/>
        </w:rPr>
        <w:t xml:space="preserve">20, </w:t>
      </w:r>
      <w:r w:rsidR="00316847">
        <w:rPr>
          <w:rFonts w:ascii="Times New Roman" w:hAnsi="Times New Roman" w:cs="Times New Roman"/>
          <w:sz w:val="24"/>
          <w:szCs w:val="24"/>
          <w:shd w:val="clear" w:color="auto" w:fill="FFFFFF"/>
        </w:rPr>
        <w:t>40, 60,</w:t>
      </w:r>
      <w:r w:rsidR="00600B54">
        <w:rPr>
          <w:rFonts w:ascii="Times New Roman" w:hAnsi="Times New Roman" w:cs="Times New Roman"/>
          <w:sz w:val="24"/>
          <w:szCs w:val="24"/>
          <w:shd w:val="clear" w:color="auto" w:fill="FFFFFF"/>
        </w:rPr>
        <w:t xml:space="preserve"> 80, 100 nodes is </w:t>
      </w:r>
      <w:r w:rsidR="00D71DCF">
        <w:rPr>
          <w:rFonts w:ascii="Times New Roman" w:hAnsi="Times New Roman" w:cs="Times New Roman"/>
          <w:sz w:val="24"/>
          <w:szCs w:val="24"/>
          <w:shd w:val="clear" w:color="auto" w:fill="FFFFFF"/>
        </w:rPr>
        <w:t xml:space="preserve">140, </w:t>
      </w:r>
      <w:r w:rsidR="006171AF">
        <w:rPr>
          <w:rFonts w:ascii="Times New Roman" w:hAnsi="Times New Roman" w:cs="Times New Roman"/>
          <w:sz w:val="24"/>
          <w:szCs w:val="24"/>
          <w:shd w:val="clear" w:color="auto" w:fill="FFFFFF"/>
        </w:rPr>
        <w:t>660</w:t>
      </w:r>
      <w:r w:rsidR="007C461A">
        <w:rPr>
          <w:rFonts w:ascii="Times New Roman" w:hAnsi="Times New Roman" w:cs="Times New Roman"/>
          <w:sz w:val="24"/>
          <w:szCs w:val="24"/>
          <w:shd w:val="clear" w:color="auto" w:fill="FFFFFF"/>
        </w:rPr>
        <w:t xml:space="preserve">, </w:t>
      </w:r>
      <w:r w:rsidR="00814760">
        <w:rPr>
          <w:rFonts w:ascii="Times New Roman" w:hAnsi="Times New Roman" w:cs="Times New Roman"/>
          <w:sz w:val="24"/>
          <w:szCs w:val="24"/>
          <w:shd w:val="clear" w:color="auto" w:fill="FFFFFF"/>
        </w:rPr>
        <w:t xml:space="preserve">440, </w:t>
      </w:r>
      <w:r w:rsidR="00C07B4B">
        <w:rPr>
          <w:rFonts w:ascii="Times New Roman" w:hAnsi="Times New Roman" w:cs="Times New Roman"/>
          <w:sz w:val="24"/>
          <w:szCs w:val="24"/>
          <w:shd w:val="clear" w:color="auto" w:fill="FFFFFF"/>
        </w:rPr>
        <w:t>200</w:t>
      </w:r>
      <w:r w:rsidR="00F42F3B">
        <w:rPr>
          <w:rFonts w:ascii="Times New Roman" w:hAnsi="Times New Roman" w:cs="Times New Roman"/>
          <w:sz w:val="24"/>
          <w:szCs w:val="24"/>
          <w:shd w:val="clear" w:color="auto" w:fill="FFFFFF"/>
        </w:rPr>
        <w:t>, 90 respectively</w:t>
      </w:r>
      <w:r w:rsidR="00143492">
        <w:rPr>
          <w:rFonts w:ascii="Times New Roman" w:hAnsi="Times New Roman" w:cs="Times New Roman"/>
          <w:sz w:val="24"/>
          <w:szCs w:val="24"/>
          <w:shd w:val="clear" w:color="auto" w:fill="FFFFFF"/>
        </w:rPr>
        <w:t>.</w:t>
      </w:r>
      <w:r w:rsidR="00AD2E88" w:rsidRPr="00AD2E88">
        <w:rPr>
          <w:rFonts w:ascii="Times New Roman" w:hAnsi="Times New Roman" w:cs="Times New Roman"/>
          <w:sz w:val="24"/>
          <w:szCs w:val="24"/>
          <w:shd w:val="clear" w:color="auto" w:fill="FFFFFF"/>
        </w:rPr>
        <w:t xml:space="preserve"> </w:t>
      </w:r>
      <w:r w:rsidR="00E5503C" w:rsidRPr="00E5503C">
        <w:rPr>
          <w:rFonts w:ascii="Times New Roman" w:hAnsi="Times New Roman" w:cs="Times New Roman"/>
          <w:sz w:val="24"/>
          <w:szCs w:val="24"/>
          <w:shd w:val="clear" w:color="auto" w:fill="FFFFFF"/>
        </w:rPr>
        <w:t>The rise in the number of nodes was matched by a corresponding rise in the network's lifetime.</w:t>
      </w:r>
    </w:p>
    <w:p w14:paraId="661A5115" w14:textId="621AF0F3" w:rsidR="0076708E" w:rsidRDefault="0076708E" w:rsidP="0076708E">
      <w:pPr>
        <w:jc w:val="center"/>
      </w:pPr>
      <w:r>
        <w:rPr>
          <w:noProof/>
        </w:rPr>
        <w:lastRenderedPageBreak/>
        <w:drawing>
          <wp:inline distT="0" distB="0" distL="0" distR="0" wp14:anchorId="5057B2CF" wp14:editId="7F5762E4">
            <wp:extent cx="3777790" cy="23755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3077" cy="2385148"/>
                    </a:xfrm>
                    <a:prstGeom prst="rect">
                      <a:avLst/>
                    </a:prstGeom>
                    <a:noFill/>
                    <a:ln>
                      <a:noFill/>
                    </a:ln>
                  </pic:spPr>
                </pic:pic>
              </a:graphicData>
            </a:graphic>
          </wp:inline>
        </w:drawing>
      </w:r>
    </w:p>
    <w:p w14:paraId="3E9A740B" w14:textId="6BF341EB" w:rsidR="0076708E" w:rsidRDefault="0076708E" w:rsidP="0076708E">
      <w:pPr>
        <w:pStyle w:val="Caption"/>
        <w:jc w:val="center"/>
        <w:rPr>
          <w:rFonts w:ascii="Times New Roman" w:hAnsi="Times New Roman" w:cs="Times New Roman"/>
          <w:i w:val="0"/>
          <w:iCs w:val="0"/>
          <w:color w:val="auto"/>
          <w:sz w:val="24"/>
          <w:szCs w:val="24"/>
          <w:shd w:val="clear" w:color="auto" w:fill="FFFFFF"/>
        </w:rPr>
      </w:pPr>
      <w:r w:rsidRPr="0076708E">
        <w:rPr>
          <w:rFonts w:ascii="Times New Roman" w:hAnsi="Times New Roman" w:cs="Times New Roman"/>
          <w:i w:val="0"/>
          <w:iCs w:val="0"/>
          <w:color w:val="auto"/>
          <w:sz w:val="24"/>
          <w:szCs w:val="24"/>
          <w:shd w:val="clear" w:color="auto" w:fill="FFFFFF"/>
        </w:rPr>
        <w:t xml:space="preserve">Figure </w:t>
      </w:r>
      <w:r w:rsidRPr="0076708E">
        <w:rPr>
          <w:rFonts w:ascii="Times New Roman" w:hAnsi="Times New Roman" w:cs="Times New Roman"/>
          <w:i w:val="0"/>
          <w:iCs w:val="0"/>
          <w:color w:val="auto"/>
          <w:sz w:val="24"/>
          <w:szCs w:val="24"/>
          <w:shd w:val="clear" w:color="auto" w:fill="FFFFFF"/>
        </w:rPr>
        <w:fldChar w:fldCharType="begin"/>
      </w:r>
      <w:r w:rsidRPr="0076708E">
        <w:rPr>
          <w:rFonts w:ascii="Times New Roman" w:hAnsi="Times New Roman" w:cs="Times New Roman"/>
          <w:i w:val="0"/>
          <w:iCs w:val="0"/>
          <w:color w:val="auto"/>
          <w:sz w:val="24"/>
          <w:szCs w:val="24"/>
          <w:shd w:val="clear" w:color="auto" w:fill="FFFFFF"/>
        </w:rPr>
        <w:instrText xml:space="preserve"> SEQ Figure \* ARABIC </w:instrText>
      </w:r>
      <w:r w:rsidRPr="0076708E">
        <w:rPr>
          <w:rFonts w:ascii="Times New Roman" w:hAnsi="Times New Roman" w:cs="Times New Roman"/>
          <w:i w:val="0"/>
          <w:iCs w:val="0"/>
          <w:color w:val="auto"/>
          <w:sz w:val="24"/>
          <w:szCs w:val="24"/>
          <w:shd w:val="clear" w:color="auto" w:fill="FFFFFF"/>
        </w:rPr>
        <w:fldChar w:fldCharType="separate"/>
      </w:r>
      <w:r w:rsidR="00635346">
        <w:rPr>
          <w:rFonts w:ascii="Times New Roman" w:hAnsi="Times New Roman" w:cs="Times New Roman"/>
          <w:i w:val="0"/>
          <w:iCs w:val="0"/>
          <w:noProof/>
          <w:color w:val="auto"/>
          <w:sz w:val="24"/>
          <w:szCs w:val="24"/>
          <w:shd w:val="clear" w:color="auto" w:fill="FFFFFF"/>
        </w:rPr>
        <w:t>9</w:t>
      </w:r>
      <w:r w:rsidRPr="0076708E">
        <w:rPr>
          <w:rFonts w:ascii="Times New Roman" w:hAnsi="Times New Roman" w:cs="Times New Roman"/>
          <w:i w:val="0"/>
          <w:iCs w:val="0"/>
          <w:color w:val="auto"/>
          <w:sz w:val="24"/>
          <w:szCs w:val="24"/>
          <w:shd w:val="clear" w:color="auto" w:fill="FFFFFF"/>
        </w:rPr>
        <w:fldChar w:fldCharType="end"/>
      </w:r>
      <w:r w:rsidRPr="0076708E">
        <w:rPr>
          <w:rFonts w:ascii="Times New Roman" w:hAnsi="Times New Roman" w:cs="Times New Roman"/>
          <w:i w:val="0"/>
          <w:iCs w:val="0"/>
          <w:color w:val="auto"/>
          <w:sz w:val="24"/>
          <w:szCs w:val="24"/>
          <w:shd w:val="clear" w:color="auto" w:fill="FFFFFF"/>
        </w:rPr>
        <w:t xml:space="preserve"> </w:t>
      </w:r>
      <w:r>
        <w:rPr>
          <w:rFonts w:ascii="Times New Roman" w:hAnsi="Times New Roman" w:cs="Times New Roman"/>
          <w:i w:val="0"/>
          <w:iCs w:val="0"/>
          <w:color w:val="auto"/>
          <w:sz w:val="24"/>
          <w:szCs w:val="24"/>
          <w:shd w:val="clear" w:color="auto" w:fill="FFFFFF"/>
        </w:rPr>
        <w:t>Network lifetime</w:t>
      </w:r>
    </w:p>
    <w:p w14:paraId="1812BB08" w14:textId="0045AE35" w:rsidR="00D27471" w:rsidRPr="00131808" w:rsidRDefault="008B446A" w:rsidP="00131808">
      <w:pPr>
        <w:spacing w:before="120" w:after="120" w:line="360" w:lineRule="auto"/>
        <w:jc w:val="both"/>
        <w:rPr>
          <w:rFonts w:ascii="Times New Roman" w:hAnsi="Times New Roman" w:cs="Times New Roman"/>
          <w:sz w:val="24"/>
          <w:szCs w:val="24"/>
        </w:rPr>
      </w:pPr>
      <w:r w:rsidRPr="00131808">
        <w:rPr>
          <w:rFonts w:ascii="Times New Roman" w:hAnsi="Times New Roman" w:cs="Times New Roman"/>
          <w:sz w:val="24"/>
          <w:szCs w:val="24"/>
        </w:rPr>
        <w:t xml:space="preserve">Figure 10 shows the network lifetime </w:t>
      </w:r>
      <w:r w:rsidR="00CC3444" w:rsidRPr="00131808">
        <w:rPr>
          <w:rFonts w:ascii="Times New Roman" w:hAnsi="Times New Roman" w:cs="Times New Roman"/>
          <w:sz w:val="24"/>
          <w:szCs w:val="24"/>
        </w:rPr>
        <w:t>at different data packets rate</w:t>
      </w:r>
      <w:r w:rsidR="00131808" w:rsidRPr="00131808">
        <w:rPr>
          <w:rFonts w:ascii="Times New Roman" w:hAnsi="Times New Roman" w:cs="Times New Roman"/>
          <w:sz w:val="24"/>
          <w:szCs w:val="24"/>
        </w:rPr>
        <w:t xml:space="preserve">. The </w:t>
      </w:r>
      <w:r w:rsidR="000003E6">
        <w:rPr>
          <w:rFonts w:ascii="Times New Roman" w:hAnsi="Times New Roman" w:cs="Times New Roman"/>
          <w:sz w:val="24"/>
          <w:szCs w:val="24"/>
        </w:rPr>
        <w:t>network lifetime</w:t>
      </w:r>
      <w:r w:rsidR="00131808" w:rsidRPr="00131808">
        <w:rPr>
          <w:rFonts w:ascii="Times New Roman" w:hAnsi="Times New Roman" w:cs="Times New Roman"/>
          <w:sz w:val="24"/>
          <w:szCs w:val="24"/>
        </w:rPr>
        <w:t xml:space="preserve"> of the proposed approach is evaluated at different data packet rate such as 4, 6, 8, 10, 12, and 14 and the results shows that</w:t>
      </w:r>
      <w:r w:rsidR="00662D2C">
        <w:rPr>
          <w:rFonts w:ascii="Times New Roman" w:hAnsi="Times New Roman" w:cs="Times New Roman"/>
          <w:sz w:val="24"/>
          <w:szCs w:val="24"/>
        </w:rPr>
        <w:t xml:space="preserve"> at low data packet rate the network lifetime </w:t>
      </w:r>
      <w:r w:rsidR="00063E0B">
        <w:rPr>
          <w:rFonts w:ascii="Times New Roman" w:hAnsi="Times New Roman" w:cs="Times New Roman"/>
          <w:sz w:val="24"/>
          <w:szCs w:val="24"/>
        </w:rPr>
        <w:t>appears high and vice versa</w:t>
      </w:r>
      <w:r w:rsidR="00D907F7" w:rsidRPr="00131808">
        <w:rPr>
          <w:rFonts w:ascii="Times New Roman" w:hAnsi="Times New Roman" w:cs="Times New Roman"/>
          <w:sz w:val="24"/>
          <w:szCs w:val="24"/>
        </w:rPr>
        <w:t>.</w:t>
      </w:r>
    </w:p>
    <w:p w14:paraId="2ECA6A5E" w14:textId="75B26C32" w:rsidR="0076708E" w:rsidRDefault="0076708E" w:rsidP="0076708E">
      <w:pPr>
        <w:jc w:val="center"/>
      </w:pPr>
      <w:r>
        <w:rPr>
          <w:noProof/>
        </w:rPr>
        <w:drawing>
          <wp:inline distT="0" distB="0" distL="0" distR="0" wp14:anchorId="4C7E4F20" wp14:editId="72C7CA8D">
            <wp:extent cx="4625975" cy="2337076"/>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7069" cy="2342681"/>
                    </a:xfrm>
                    <a:prstGeom prst="rect">
                      <a:avLst/>
                    </a:prstGeom>
                    <a:noFill/>
                    <a:ln>
                      <a:noFill/>
                    </a:ln>
                  </pic:spPr>
                </pic:pic>
              </a:graphicData>
            </a:graphic>
          </wp:inline>
        </w:drawing>
      </w:r>
    </w:p>
    <w:p w14:paraId="58EDA66F" w14:textId="2F42CB89" w:rsidR="0076708E" w:rsidRDefault="0076708E" w:rsidP="0076708E">
      <w:pPr>
        <w:pStyle w:val="Caption"/>
        <w:jc w:val="center"/>
        <w:rPr>
          <w:rFonts w:ascii="Times New Roman" w:hAnsi="Times New Roman" w:cs="Times New Roman"/>
          <w:i w:val="0"/>
          <w:iCs w:val="0"/>
          <w:color w:val="auto"/>
          <w:sz w:val="24"/>
          <w:szCs w:val="24"/>
        </w:rPr>
      </w:pPr>
      <w:r w:rsidRPr="0076708E">
        <w:rPr>
          <w:rFonts w:ascii="Times New Roman" w:hAnsi="Times New Roman" w:cs="Times New Roman"/>
          <w:i w:val="0"/>
          <w:iCs w:val="0"/>
          <w:color w:val="auto"/>
          <w:sz w:val="24"/>
          <w:szCs w:val="24"/>
        </w:rPr>
        <w:t xml:space="preserve">Figure </w:t>
      </w:r>
      <w:r w:rsidRPr="0076708E">
        <w:rPr>
          <w:rFonts w:ascii="Times New Roman" w:hAnsi="Times New Roman" w:cs="Times New Roman"/>
          <w:i w:val="0"/>
          <w:iCs w:val="0"/>
          <w:color w:val="auto"/>
          <w:sz w:val="24"/>
          <w:szCs w:val="24"/>
        </w:rPr>
        <w:fldChar w:fldCharType="begin"/>
      </w:r>
      <w:r w:rsidRPr="0076708E">
        <w:rPr>
          <w:rFonts w:ascii="Times New Roman" w:hAnsi="Times New Roman" w:cs="Times New Roman"/>
          <w:i w:val="0"/>
          <w:iCs w:val="0"/>
          <w:color w:val="auto"/>
          <w:sz w:val="24"/>
          <w:szCs w:val="24"/>
        </w:rPr>
        <w:instrText xml:space="preserve"> SEQ Figure \* ARABIC </w:instrText>
      </w:r>
      <w:r w:rsidRPr="0076708E">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10</w:t>
      </w:r>
      <w:r w:rsidRPr="0076708E">
        <w:rPr>
          <w:rFonts w:ascii="Times New Roman" w:hAnsi="Times New Roman" w:cs="Times New Roman"/>
          <w:i w:val="0"/>
          <w:iCs w:val="0"/>
          <w:color w:val="auto"/>
          <w:sz w:val="24"/>
          <w:szCs w:val="24"/>
        </w:rPr>
        <w:fldChar w:fldCharType="end"/>
      </w:r>
      <w:r w:rsidRPr="0076708E">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Network lifetime</w:t>
      </w:r>
      <w:r w:rsidRPr="005718AD">
        <w:rPr>
          <w:rFonts w:ascii="Times New Roman" w:hAnsi="Times New Roman" w:cs="Times New Roman"/>
          <w:i w:val="0"/>
          <w:iCs w:val="0"/>
          <w:color w:val="auto"/>
          <w:sz w:val="24"/>
          <w:szCs w:val="24"/>
        </w:rPr>
        <w:t xml:space="preserve"> at different data packet transferring.</w:t>
      </w:r>
    </w:p>
    <w:p w14:paraId="1E4CDBF0" w14:textId="6422D6FC" w:rsidR="0076708E" w:rsidRPr="00D4781F" w:rsidRDefault="0076708E" w:rsidP="00DE5778">
      <w:pPr>
        <w:pStyle w:val="ListParagraph"/>
        <w:numPr>
          <w:ilvl w:val="0"/>
          <w:numId w:val="6"/>
        </w:numPr>
        <w:ind w:left="360"/>
        <w:jc w:val="both"/>
        <w:rPr>
          <w:rFonts w:ascii="Times New Roman" w:hAnsi="Times New Roman" w:cs="Times New Roman"/>
          <w:b/>
          <w:bCs/>
          <w:sz w:val="24"/>
          <w:szCs w:val="24"/>
        </w:rPr>
      </w:pPr>
      <w:r w:rsidRPr="00D4781F">
        <w:rPr>
          <w:rFonts w:ascii="Times New Roman" w:hAnsi="Times New Roman" w:cs="Times New Roman"/>
          <w:b/>
          <w:bCs/>
          <w:sz w:val="24"/>
          <w:szCs w:val="24"/>
        </w:rPr>
        <w:t>Throughput</w:t>
      </w:r>
    </w:p>
    <w:p w14:paraId="0C899E0C" w14:textId="30FB85AD" w:rsidR="0064165A" w:rsidRPr="0076708E" w:rsidRDefault="0064165A" w:rsidP="00E6259D">
      <w:pPr>
        <w:spacing w:before="120" w:after="120" w:line="360" w:lineRule="auto"/>
        <w:jc w:val="both"/>
        <w:rPr>
          <w:rFonts w:ascii="Times New Roman" w:hAnsi="Times New Roman" w:cs="Times New Roman"/>
          <w:b/>
          <w:bCs/>
          <w:sz w:val="24"/>
          <w:szCs w:val="24"/>
        </w:rPr>
      </w:pPr>
      <w:r>
        <w:rPr>
          <w:rFonts w:ascii="Times New Roman" w:hAnsi="Times New Roman" w:cs="Times New Roman"/>
          <w:sz w:val="24"/>
          <w:szCs w:val="24"/>
          <w:shd w:val="clear" w:color="auto" w:fill="FFFFFF"/>
        </w:rPr>
        <w:t>Figure 11 shows the overall throughput of the proposed architecture at different no. of nodes in a graphical manner. Table 3 shows that the throughput of proposed model at 20, 40, 60, 80, 100 nodes is</w:t>
      </w:r>
      <w:r w:rsidR="00D24F87">
        <w:rPr>
          <w:rFonts w:ascii="Times New Roman" w:hAnsi="Times New Roman" w:cs="Times New Roman"/>
          <w:sz w:val="24"/>
          <w:szCs w:val="24"/>
          <w:shd w:val="clear" w:color="auto" w:fill="FFFFFF"/>
        </w:rPr>
        <w:t xml:space="preserve"> 1350, </w:t>
      </w:r>
      <w:r w:rsidR="009A2F25">
        <w:rPr>
          <w:rFonts w:ascii="Times New Roman" w:hAnsi="Times New Roman" w:cs="Times New Roman"/>
          <w:sz w:val="24"/>
          <w:szCs w:val="24"/>
          <w:shd w:val="clear" w:color="auto" w:fill="FFFFFF"/>
        </w:rPr>
        <w:t xml:space="preserve">2000, </w:t>
      </w:r>
      <w:r w:rsidR="006614B2">
        <w:rPr>
          <w:rFonts w:ascii="Times New Roman" w:hAnsi="Times New Roman" w:cs="Times New Roman"/>
          <w:sz w:val="24"/>
          <w:szCs w:val="24"/>
          <w:shd w:val="clear" w:color="auto" w:fill="FFFFFF"/>
        </w:rPr>
        <w:t xml:space="preserve">1770, </w:t>
      </w:r>
      <w:r w:rsidR="00804AFD">
        <w:rPr>
          <w:rFonts w:ascii="Times New Roman" w:hAnsi="Times New Roman" w:cs="Times New Roman"/>
          <w:sz w:val="24"/>
          <w:szCs w:val="24"/>
          <w:shd w:val="clear" w:color="auto" w:fill="FFFFFF"/>
        </w:rPr>
        <w:t xml:space="preserve">1390, </w:t>
      </w:r>
      <w:r w:rsidR="00AC0207">
        <w:rPr>
          <w:rFonts w:ascii="Times New Roman" w:hAnsi="Times New Roman" w:cs="Times New Roman"/>
          <w:sz w:val="24"/>
          <w:szCs w:val="24"/>
          <w:shd w:val="clear" w:color="auto" w:fill="FFFFFF"/>
        </w:rPr>
        <w:t>1230</w:t>
      </w:r>
      <w:r>
        <w:rPr>
          <w:rFonts w:ascii="Times New Roman" w:hAnsi="Times New Roman" w:cs="Times New Roman"/>
          <w:sz w:val="24"/>
          <w:szCs w:val="24"/>
          <w:shd w:val="clear" w:color="auto" w:fill="FFFFFF"/>
        </w:rPr>
        <w:t xml:space="preserve"> respectively.</w:t>
      </w:r>
    </w:p>
    <w:p w14:paraId="575855CA" w14:textId="77777777" w:rsidR="0076708E" w:rsidRDefault="0076708E" w:rsidP="0076708E">
      <w:pPr>
        <w:jc w:val="center"/>
      </w:pPr>
      <w:r>
        <w:rPr>
          <w:noProof/>
        </w:rPr>
        <w:lastRenderedPageBreak/>
        <w:drawing>
          <wp:inline distT="0" distB="0" distL="0" distR="0" wp14:anchorId="6DABC432" wp14:editId="71929D89">
            <wp:extent cx="3595817" cy="27717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4215" cy="2778248"/>
                    </a:xfrm>
                    <a:prstGeom prst="rect">
                      <a:avLst/>
                    </a:prstGeom>
                  </pic:spPr>
                </pic:pic>
              </a:graphicData>
            </a:graphic>
          </wp:inline>
        </w:drawing>
      </w:r>
    </w:p>
    <w:p w14:paraId="72E005FD" w14:textId="3755B26D" w:rsidR="0076708E" w:rsidRDefault="0076708E" w:rsidP="0076708E">
      <w:pPr>
        <w:pStyle w:val="Caption"/>
        <w:jc w:val="center"/>
        <w:rPr>
          <w:rFonts w:ascii="Times New Roman" w:hAnsi="Times New Roman" w:cs="Times New Roman"/>
          <w:i w:val="0"/>
          <w:iCs w:val="0"/>
          <w:color w:val="auto"/>
          <w:sz w:val="24"/>
          <w:szCs w:val="24"/>
        </w:rPr>
      </w:pPr>
      <w:r w:rsidRPr="0076708E">
        <w:rPr>
          <w:rFonts w:ascii="Times New Roman" w:hAnsi="Times New Roman" w:cs="Times New Roman"/>
          <w:i w:val="0"/>
          <w:iCs w:val="0"/>
          <w:color w:val="auto"/>
          <w:sz w:val="24"/>
          <w:szCs w:val="24"/>
        </w:rPr>
        <w:t xml:space="preserve">Figure </w:t>
      </w:r>
      <w:r w:rsidRPr="0076708E">
        <w:rPr>
          <w:rFonts w:ascii="Times New Roman" w:hAnsi="Times New Roman" w:cs="Times New Roman"/>
          <w:i w:val="0"/>
          <w:iCs w:val="0"/>
          <w:color w:val="auto"/>
          <w:sz w:val="24"/>
          <w:szCs w:val="24"/>
        </w:rPr>
        <w:fldChar w:fldCharType="begin"/>
      </w:r>
      <w:r w:rsidRPr="0076708E">
        <w:rPr>
          <w:rFonts w:ascii="Times New Roman" w:hAnsi="Times New Roman" w:cs="Times New Roman"/>
          <w:i w:val="0"/>
          <w:iCs w:val="0"/>
          <w:color w:val="auto"/>
          <w:sz w:val="24"/>
          <w:szCs w:val="24"/>
        </w:rPr>
        <w:instrText xml:space="preserve"> SEQ Figure \* ARABIC </w:instrText>
      </w:r>
      <w:r w:rsidRPr="0076708E">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11</w:t>
      </w:r>
      <w:r w:rsidRPr="0076708E">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FC1EEF">
        <w:rPr>
          <w:rFonts w:ascii="Times New Roman" w:hAnsi="Times New Roman" w:cs="Times New Roman"/>
          <w:i w:val="0"/>
          <w:iCs w:val="0"/>
          <w:color w:val="auto"/>
          <w:sz w:val="24"/>
          <w:szCs w:val="24"/>
        </w:rPr>
        <w:t>Throughput</w:t>
      </w:r>
    </w:p>
    <w:p w14:paraId="191D05D5" w14:textId="605485F3" w:rsidR="0037530B" w:rsidRPr="0037530B" w:rsidRDefault="00D879AD" w:rsidP="005D3E87">
      <w:pPr>
        <w:spacing w:before="120" w:after="120" w:line="360" w:lineRule="auto"/>
        <w:jc w:val="both"/>
      </w:pPr>
      <w:r w:rsidRPr="00131808">
        <w:rPr>
          <w:rFonts w:ascii="Times New Roman" w:hAnsi="Times New Roman" w:cs="Times New Roman"/>
          <w:sz w:val="24"/>
          <w:szCs w:val="24"/>
        </w:rPr>
        <w:t xml:space="preserve">Figure 10 shows the network lifetime at different data packets rate. The </w:t>
      </w:r>
      <w:r>
        <w:rPr>
          <w:rFonts w:ascii="Times New Roman" w:hAnsi="Times New Roman" w:cs="Times New Roman"/>
          <w:sz w:val="24"/>
          <w:szCs w:val="24"/>
        </w:rPr>
        <w:t>network lifetime</w:t>
      </w:r>
      <w:r w:rsidRPr="00131808">
        <w:rPr>
          <w:rFonts w:ascii="Times New Roman" w:hAnsi="Times New Roman" w:cs="Times New Roman"/>
          <w:sz w:val="24"/>
          <w:szCs w:val="24"/>
        </w:rPr>
        <w:t xml:space="preserve"> of the proposed approach is evaluated at different data packet rate such as 4, 6, 8, 10, 12, and 14 and the results shows that</w:t>
      </w:r>
      <w:r w:rsidR="00FA0266">
        <w:rPr>
          <w:rFonts w:ascii="Times New Roman" w:hAnsi="Times New Roman" w:cs="Times New Roman"/>
          <w:sz w:val="24"/>
          <w:szCs w:val="24"/>
        </w:rPr>
        <w:t xml:space="preserve"> w</w:t>
      </w:r>
      <w:r w:rsidR="00FA0266" w:rsidRPr="00FA0266">
        <w:rPr>
          <w:rFonts w:ascii="Times New Roman" w:hAnsi="Times New Roman" w:cs="Times New Roman"/>
          <w:sz w:val="24"/>
          <w:szCs w:val="24"/>
        </w:rPr>
        <w:t>hen the data packet rates were low, the throughput ratio would likewise drop.</w:t>
      </w:r>
    </w:p>
    <w:p w14:paraId="1752B26C" w14:textId="77777777" w:rsidR="0076708E" w:rsidRDefault="0076708E" w:rsidP="0076708E">
      <w:pPr>
        <w:jc w:val="center"/>
      </w:pPr>
      <w:r>
        <w:rPr>
          <w:noProof/>
        </w:rPr>
        <w:drawing>
          <wp:inline distT="0" distB="0" distL="0" distR="0" wp14:anchorId="20B275DA" wp14:editId="7D378195">
            <wp:extent cx="5027930" cy="2743200"/>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025" cy="2748162"/>
                    </a:xfrm>
                    <a:prstGeom prst="rect">
                      <a:avLst/>
                    </a:prstGeom>
                    <a:noFill/>
                    <a:ln>
                      <a:noFill/>
                    </a:ln>
                  </pic:spPr>
                </pic:pic>
              </a:graphicData>
            </a:graphic>
          </wp:inline>
        </w:drawing>
      </w:r>
    </w:p>
    <w:p w14:paraId="5A93A848" w14:textId="3CE93FEA" w:rsidR="0076708E" w:rsidRPr="005718AD" w:rsidRDefault="0076708E" w:rsidP="0076708E">
      <w:pPr>
        <w:pStyle w:val="Caption"/>
        <w:jc w:val="center"/>
        <w:rPr>
          <w:rFonts w:ascii="Times New Roman" w:hAnsi="Times New Roman" w:cs="Times New Roman"/>
          <w:i w:val="0"/>
          <w:iCs w:val="0"/>
          <w:color w:val="auto"/>
          <w:sz w:val="24"/>
          <w:szCs w:val="24"/>
        </w:rPr>
      </w:pPr>
      <w:r w:rsidRPr="005718AD">
        <w:rPr>
          <w:rFonts w:ascii="Times New Roman" w:hAnsi="Times New Roman" w:cs="Times New Roman"/>
          <w:i w:val="0"/>
          <w:iCs w:val="0"/>
          <w:color w:val="auto"/>
          <w:sz w:val="24"/>
          <w:szCs w:val="24"/>
        </w:rPr>
        <w:t xml:space="preserve">Figure </w:t>
      </w:r>
      <w:r w:rsidRPr="005718AD">
        <w:rPr>
          <w:rFonts w:ascii="Times New Roman" w:hAnsi="Times New Roman" w:cs="Times New Roman"/>
          <w:i w:val="0"/>
          <w:iCs w:val="0"/>
          <w:color w:val="auto"/>
          <w:sz w:val="24"/>
          <w:szCs w:val="24"/>
        </w:rPr>
        <w:fldChar w:fldCharType="begin"/>
      </w:r>
      <w:r w:rsidRPr="005718AD">
        <w:rPr>
          <w:rFonts w:ascii="Times New Roman" w:hAnsi="Times New Roman" w:cs="Times New Roman"/>
          <w:i w:val="0"/>
          <w:iCs w:val="0"/>
          <w:color w:val="auto"/>
          <w:sz w:val="24"/>
          <w:szCs w:val="24"/>
        </w:rPr>
        <w:instrText xml:space="preserve"> SEQ Figure \* ARABIC </w:instrText>
      </w:r>
      <w:r w:rsidRPr="005718AD">
        <w:rPr>
          <w:rFonts w:ascii="Times New Roman" w:hAnsi="Times New Roman" w:cs="Times New Roman"/>
          <w:i w:val="0"/>
          <w:iCs w:val="0"/>
          <w:color w:val="auto"/>
          <w:sz w:val="24"/>
          <w:szCs w:val="24"/>
        </w:rPr>
        <w:fldChar w:fldCharType="separate"/>
      </w:r>
      <w:r w:rsidR="00635346">
        <w:rPr>
          <w:rFonts w:ascii="Times New Roman" w:hAnsi="Times New Roman" w:cs="Times New Roman"/>
          <w:i w:val="0"/>
          <w:iCs w:val="0"/>
          <w:noProof/>
          <w:color w:val="auto"/>
          <w:sz w:val="24"/>
          <w:szCs w:val="24"/>
        </w:rPr>
        <w:t>12</w:t>
      </w:r>
      <w:r w:rsidRPr="005718AD">
        <w:rPr>
          <w:rFonts w:ascii="Times New Roman" w:hAnsi="Times New Roman" w:cs="Times New Roman"/>
          <w:i w:val="0"/>
          <w:iCs w:val="0"/>
          <w:color w:val="auto"/>
          <w:sz w:val="24"/>
          <w:szCs w:val="24"/>
        </w:rPr>
        <w:fldChar w:fldCharType="end"/>
      </w:r>
      <w:r w:rsidRPr="005718AD">
        <w:rPr>
          <w:rFonts w:ascii="Times New Roman" w:hAnsi="Times New Roman" w:cs="Times New Roman"/>
          <w:i w:val="0"/>
          <w:iCs w:val="0"/>
          <w:color w:val="auto"/>
          <w:sz w:val="24"/>
          <w:szCs w:val="24"/>
        </w:rPr>
        <w:t xml:space="preserve"> Throughput at different data packet transferring.</w:t>
      </w:r>
    </w:p>
    <w:p w14:paraId="7FE13839" w14:textId="6C7EAE2D" w:rsidR="0076708E" w:rsidRPr="00DE5778" w:rsidRDefault="0076708E" w:rsidP="00DE5778">
      <w:pPr>
        <w:pStyle w:val="ListParagraph"/>
        <w:numPr>
          <w:ilvl w:val="0"/>
          <w:numId w:val="6"/>
        </w:numPr>
        <w:spacing w:before="120" w:after="120" w:line="360" w:lineRule="auto"/>
        <w:ind w:left="360"/>
        <w:jc w:val="both"/>
        <w:rPr>
          <w:rFonts w:ascii="Times New Roman" w:hAnsi="Times New Roman" w:cs="Times New Roman"/>
          <w:b/>
          <w:bCs/>
          <w:sz w:val="24"/>
          <w:szCs w:val="24"/>
        </w:rPr>
      </w:pPr>
      <w:r w:rsidRPr="00DE5778">
        <w:rPr>
          <w:rFonts w:ascii="Times New Roman" w:hAnsi="Times New Roman" w:cs="Times New Roman"/>
          <w:b/>
          <w:bCs/>
          <w:sz w:val="24"/>
          <w:szCs w:val="24"/>
        </w:rPr>
        <w:t>Packet delivery ratio</w:t>
      </w:r>
    </w:p>
    <w:p w14:paraId="3A758579" w14:textId="094F2357" w:rsidR="005D3E87" w:rsidRPr="0076708E" w:rsidRDefault="004B3D07" w:rsidP="000B39FF">
      <w:pPr>
        <w:spacing w:before="120" w:after="120" w:line="360" w:lineRule="auto"/>
        <w:jc w:val="both"/>
        <w:rPr>
          <w:rFonts w:ascii="Times New Roman" w:hAnsi="Times New Roman" w:cs="Times New Roman"/>
          <w:b/>
          <w:bCs/>
          <w:sz w:val="24"/>
          <w:szCs w:val="24"/>
        </w:rPr>
      </w:pPr>
      <w:r w:rsidRPr="004B3D07">
        <w:rPr>
          <w:rFonts w:ascii="Times New Roman" w:hAnsi="Times New Roman" w:cs="Times New Roman"/>
          <w:sz w:val="24"/>
          <w:szCs w:val="24"/>
          <w:shd w:val="clear" w:color="auto" w:fill="FFFFFF"/>
        </w:rPr>
        <w:t>To maximise the efficiency of both arriving and departing network traffic, the PDR was analysed and assessed. Under the context of VANET, the PDR is indicative of the system's overall higher presentation.</w:t>
      </w:r>
      <w:r w:rsidR="0030504A" w:rsidRPr="004B3D07">
        <w:rPr>
          <w:rFonts w:ascii="Times New Roman" w:hAnsi="Times New Roman" w:cs="Times New Roman"/>
          <w:sz w:val="24"/>
          <w:szCs w:val="24"/>
          <w:shd w:val="clear" w:color="auto" w:fill="FFFFFF"/>
        </w:rPr>
        <w:t xml:space="preserve"> </w:t>
      </w:r>
      <w:r w:rsidR="0030504A">
        <w:rPr>
          <w:rFonts w:ascii="Times New Roman" w:hAnsi="Times New Roman" w:cs="Times New Roman"/>
          <w:sz w:val="24"/>
          <w:szCs w:val="24"/>
          <w:shd w:val="clear" w:color="auto" w:fill="FFFFFF"/>
        </w:rPr>
        <w:t xml:space="preserve">Figure 13 shows the PDR of the proposed architecture at different </w:t>
      </w:r>
      <w:r w:rsidR="0030504A">
        <w:rPr>
          <w:rFonts w:ascii="Times New Roman" w:hAnsi="Times New Roman" w:cs="Times New Roman"/>
          <w:sz w:val="24"/>
          <w:szCs w:val="24"/>
          <w:shd w:val="clear" w:color="auto" w:fill="FFFFFF"/>
        </w:rPr>
        <w:lastRenderedPageBreak/>
        <w:t>no. of nodes in a graphical manner.</w:t>
      </w:r>
      <w:r w:rsidR="007F566C" w:rsidRPr="007F566C">
        <w:rPr>
          <w:rFonts w:ascii="Times New Roman" w:hAnsi="Times New Roman" w:cs="Times New Roman"/>
          <w:sz w:val="24"/>
          <w:szCs w:val="24"/>
          <w:shd w:val="clear" w:color="auto" w:fill="FFFFFF"/>
        </w:rPr>
        <w:t xml:space="preserve"> </w:t>
      </w:r>
      <w:r w:rsidR="007F566C">
        <w:rPr>
          <w:rFonts w:ascii="Times New Roman" w:hAnsi="Times New Roman" w:cs="Times New Roman"/>
          <w:sz w:val="24"/>
          <w:szCs w:val="24"/>
          <w:shd w:val="clear" w:color="auto" w:fill="FFFFFF"/>
        </w:rPr>
        <w:t xml:space="preserve">Table 3 shows that the throughput of proposed model at 20, 40, 60, 80, 100 nodes is </w:t>
      </w:r>
      <w:r w:rsidR="00E83369">
        <w:rPr>
          <w:rFonts w:ascii="Times New Roman" w:hAnsi="Times New Roman" w:cs="Times New Roman"/>
          <w:sz w:val="24"/>
          <w:szCs w:val="24"/>
          <w:shd w:val="clear" w:color="auto" w:fill="FFFFFF"/>
        </w:rPr>
        <w:t xml:space="preserve">25, 39, </w:t>
      </w:r>
      <w:r w:rsidR="00354A83">
        <w:rPr>
          <w:rFonts w:ascii="Times New Roman" w:hAnsi="Times New Roman" w:cs="Times New Roman"/>
          <w:sz w:val="24"/>
          <w:szCs w:val="24"/>
          <w:shd w:val="clear" w:color="auto" w:fill="FFFFFF"/>
        </w:rPr>
        <w:t xml:space="preserve">50, </w:t>
      </w:r>
      <w:r w:rsidR="009E6DB9">
        <w:rPr>
          <w:rFonts w:ascii="Times New Roman" w:hAnsi="Times New Roman" w:cs="Times New Roman"/>
          <w:sz w:val="24"/>
          <w:szCs w:val="24"/>
          <w:shd w:val="clear" w:color="auto" w:fill="FFFFFF"/>
        </w:rPr>
        <w:t>65,</w:t>
      </w:r>
      <w:r w:rsidR="00284172">
        <w:rPr>
          <w:rFonts w:ascii="Times New Roman" w:hAnsi="Times New Roman" w:cs="Times New Roman"/>
          <w:sz w:val="24"/>
          <w:szCs w:val="24"/>
          <w:shd w:val="clear" w:color="auto" w:fill="FFFFFF"/>
        </w:rPr>
        <w:t xml:space="preserve"> and 73</w:t>
      </w:r>
      <w:r w:rsidR="007F566C">
        <w:rPr>
          <w:rFonts w:ascii="Times New Roman" w:hAnsi="Times New Roman" w:cs="Times New Roman"/>
          <w:sz w:val="24"/>
          <w:szCs w:val="24"/>
          <w:shd w:val="clear" w:color="auto" w:fill="FFFFFF"/>
        </w:rPr>
        <w:t xml:space="preserve"> respectively</w:t>
      </w:r>
      <w:r w:rsidR="00284172">
        <w:rPr>
          <w:rFonts w:ascii="Times New Roman" w:hAnsi="Times New Roman" w:cs="Times New Roman"/>
          <w:sz w:val="24"/>
          <w:szCs w:val="24"/>
          <w:shd w:val="clear" w:color="auto" w:fill="FFFFFF"/>
        </w:rPr>
        <w:t>.</w:t>
      </w:r>
    </w:p>
    <w:p w14:paraId="52ECDA66" w14:textId="3269DC74" w:rsidR="0076708E" w:rsidRDefault="0076708E" w:rsidP="0076708E">
      <w:pPr>
        <w:spacing w:before="120" w:after="120" w:line="360" w:lineRule="auto"/>
        <w:jc w:val="center"/>
        <w:rPr>
          <w:rFonts w:ascii="Times New Roman" w:hAnsi="Times New Roman" w:cs="Times New Roman"/>
          <w:sz w:val="24"/>
          <w:szCs w:val="24"/>
        </w:rPr>
      </w:pPr>
      <w:r>
        <w:rPr>
          <w:noProof/>
        </w:rPr>
        <w:drawing>
          <wp:inline distT="0" distB="0" distL="0" distR="0" wp14:anchorId="1D0DD518" wp14:editId="537B0B35">
            <wp:extent cx="3769479" cy="3019425"/>
            <wp:effectExtent l="0" t="0" r="254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3775930" cy="3024593"/>
                    </a:xfrm>
                    <a:prstGeom prst="rect">
                      <a:avLst/>
                    </a:prstGeom>
                  </pic:spPr>
                </pic:pic>
              </a:graphicData>
            </a:graphic>
          </wp:inline>
        </w:drawing>
      </w:r>
    </w:p>
    <w:p w14:paraId="223B0CB5" w14:textId="78350992" w:rsidR="0076708E" w:rsidRDefault="0076708E" w:rsidP="0076708E">
      <w:pPr>
        <w:pStyle w:val="Caption"/>
        <w:jc w:val="center"/>
        <w:rPr>
          <w:rFonts w:ascii="Times New Roman" w:hAnsi="Times New Roman" w:cs="Times New Roman"/>
          <w:i w:val="0"/>
          <w:iCs w:val="0"/>
          <w:color w:val="auto"/>
          <w:sz w:val="24"/>
          <w:szCs w:val="24"/>
          <w:shd w:val="clear" w:color="auto" w:fill="FFFFFF"/>
        </w:rPr>
      </w:pPr>
      <w:r w:rsidRPr="0076708E">
        <w:rPr>
          <w:rFonts w:ascii="Times New Roman" w:hAnsi="Times New Roman" w:cs="Times New Roman"/>
          <w:i w:val="0"/>
          <w:iCs w:val="0"/>
          <w:color w:val="auto"/>
          <w:sz w:val="24"/>
          <w:szCs w:val="24"/>
          <w:shd w:val="clear" w:color="auto" w:fill="FFFFFF"/>
        </w:rPr>
        <w:t xml:space="preserve">Figure </w:t>
      </w:r>
      <w:r w:rsidRPr="0076708E">
        <w:rPr>
          <w:rFonts w:ascii="Times New Roman" w:hAnsi="Times New Roman" w:cs="Times New Roman"/>
          <w:i w:val="0"/>
          <w:iCs w:val="0"/>
          <w:color w:val="auto"/>
          <w:sz w:val="24"/>
          <w:szCs w:val="24"/>
          <w:shd w:val="clear" w:color="auto" w:fill="FFFFFF"/>
        </w:rPr>
        <w:fldChar w:fldCharType="begin"/>
      </w:r>
      <w:r w:rsidRPr="0076708E">
        <w:rPr>
          <w:rFonts w:ascii="Times New Roman" w:hAnsi="Times New Roman" w:cs="Times New Roman"/>
          <w:i w:val="0"/>
          <w:iCs w:val="0"/>
          <w:color w:val="auto"/>
          <w:sz w:val="24"/>
          <w:szCs w:val="24"/>
          <w:shd w:val="clear" w:color="auto" w:fill="FFFFFF"/>
        </w:rPr>
        <w:instrText xml:space="preserve"> SEQ Figure \* ARABIC </w:instrText>
      </w:r>
      <w:r w:rsidRPr="0076708E">
        <w:rPr>
          <w:rFonts w:ascii="Times New Roman" w:hAnsi="Times New Roman" w:cs="Times New Roman"/>
          <w:i w:val="0"/>
          <w:iCs w:val="0"/>
          <w:color w:val="auto"/>
          <w:sz w:val="24"/>
          <w:szCs w:val="24"/>
          <w:shd w:val="clear" w:color="auto" w:fill="FFFFFF"/>
        </w:rPr>
        <w:fldChar w:fldCharType="separate"/>
      </w:r>
      <w:r w:rsidR="00635346">
        <w:rPr>
          <w:rFonts w:ascii="Times New Roman" w:hAnsi="Times New Roman" w:cs="Times New Roman"/>
          <w:i w:val="0"/>
          <w:iCs w:val="0"/>
          <w:noProof/>
          <w:color w:val="auto"/>
          <w:sz w:val="24"/>
          <w:szCs w:val="24"/>
          <w:shd w:val="clear" w:color="auto" w:fill="FFFFFF"/>
        </w:rPr>
        <w:t>13</w:t>
      </w:r>
      <w:r w:rsidRPr="0076708E">
        <w:rPr>
          <w:rFonts w:ascii="Times New Roman" w:hAnsi="Times New Roman" w:cs="Times New Roman"/>
          <w:i w:val="0"/>
          <w:iCs w:val="0"/>
          <w:color w:val="auto"/>
          <w:sz w:val="24"/>
          <w:szCs w:val="24"/>
          <w:shd w:val="clear" w:color="auto" w:fill="FFFFFF"/>
        </w:rPr>
        <w:fldChar w:fldCharType="end"/>
      </w:r>
      <w:r w:rsidRPr="0076708E">
        <w:rPr>
          <w:rFonts w:ascii="Times New Roman" w:hAnsi="Times New Roman" w:cs="Times New Roman"/>
          <w:i w:val="0"/>
          <w:iCs w:val="0"/>
          <w:color w:val="auto"/>
          <w:sz w:val="24"/>
          <w:szCs w:val="24"/>
          <w:shd w:val="clear" w:color="auto" w:fill="FFFFFF"/>
        </w:rPr>
        <w:t xml:space="preserve"> PDR</w:t>
      </w:r>
    </w:p>
    <w:p w14:paraId="7E5B6B25" w14:textId="459CA285" w:rsidR="005D3621" w:rsidRPr="00DE5778" w:rsidRDefault="00D31274" w:rsidP="00DE5778">
      <w:pPr>
        <w:pStyle w:val="ListParagraph"/>
        <w:numPr>
          <w:ilvl w:val="0"/>
          <w:numId w:val="6"/>
        </w:numPr>
        <w:ind w:left="360"/>
        <w:rPr>
          <w:rFonts w:ascii="Times New Roman" w:hAnsi="Times New Roman" w:cs="Times New Roman"/>
          <w:b/>
          <w:bCs/>
          <w:sz w:val="24"/>
          <w:szCs w:val="24"/>
        </w:rPr>
      </w:pPr>
      <w:r w:rsidRPr="00DE5778">
        <w:rPr>
          <w:rFonts w:ascii="Times New Roman" w:hAnsi="Times New Roman" w:cs="Times New Roman"/>
          <w:b/>
          <w:bCs/>
          <w:sz w:val="24"/>
          <w:szCs w:val="24"/>
        </w:rPr>
        <w:t>Comparative analysis</w:t>
      </w:r>
      <w:r w:rsidR="005D3621" w:rsidRPr="00DE5778">
        <w:rPr>
          <w:rFonts w:ascii="Times New Roman" w:hAnsi="Times New Roman" w:cs="Times New Roman"/>
          <w:b/>
          <w:bCs/>
          <w:sz w:val="24"/>
          <w:szCs w:val="24"/>
        </w:rPr>
        <w:t xml:space="preserve"> based on no. of node.</w:t>
      </w:r>
    </w:p>
    <w:p w14:paraId="7E7A7246" w14:textId="1184512F" w:rsidR="00EE0ABD" w:rsidRPr="007C79C7" w:rsidRDefault="007C79C7" w:rsidP="007C79C7">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In th</w:t>
      </w:r>
      <w:r w:rsidR="001032C8">
        <w:rPr>
          <w:rFonts w:ascii="Times New Roman" w:hAnsi="Times New Roman" w:cs="Times New Roman"/>
          <w:sz w:val="24"/>
          <w:szCs w:val="24"/>
        </w:rPr>
        <w:t>e second stage</w:t>
      </w:r>
      <w:r>
        <w:rPr>
          <w:rFonts w:ascii="Times New Roman" w:hAnsi="Times New Roman" w:cs="Times New Roman"/>
          <w:sz w:val="24"/>
          <w:szCs w:val="24"/>
        </w:rPr>
        <w:t xml:space="preserve">, </w:t>
      </w:r>
      <w:r w:rsidR="00644E32">
        <w:rPr>
          <w:rFonts w:ascii="Times New Roman" w:hAnsi="Times New Roman" w:cs="Times New Roman"/>
          <w:sz w:val="24"/>
          <w:szCs w:val="24"/>
        </w:rPr>
        <w:t xml:space="preserve">the proposed model is compared with other existing technique based on </w:t>
      </w:r>
      <w:r w:rsidR="00630E02">
        <w:rPr>
          <w:rFonts w:ascii="Times New Roman" w:hAnsi="Times New Roman" w:cs="Times New Roman"/>
          <w:sz w:val="24"/>
          <w:szCs w:val="24"/>
        </w:rPr>
        <w:t>various parameters to evaluate the superiority of the proposed model.</w:t>
      </w:r>
      <w:r w:rsidR="00BA7353" w:rsidRPr="00BA7353">
        <w:t xml:space="preserve"> </w:t>
      </w:r>
      <w:r w:rsidR="00BA7353" w:rsidRPr="00BA7353">
        <w:rPr>
          <w:rFonts w:ascii="Times New Roman" w:hAnsi="Times New Roman" w:cs="Times New Roman"/>
          <w:sz w:val="24"/>
          <w:szCs w:val="24"/>
        </w:rPr>
        <w:t>The primary objective of these performance measurements was to conduct an analysis of the recommended model's ability to make mobility predictions within VANET.</w:t>
      </w:r>
      <w:r w:rsidR="00F55062">
        <w:rPr>
          <w:rFonts w:ascii="Times New Roman" w:hAnsi="Times New Roman" w:cs="Times New Roman"/>
          <w:sz w:val="24"/>
          <w:szCs w:val="24"/>
        </w:rPr>
        <w:t xml:space="preserve"> Figure 14 shows the</w:t>
      </w:r>
      <w:r w:rsidR="002C6C85">
        <w:rPr>
          <w:rFonts w:ascii="Times New Roman" w:hAnsi="Times New Roman" w:cs="Times New Roman"/>
          <w:sz w:val="24"/>
          <w:szCs w:val="24"/>
        </w:rPr>
        <w:t xml:space="preserve"> performance of proposed model and existing model on </w:t>
      </w:r>
      <w:r w:rsidR="00F55062">
        <w:rPr>
          <w:rFonts w:ascii="Times New Roman" w:hAnsi="Times New Roman" w:cs="Times New Roman"/>
          <w:sz w:val="24"/>
          <w:szCs w:val="24"/>
        </w:rPr>
        <w:t>various performance measuring parameters</w:t>
      </w:r>
      <w:r w:rsidR="00CC1535">
        <w:rPr>
          <w:rFonts w:ascii="Times New Roman" w:hAnsi="Times New Roman" w:cs="Times New Roman"/>
          <w:sz w:val="24"/>
          <w:szCs w:val="24"/>
        </w:rPr>
        <w:t xml:space="preserve"> with respect to different number of nodes.</w:t>
      </w:r>
      <w:r w:rsidR="00774CFF" w:rsidRPr="00774CFF">
        <w:rPr>
          <w:rFonts w:ascii="Times New Roman" w:hAnsi="Times New Roman" w:cs="Times New Roman"/>
          <w:sz w:val="24"/>
          <w:szCs w:val="24"/>
        </w:rPr>
        <w:t xml:space="preserve"> </w:t>
      </w:r>
      <w:r w:rsidR="00774CFF">
        <w:rPr>
          <w:rFonts w:ascii="Times New Roman" w:hAnsi="Times New Roman" w:cs="Times New Roman"/>
          <w:sz w:val="24"/>
          <w:szCs w:val="24"/>
        </w:rPr>
        <w:t xml:space="preserve">The obtained results demonstrated that the value of delay, energy consumption, drop, throughput, and fairness index at </w:t>
      </w:r>
      <w:r w:rsidR="001C52C4">
        <w:rPr>
          <w:rFonts w:ascii="Times New Roman" w:hAnsi="Times New Roman" w:cs="Times New Roman"/>
          <w:sz w:val="24"/>
          <w:szCs w:val="24"/>
        </w:rPr>
        <w:t>node</w:t>
      </w:r>
      <w:r w:rsidR="00774CFF">
        <w:rPr>
          <w:rFonts w:ascii="Times New Roman" w:hAnsi="Times New Roman" w:cs="Times New Roman"/>
          <w:sz w:val="24"/>
          <w:szCs w:val="24"/>
        </w:rPr>
        <w:t xml:space="preserve"> 20 is</w:t>
      </w:r>
      <w:r w:rsidR="00420544">
        <w:rPr>
          <w:rFonts w:ascii="Times New Roman" w:hAnsi="Times New Roman" w:cs="Times New Roman"/>
          <w:sz w:val="24"/>
          <w:szCs w:val="24"/>
        </w:rPr>
        <w:t xml:space="preserve"> 0.245</w:t>
      </w:r>
      <w:r w:rsidR="00774CFF">
        <w:rPr>
          <w:rFonts w:ascii="Times New Roman" w:hAnsi="Times New Roman" w:cs="Times New Roman"/>
          <w:sz w:val="24"/>
          <w:szCs w:val="24"/>
        </w:rPr>
        <w:t>,</w:t>
      </w:r>
      <w:r w:rsidR="00227C19">
        <w:rPr>
          <w:rFonts w:ascii="Times New Roman" w:hAnsi="Times New Roman" w:cs="Times New Roman"/>
          <w:sz w:val="24"/>
          <w:szCs w:val="24"/>
        </w:rPr>
        <w:t xml:space="preserve"> </w:t>
      </w:r>
      <w:r w:rsidR="00C00A46">
        <w:rPr>
          <w:rFonts w:ascii="Times New Roman" w:hAnsi="Times New Roman" w:cs="Times New Roman"/>
          <w:sz w:val="24"/>
          <w:szCs w:val="24"/>
        </w:rPr>
        <w:t>6, 0.5854,</w:t>
      </w:r>
      <w:r w:rsidR="00FA17BC">
        <w:rPr>
          <w:rFonts w:ascii="Times New Roman" w:hAnsi="Times New Roman" w:cs="Times New Roman"/>
          <w:sz w:val="24"/>
          <w:szCs w:val="24"/>
        </w:rPr>
        <w:t xml:space="preserve"> 42,889</w:t>
      </w:r>
      <w:r w:rsidR="00535A4A">
        <w:rPr>
          <w:rFonts w:ascii="Times New Roman" w:hAnsi="Times New Roman" w:cs="Times New Roman"/>
          <w:sz w:val="24"/>
          <w:szCs w:val="24"/>
        </w:rPr>
        <w:t>, and</w:t>
      </w:r>
      <w:r w:rsidR="00774CFF">
        <w:rPr>
          <w:rFonts w:ascii="Times New Roman" w:hAnsi="Times New Roman" w:cs="Times New Roman"/>
          <w:sz w:val="24"/>
          <w:szCs w:val="24"/>
        </w:rPr>
        <w:t xml:space="preserve"> </w:t>
      </w:r>
      <w:r w:rsidR="00AB2FD7">
        <w:rPr>
          <w:rFonts w:ascii="Times New Roman" w:hAnsi="Times New Roman" w:cs="Times New Roman"/>
          <w:sz w:val="24"/>
          <w:szCs w:val="24"/>
        </w:rPr>
        <w:t>60</w:t>
      </w:r>
      <w:r w:rsidR="00774CFF">
        <w:rPr>
          <w:rFonts w:ascii="Times New Roman" w:hAnsi="Times New Roman" w:cs="Times New Roman"/>
          <w:sz w:val="24"/>
          <w:szCs w:val="24"/>
        </w:rPr>
        <w:t xml:space="preserve"> respectively, at </w:t>
      </w:r>
      <w:r w:rsidR="001C52C4">
        <w:rPr>
          <w:rFonts w:ascii="Times New Roman" w:hAnsi="Times New Roman" w:cs="Times New Roman"/>
          <w:sz w:val="24"/>
          <w:szCs w:val="24"/>
        </w:rPr>
        <w:t>node</w:t>
      </w:r>
      <w:r w:rsidR="00774CFF">
        <w:rPr>
          <w:rFonts w:ascii="Times New Roman" w:hAnsi="Times New Roman" w:cs="Times New Roman"/>
          <w:sz w:val="24"/>
          <w:szCs w:val="24"/>
        </w:rPr>
        <w:t xml:space="preserve"> 40 is </w:t>
      </w:r>
      <w:r w:rsidR="00AB2FD7">
        <w:rPr>
          <w:rFonts w:ascii="Times New Roman" w:hAnsi="Times New Roman" w:cs="Times New Roman"/>
          <w:sz w:val="24"/>
          <w:szCs w:val="24"/>
        </w:rPr>
        <w:t xml:space="preserve">10.8954, </w:t>
      </w:r>
      <w:r w:rsidR="00006700">
        <w:rPr>
          <w:rFonts w:ascii="Times New Roman" w:hAnsi="Times New Roman" w:cs="Times New Roman"/>
          <w:sz w:val="24"/>
          <w:szCs w:val="24"/>
        </w:rPr>
        <w:t xml:space="preserve">2, </w:t>
      </w:r>
      <w:r w:rsidR="00A97707">
        <w:rPr>
          <w:rFonts w:ascii="Times New Roman" w:hAnsi="Times New Roman" w:cs="Times New Roman"/>
          <w:sz w:val="24"/>
          <w:szCs w:val="24"/>
        </w:rPr>
        <w:t>0.1458, 30,787</w:t>
      </w:r>
      <w:r w:rsidR="00774CFF">
        <w:rPr>
          <w:rFonts w:ascii="Times New Roman" w:hAnsi="Times New Roman" w:cs="Times New Roman"/>
          <w:sz w:val="24"/>
          <w:szCs w:val="24"/>
        </w:rPr>
        <w:t xml:space="preserve"> and </w:t>
      </w:r>
      <w:r w:rsidR="00A97707">
        <w:rPr>
          <w:rFonts w:ascii="Times New Roman" w:hAnsi="Times New Roman" w:cs="Times New Roman"/>
          <w:sz w:val="24"/>
          <w:szCs w:val="24"/>
        </w:rPr>
        <w:t>11</w:t>
      </w:r>
      <w:r w:rsidR="00774CFF">
        <w:rPr>
          <w:rFonts w:ascii="Times New Roman" w:hAnsi="Times New Roman" w:cs="Times New Roman"/>
          <w:sz w:val="24"/>
          <w:szCs w:val="24"/>
        </w:rPr>
        <w:t xml:space="preserve"> respectively</w:t>
      </w:r>
      <w:r w:rsidR="00A97707">
        <w:rPr>
          <w:rFonts w:ascii="Times New Roman" w:hAnsi="Times New Roman" w:cs="Times New Roman"/>
          <w:sz w:val="24"/>
          <w:szCs w:val="24"/>
        </w:rPr>
        <w:t>,</w:t>
      </w:r>
      <w:r w:rsidR="00774CFF">
        <w:rPr>
          <w:rFonts w:ascii="Times New Roman" w:hAnsi="Times New Roman" w:cs="Times New Roman"/>
          <w:sz w:val="24"/>
          <w:szCs w:val="24"/>
        </w:rPr>
        <w:t xml:space="preserve"> at </w:t>
      </w:r>
      <w:r w:rsidR="00246D91">
        <w:rPr>
          <w:rFonts w:ascii="Times New Roman" w:hAnsi="Times New Roman" w:cs="Times New Roman"/>
          <w:sz w:val="24"/>
          <w:szCs w:val="24"/>
        </w:rPr>
        <w:t>node</w:t>
      </w:r>
      <w:r w:rsidR="00774CFF">
        <w:rPr>
          <w:rFonts w:ascii="Times New Roman" w:hAnsi="Times New Roman" w:cs="Times New Roman"/>
          <w:sz w:val="24"/>
          <w:szCs w:val="24"/>
        </w:rPr>
        <w:t xml:space="preserve"> 60 is</w:t>
      </w:r>
      <w:r w:rsidR="00A97707">
        <w:rPr>
          <w:rFonts w:ascii="Times New Roman" w:hAnsi="Times New Roman" w:cs="Times New Roman"/>
          <w:sz w:val="24"/>
          <w:szCs w:val="24"/>
        </w:rPr>
        <w:t xml:space="preserve"> </w:t>
      </w:r>
      <w:r w:rsidR="00A039D2">
        <w:rPr>
          <w:rFonts w:ascii="Times New Roman" w:hAnsi="Times New Roman" w:cs="Times New Roman"/>
          <w:sz w:val="24"/>
          <w:szCs w:val="24"/>
        </w:rPr>
        <w:t xml:space="preserve">13.8547, 1.874, </w:t>
      </w:r>
      <w:r w:rsidR="00955A6F">
        <w:rPr>
          <w:rFonts w:ascii="Times New Roman" w:hAnsi="Times New Roman" w:cs="Times New Roman"/>
          <w:sz w:val="24"/>
          <w:szCs w:val="24"/>
        </w:rPr>
        <w:t>0.1214, 34,465</w:t>
      </w:r>
      <w:r w:rsidR="00774CFF">
        <w:rPr>
          <w:rFonts w:ascii="Times New Roman" w:hAnsi="Times New Roman" w:cs="Times New Roman"/>
          <w:sz w:val="24"/>
          <w:szCs w:val="24"/>
        </w:rPr>
        <w:t xml:space="preserve"> and </w:t>
      </w:r>
      <w:r w:rsidR="002C3129">
        <w:rPr>
          <w:rFonts w:ascii="Times New Roman" w:hAnsi="Times New Roman" w:cs="Times New Roman"/>
          <w:sz w:val="24"/>
          <w:szCs w:val="24"/>
        </w:rPr>
        <w:t>13</w:t>
      </w:r>
      <w:r w:rsidR="00774CFF">
        <w:rPr>
          <w:rFonts w:ascii="Times New Roman" w:hAnsi="Times New Roman" w:cs="Times New Roman"/>
          <w:sz w:val="24"/>
          <w:szCs w:val="24"/>
        </w:rPr>
        <w:t xml:space="preserve"> respectively,</w:t>
      </w:r>
      <w:r w:rsidR="00774CFF" w:rsidRPr="00E12A11">
        <w:rPr>
          <w:rFonts w:ascii="Times New Roman" w:hAnsi="Times New Roman" w:cs="Times New Roman"/>
          <w:sz w:val="24"/>
          <w:szCs w:val="24"/>
        </w:rPr>
        <w:t xml:space="preserve"> </w:t>
      </w:r>
      <w:r w:rsidR="00774CFF">
        <w:rPr>
          <w:rFonts w:ascii="Times New Roman" w:hAnsi="Times New Roman" w:cs="Times New Roman"/>
          <w:sz w:val="24"/>
          <w:szCs w:val="24"/>
        </w:rPr>
        <w:t xml:space="preserve">at </w:t>
      </w:r>
      <w:r w:rsidR="00246D91">
        <w:rPr>
          <w:rFonts w:ascii="Times New Roman" w:hAnsi="Times New Roman" w:cs="Times New Roman"/>
          <w:sz w:val="24"/>
          <w:szCs w:val="24"/>
        </w:rPr>
        <w:t>node</w:t>
      </w:r>
      <w:r w:rsidR="00774CFF">
        <w:rPr>
          <w:rFonts w:ascii="Times New Roman" w:hAnsi="Times New Roman" w:cs="Times New Roman"/>
          <w:sz w:val="24"/>
          <w:szCs w:val="24"/>
        </w:rPr>
        <w:t xml:space="preserve"> 80 is</w:t>
      </w:r>
      <w:r w:rsidR="002C3129">
        <w:rPr>
          <w:rFonts w:ascii="Times New Roman" w:hAnsi="Times New Roman" w:cs="Times New Roman"/>
          <w:sz w:val="24"/>
          <w:szCs w:val="24"/>
        </w:rPr>
        <w:t xml:space="preserve"> </w:t>
      </w:r>
      <w:r w:rsidR="00B21058">
        <w:rPr>
          <w:rFonts w:ascii="Times New Roman" w:hAnsi="Times New Roman" w:cs="Times New Roman"/>
          <w:sz w:val="24"/>
          <w:szCs w:val="24"/>
        </w:rPr>
        <w:t>13.9987</w:t>
      </w:r>
      <w:r w:rsidR="00774CFF">
        <w:rPr>
          <w:rFonts w:ascii="Times New Roman" w:hAnsi="Times New Roman" w:cs="Times New Roman"/>
          <w:sz w:val="24"/>
          <w:szCs w:val="24"/>
        </w:rPr>
        <w:t>,</w:t>
      </w:r>
      <w:r w:rsidR="00B21058">
        <w:rPr>
          <w:rFonts w:ascii="Times New Roman" w:hAnsi="Times New Roman" w:cs="Times New Roman"/>
          <w:sz w:val="24"/>
          <w:szCs w:val="24"/>
        </w:rPr>
        <w:t xml:space="preserve"> 1</w:t>
      </w:r>
      <w:r w:rsidR="00E64B7F">
        <w:rPr>
          <w:rFonts w:ascii="Times New Roman" w:hAnsi="Times New Roman" w:cs="Times New Roman"/>
          <w:sz w:val="24"/>
          <w:szCs w:val="24"/>
        </w:rPr>
        <w:t xml:space="preserve">, 0.1356, </w:t>
      </w:r>
      <w:r w:rsidR="00535A4A">
        <w:rPr>
          <w:rFonts w:ascii="Times New Roman" w:hAnsi="Times New Roman" w:cs="Times New Roman"/>
          <w:sz w:val="24"/>
          <w:szCs w:val="24"/>
        </w:rPr>
        <w:t>42,548</w:t>
      </w:r>
      <w:r w:rsidR="00774CFF">
        <w:rPr>
          <w:rFonts w:ascii="Times New Roman" w:hAnsi="Times New Roman" w:cs="Times New Roman"/>
          <w:sz w:val="24"/>
          <w:szCs w:val="24"/>
        </w:rPr>
        <w:t xml:space="preserve"> and </w:t>
      </w:r>
      <w:r w:rsidR="00535A4A">
        <w:rPr>
          <w:rFonts w:ascii="Times New Roman" w:hAnsi="Times New Roman" w:cs="Times New Roman"/>
          <w:sz w:val="24"/>
          <w:szCs w:val="24"/>
        </w:rPr>
        <w:t>12</w:t>
      </w:r>
      <w:r w:rsidR="00774CFF">
        <w:rPr>
          <w:rFonts w:ascii="Times New Roman" w:hAnsi="Times New Roman" w:cs="Times New Roman"/>
          <w:sz w:val="24"/>
          <w:szCs w:val="24"/>
        </w:rPr>
        <w:t xml:space="preserve"> respectively. The obtained results shows that the proposed model performed better than other conventional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B4194C" w14:paraId="67C0699D" w14:textId="77777777" w:rsidTr="00A21D96">
        <w:tc>
          <w:tcPr>
            <w:tcW w:w="4523" w:type="dxa"/>
          </w:tcPr>
          <w:p w14:paraId="0F0E8167" w14:textId="770F6FA1" w:rsidR="00CB6A0D" w:rsidRDefault="0023773D" w:rsidP="00D85864">
            <w:pPr>
              <w:spacing w:before="120" w:after="120" w:line="360" w:lineRule="auto"/>
              <w:rPr>
                <w:rFonts w:ascii="Times New Roman" w:hAnsi="Times New Roman" w:cs="Times New Roman"/>
                <w:b/>
                <w:bCs/>
                <w:sz w:val="24"/>
                <w:szCs w:val="24"/>
              </w:rPr>
            </w:pPr>
            <w:r>
              <w:rPr>
                <w:noProof/>
              </w:rPr>
              <w:lastRenderedPageBreak/>
              <w:drawing>
                <wp:inline distT="0" distB="0" distL="0" distR="0" wp14:anchorId="263A69E0" wp14:editId="053E3D96">
                  <wp:extent cx="2762250" cy="2124075"/>
                  <wp:effectExtent l="0" t="0" r="0" b="9525"/>
                  <wp:docPr id="29" name="Chart 29">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c>
          <w:tcPr>
            <w:tcW w:w="4493" w:type="dxa"/>
          </w:tcPr>
          <w:p w14:paraId="3A86FDB9" w14:textId="2367228A" w:rsidR="00CB6A0D" w:rsidRDefault="00E40B5A" w:rsidP="00D85864">
            <w:pPr>
              <w:spacing w:before="120" w:after="120" w:line="360" w:lineRule="auto"/>
              <w:rPr>
                <w:rFonts w:ascii="Times New Roman" w:hAnsi="Times New Roman" w:cs="Times New Roman"/>
                <w:b/>
                <w:bCs/>
                <w:sz w:val="24"/>
                <w:szCs w:val="24"/>
              </w:rPr>
            </w:pPr>
            <w:r>
              <w:rPr>
                <w:noProof/>
              </w:rPr>
              <w:drawing>
                <wp:inline distT="0" distB="0" distL="0" distR="0" wp14:anchorId="46A4C413" wp14:editId="3ADA31A0">
                  <wp:extent cx="2752725" cy="2124075"/>
                  <wp:effectExtent l="0" t="0" r="9525" b="9525"/>
                  <wp:docPr id="32" name="Chart 32">
                    <a:extLst xmlns:a="http://schemas.openxmlformats.org/drawingml/2006/main">
                      <a:ext uri="{FF2B5EF4-FFF2-40B4-BE49-F238E27FC236}">
                        <a16:creationId xmlns:a16="http://schemas.microsoft.com/office/drawing/2014/main" id="{7EA27896-F455-A56B-2027-64B075C914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B4194C" w14:paraId="6067F5F4" w14:textId="77777777" w:rsidTr="00A21D96">
        <w:tc>
          <w:tcPr>
            <w:tcW w:w="4523" w:type="dxa"/>
          </w:tcPr>
          <w:p w14:paraId="5BA089D8" w14:textId="66EE2B3F" w:rsidR="00CB6A0D" w:rsidRPr="00A21D96" w:rsidRDefault="00CB1895" w:rsidP="00D85864">
            <w:pPr>
              <w:spacing w:before="120" w:after="120" w:line="360" w:lineRule="auto"/>
              <w:jc w:val="center"/>
              <w:rPr>
                <w:rFonts w:ascii="Times New Roman" w:hAnsi="Times New Roman" w:cs="Times New Roman"/>
                <w:sz w:val="24"/>
                <w:szCs w:val="24"/>
              </w:rPr>
            </w:pPr>
            <w:r w:rsidRPr="00A21D96">
              <w:rPr>
                <w:rFonts w:ascii="Times New Roman" w:hAnsi="Times New Roman" w:cs="Times New Roman"/>
                <w:sz w:val="24"/>
                <w:szCs w:val="24"/>
              </w:rPr>
              <w:t>(a)</w:t>
            </w:r>
            <w:r w:rsidR="00A21D96" w:rsidRPr="00A21D96">
              <w:rPr>
                <w:rFonts w:ascii="Times New Roman" w:hAnsi="Times New Roman" w:cs="Times New Roman"/>
                <w:sz w:val="24"/>
                <w:szCs w:val="24"/>
              </w:rPr>
              <w:t xml:space="preserve"> Delay</w:t>
            </w:r>
          </w:p>
        </w:tc>
        <w:tc>
          <w:tcPr>
            <w:tcW w:w="4493" w:type="dxa"/>
          </w:tcPr>
          <w:p w14:paraId="38D50D31" w14:textId="41A42D0B" w:rsidR="00CB6A0D" w:rsidRPr="00A21D96" w:rsidRDefault="00CB1895" w:rsidP="00D85864">
            <w:pPr>
              <w:spacing w:before="120" w:after="120" w:line="360" w:lineRule="auto"/>
              <w:jc w:val="center"/>
              <w:rPr>
                <w:rFonts w:ascii="Times New Roman" w:hAnsi="Times New Roman" w:cs="Times New Roman"/>
                <w:sz w:val="24"/>
                <w:szCs w:val="24"/>
              </w:rPr>
            </w:pPr>
            <w:r w:rsidRPr="00A21D96">
              <w:rPr>
                <w:rFonts w:ascii="Times New Roman" w:hAnsi="Times New Roman" w:cs="Times New Roman"/>
                <w:sz w:val="24"/>
                <w:szCs w:val="24"/>
              </w:rPr>
              <w:t>(b)</w:t>
            </w:r>
            <w:r w:rsidR="00A21D96" w:rsidRPr="00A21D96">
              <w:rPr>
                <w:rFonts w:ascii="Times New Roman" w:hAnsi="Times New Roman" w:cs="Times New Roman"/>
                <w:sz w:val="24"/>
                <w:szCs w:val="24"/>
              </w:rPr>
              <w:t xml:space="preserve"> Energy consumption</w:t>
            </w:r>
          </w:p>
        </w:tc>
      </w:tr>
      <w:tr w:rsidR="00B4194C" w14:paraId="6EB43F6B" w14:textId="77777777" w:rsidTr="00A21D96">
        <w:tc>
          <w:tcPr>
            <w:tcW w:w="4523" w:type="dxa"/>
          </w:tcPr>
          <w:p w14:paraId="0F5373BA" w14:textId="0B85D8F6" w:rsidR="00CB6A0D" w:rsidRDefault="003C7CE2" w:rsidP="00D85864">
            <w:pPr>
              <w:spacing w:before="120" w:after="120" w:line="360" w:lineRule="auto"/>
              <w:rPr>
                <w:rFonts w:ascii="Times New Roman" w:hAnsi="Times New Roman" w:cs="Times New Roman"/>
                <w:b/>
                <w:bCs/>
                <w:sz w:val="24"/>
                <w:szCs w:val="24"/>
              </w:rPr>
            </w:pPr>
            <w:r>
              <w:rPr>
                <w:noProof/>
              </w:rPr>
              <w:drawing>
                <wp:inline distT="0" distB="0" distL="0" distR="0" wp14:anchorId="28E11ECC" wp14:editId="74196DD8">
                  <wp:extent cx="2771775" cy="2245995"/>
                  <wp:effectExtent l="0" t="0" r="9525" b="1905"/>
                  <wp:docPr id="35" name="Chart 35">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4493" w:type="dxa"/>
          </w:tcPr>
          <w:p w14:paraId="0F8B5122" w14:textId="6BA64004" w:rsidR="00CB6A0D" w:rsidRDefault="00B4194C" w:rsidP="00D85864">
            <w:pPr>
              <w:spacing w:before="120" w:after="120" w:line="360" w:lineRule="auto"/>
              <w:rPr>
                <w:rFonts w:ascii="Times New Roman" w:hAnsi="Times New Roman" w:cs="Times New Roman"/>
                <w:b/>
                <w:bCs/>
                <w:sz w:val="24"/>
                <w:szCs w:val="24"/>
              </w:rPr>
            </w:pPr>
            <w:r>
              <w:rPr>
                <w:noProof/>
              </w:rPr>
              <w:drawing>
                <wp:inline distT="0" distB="0" distL="0" distR="0" wp14:anchorId="63F2C3A0" wp14:editId="5F4B6ECA">
                  <wp:extent cx="2714625" cy="2245995"/>
                  <wp:effectExtent l="0" t="0" r="9525" b="1905"/>
                  <wp:docPr id="67" name="Chart 67">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r>
      <w:tr w:rsidR="00B4194C" w14:paraId="35154954" w14:textId="77777777" w:rsidTr="00A21D96">
        <w:tc>
          <w:tcPr>
            <w:tcW w:w="4523" w:type="dxa"/>
          </w:tcPr>
          <w:p w14:paraId="13F1E34F" w14:textId="071451ED" w:rsidR="00CB6A0D" w:rsidRPr="00A21D96" w:rsidRDefault="00CB1895" w:rsidP="00D85864">
            <w:pPr>
              <w:spacing w:before="120" w:after="120" w:line="360" w:lineRule="auto"/>
              <w:jc w:val="center"/>
              <w:rPr>
                <w:rFonts w:ascii="Times New Roman" w:hAnsi="Times New Roman" w:cs="Times New Roman"/>
                <w:sz w:val="24"/>
                <w:szCs w:val="24"/>
              </w:rPr>
            </w:pPr>
            <w:r w:rsidRPr="00A21D96">
              <w:rPr>
                <w:rFonts w:ascii="Times New Roman" w:hAnsi="Times New Roman" w:cs="Times New Roman"/>
                <w:sz w:val="24"/>
                <w:szCs w:val="24"/>
              </w:rPr>
              <w:t>(c)</w:t>
            </w:r>
            <w:r w:rsidR="00A21D96">
              <w:rPr>
                <w:rFonts w:ascii="Times New Roman" w:hAnsi="Times New Roman" w:cs="Times New Roman"/>
                <w:sz w:val="24"/>
                <w:szCs w:val="24"/>
              </w:rPr>
              <w:t xml:space="preserve"> Drop</w:t>
            </w:r>
          </w:p>
        </w:tc>
        <w:tc>
          <w:tcPr>
            <w:tcW w:w="4493" w:type="dxa"/>
          </w:tcPr>
          <w:p w14:paraId="41AA15DB" w14:textId="6066B5B9" w:rsidR="00CB6A0D" w:rsidRPr="00A21D96" w:rsidRDefault="00CB1895" w:rsidP="00D85864">
            <w:pPr>
              <w:spacing w:before="120" w:after="120" w:line="360" w:lineRule="auto"/>
              <w:jc w:val="center"/>
              <w:rPr>
                <w:rFonts w:ascii="Times New Roman" w:hAnsi="Times New Roman" w:cs="Times New Roman"/>
                <w:sz w:val="24"/>
                <w:szCs w:val="24"/>
              </w:rPr>
            </w:pPr>
            <w:r w:rsidRPr="00A21D96">
              <w:rPr>
                <w:rFonts w:ascii="Times New Roman" w:hAnsi="Times New Roman" w:cs="Times New Roman"/>
                <w:sz w:val="24"/>
                <w:szCs w:val="24"/>
              </w:rPr>
              <w:t>(d)</w:t>
            </w:r>
            <w:r w:rsidR="00A21D96">
              <w:rPr>
                <w:rFonts w:ascii="Times New Roman" w:hAnsi="Times New Roman" w:cs="Times New Roman"/>
                <w:sz w:val="24"/>
                <w:szCs w:val="24"/>
              </w:rPr>
              <w:t xml:space="preserve"> Throughput</w:t>
            </w:r>
          </w:p>
        </w:tc>
      </w:tr>
      <w:tr w:rsidR="00763A1C" w14:paraId="1F45AC21" w14:textId="77777777" w:rsidTr="00A21D96">
        <w:tc>
          <w:tcPr>
            <w:tcW w:w="9016" w:type="dxa"/>
            <w:gridSpan w:val="2"/>
          </w:tcPr>
          <w:p w14:paraId="2E056021" w14:textId="11FB64E7" w:rsidR="00763A1C" w:rsidRDefault="002551DC" w:rsidP="00D85864">
            <w:pPr>
              <w:spacing w:before="120" w:after="120" w:line="360" w:lineRule="auto"/>
              <w:jc w:val="center"/>
              <w:rPr>
                <w:rFonts w:ascii="Times New Roman" w:hAnsi="Times New Roman" w:cs="Times New Roman"/>
                <w:b/>
                <w:bCs/>
                <w:sz w:val="24"/>
                <w:szCs w:val="24"/>
              </w:rPr>
            </w:pPr>
            <w:r>
              <w:rPr>
                <w:noProof/>
              </w:rPr>
              <w:drawing>
                <wp:inline distT="0" distB="0" distL="0" distR="0" wp14:anchorId="745AB773" wp14:editId="5E485420">
                  <wp:extent cx="2981325" cy="2324100"/>
                  <wp:effectExtent l="0" t="0" r="9525" b="0"/>
                  <wp:docPr id="69" name="Chart 69">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r>
      <w:tr w:rsidR="00763A1C" w14:paraId="6291DD86" w14:textId="77777777" w:rsidTr="00A21D96">
        <w:tc>
          <w:tcPr>
            <w:tcW w:w="9016" w:type="dxa"/>
            <w:gridSpan w:val="2"/>
          </w:tcPr>
          <w:p w14:paraId="756FF188" w14:textId="10235D2E" w:rsidR="00763A1C" w:rsidRPr="00763A1C" w:rsidRDefault="00763A1C" w:rsidP="00D85864">
            <w:pPr>
              <w:spacing w:before="120" w:after="120" w:line="360" w:lineRule="auto"/>
              <w:jc w:val="center"/>
              <w:rPr>
                <w:rFonts w:ascii="Times New Roman" w:hAnsi="Times New Roman" w:cs="Times New Roman"/>
                <w:sz w:val="24"/>
                <w:szCs w:val="24"/>
              </w:rPr>
            </w:pPr>
            <w:r w:rsidRPr="00763A1C">
              <w:rPr>
                <w:rFonts w:ascii="Times New Roman" w:hAnsi="Times New Roman" w:cs="Times New Roman"/>
                <w:sz w:val="24"/>
                <w:szCs w:val="24"/>
              </w:rPr>
              <w:t>(e) Fairness index</w:t>
            </w:r>
          </w:p>
        </w:tc>
      </w:tr>
      <w:tr w:rsidR="00CB1895" w14:paraId="460D5D89" w14:textId="77777777" w:rsidTr="00A21D96">
        <w:tc>
          <w:tcPr>
            <w:tcW w:w="9016" w:type="dxa"/>
            <w:gridSpan w:val="2"/>
          </w:tcPr>
          <w:p w14:paraId="0E89584E" w14:textId="01DBB118" w:rsidR="00CB1895" w:rsidRPr="008208B7" w:rsidRDefault="008208B7" w:rsidP="00D85864">
            <w:pPr>
              <w:pStyle w:val="Caption"/>
              <w:spacing w:before="120" w:after="120" w:line="360" w:lineRule="auto"/>
              <w:jc w:val="center"/>
              <w:rPr>
                <w:rFonts w:ascii="Times New Roman" w:hAnsi="Times New Roman" w:cs="Times New Roman"/>
                <w:i w:val="0"/>
                <w:iCs w:val="0"/>
                <w:color w:val="auto"/>
                <w:sz w:val="24"/>
                <w:szCs w:val="24"/>
                <w:shd w:val="clear" w:color="auto" w:fill="FFFFFF"/>
              </w:rPr>
            </w:pPr>
            <w:r w:rsidRPr="008208B7">
              <w:rPr>
                <w:rFonts w:ascii="Times New Roman" w:hAnsi="Times New Roman" w:cs="Times New Roman"/>
                <w:i w:val="0"/>
                <w:iCs w:val="0"/>
                <w:color w:val="auto"/>
                <w:sz w:val="24"/>
                <w:szCs w:val="24"/>
                <w:shd w:val="clear" w:color="auto" w:fill="FFFFFF"/>
              </w:rPr>
              <w:lastRenderedPageBreak/>
              <w:t xml:space="preserve">Figure </w:t>
            </w:r>
            <w:r w:rsidRPr="008208B7">
              <w:rPr>
                <w:rFonts w:ascii="Times New Roman" w:hAnsi="Times New Roman" w:cs="Times New Roman"/>
                <w:i w:val="0"/>
                <w:iCs w:val="0"/>
                <w:color w:val="auto"/>
                <w:sz w:val="24"/>
                <w:szCs w:val="24"/>
                <w:shd w:val="clear" w:color="auto" w:fill="FFFFFF"/>
              </w:rPr>
              <w:fldChar w:fldCharType="begin"/>
            </w:r>
            <w:r w:rsidRPr="008208B7">
              <w:rPr>
                <w:rFonts w:ascii="Times New Roman" w:hAnsi="Times New Roman" w:cs="Times New Roman"/>
                <w:i w:val="0"/>
                <w:iCs w:val="0"/>
                <w:color w:val="auto"/>
                <w:sz w:val="24"/>
                <w:szCs w:val="24"/>
                <w:shd w:val="clear" w:color="auto" w:fill="FFFFFF"/>
              </w:rPr>
              <w:instrText xml:space="preserve"> SEQ Figure \* ARABIC </w:instrText>
            </w:r>
            <w:r w:rsidRPr="008208B7">
              <w:rPr>
                <w:rFonts w:ascii="Times New Roman" w:hAnsi="Times New Roman" w:cs="Times New Roman"/>
                <w:i w:val="0"/>
                <w:iCs w:val="0"/>
                <w:color w:val="auto"/>
                <w:sz w:val="24"/>
                <w:szCs w:val="24"/>
                <w:shd w:val="clear" w:color="auto" w:fill="FFFFFF"/>
              </w:rPr>
              <w:fldChar w:fldCharType="separate"/>
            </w:r>
            <w:r w:rsidR="00635346">
              <w:rPr>
                <w:rFonts w:ascii="Times New Roman" w:hAnsi="Times New Roman" w:cs="Times New Roman"/>
                <w:i w:val="0"/>
                <w:iCs w:val="0"/>
                <w:noProof/>
                <w:color w:val="auto"/>
                <w:sz w:val="24"/>
                <w:szCs w:val="24"/>
                <w:shd w:val="clear" w:color="auto" w:fill="FFFFFF"/>
              </w:rPr>
              <w:t>14</w:t>
            </w:r>
            <w:r w:rsidRPr="008208B7">
              <w:rPr>
                <w:rFonts w:ascii="Times New Roman" w:hAnsi="Times New Roman" w:cs="Times New Roman"/>
                <w:i w:val="0"/>
                <w:iCs w:val="0"/>
                <w:color w:val="auto"/>
                <w:sz w:val="24"/>
                <w:szCs w:val="24"/>
                <w:shd w:val="clear" w:color="auto" w:fill="FFFFFF"/>
              </w:rPr>
              <w:fldChar w:fldCharType="end"/>
            </w:r>
            <w:r w:rsidRPr="008208B7">
              <w:rPr>
                <w:rFonts w:ascii="Times New Roman" w:hAnsi="Times New Roman" w:cs="Times New Roman"/>
                <w:i w:val="0"/>
                <w:iCs w:val="0"/>
                <w:color w:val="auto"/>
                <w:sz w:val="24"/>
                <w:szCs w:val="24"/>
                <w:shd w:val="clear" w:color="auto" w:fill="FFFFFF"/>
              </w:rPr>
              <w:t xml:space="preserve"> Comparison based on </w:t>
            </w:r>
            <w:r w:rsidR="00D55F39">
              <w:rPr>
                <w:rFonts w:ascii="Times New Roman" w:hAnsi="Times New Roman" w:cs="Times New Roman"/>
                <w:i w:val="0"/>
                <w:iCs w:val="0"/>
                <w:color w:val="auto"/>
                <w:sz w:val="24"/>
                <w:szCs w:val="24"/>
                <w:shd w:val="clear" w:color="auto" w:fill="FFFFFF"/>
              </w:rPr>
              <w:t>no. of nodes</w:t>
            </w:r>
            <w:r w:rsidRPr="008208B7">
              <w:rPr>
                <w:rFonts w:ascii="Times New Roman" w:hAnsi="Times New Roman" w:cs="Times New Roman"/>
                <w:i w:val="0"/>
                <w:iCs w:val="0"/>
                <w:color w:val="auto"/>
                <w:sz w:val="24"/>
                <w:szCs w:val="24"/>
                <w:shd w:val="clear" w:color="auto" w:fill="FFFFFF"/>
              </w:rPr>
              <w:t>.</w:t>
            </w:r>
          </w:p>
        </w:tc>
      </w:tr>
    </w:tbl>
    <w:p w14:paraId="000C6A01" w14:textId="22452E9F" w:rsidR="005D3621" w:rsidRPr="00DE5778" w:rsidRDefault="005D3621" w:rsidP="00DE5778">
      <w:pPr>
        <w:pStyle w:val="ListParagraph"/>
        <w:numPr>
          <w:ilvl w:val="0"/>
          <w:numId w:val="6"/>
        </w:numPr>
        <w:ind w:left="360"/>
        <w:rPr>
          <w:rFonts w:ascii="Times New Roman" w:hAnsi="Times New Roman" w:cs="Times New Roman"/>
          <w:b/>
          <w:bCs/>
          <w:sz w:val="24"/>
          <w:szCs w:val="24"/>
        </w:rPr>
      </w:pPr>
      <w:r w:rsidRPr="00DE5778">
        <w:rPr>
          <w:rFonts w:ascii="Times New Roman" w:hAnsi="Times New Roman" w:cs="Times New Roman"/>
          <w:b/>
          <w:bCs/>
          <w:sz w:val="24"/>
          <w:szCs w:val="24"/>
        </w:rPr>
        <w:t xml:space="preserve">Comparative analysis based on </w:t>
      </w:r>
      <w:r w:rsidR="00915A9A" w:rsidRPr="00DE5778">
        <w:rPr>
          <w:rFonts w:ascii="Times New Roman" w:hAnsi="Times New Roman" w:cs="Times New Roman"/>
          <w:b/>
          <w:bCs/>
          <w:sz w:val="24"/>
          <w:szCs w:val="24"/>
        </w:rPr>
        <w:t>varying speed parameters.</w:t>
      </w:r>
    </w:p>
    <w:p w14:paraId="67BDD7A8" w14:textId="678C8D31" w:rsidR="0032302C" w:rsidRPr="0032302C" w:rsidRDefault="0032302C" w:rsidP="00255890">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analysis the proposed model is compared with other conventional method </w:t>
      </w:r>
      <w:r w:rsidR="00E91ACA">
        <w:rPr>
          <w:rFonts w:ascii="Times New Roman" w:hAnsi="Times New Roman" w:cs="Times New Roman"/>
          <w:sz w:val="24"/>
          <w:szCs w:val="24"/>
        </w:rPr>
        <w:t>in terms of varying speed parameters with performance measuring parameters such as delay, energy consumption</w:t>
      </w:r>
      <w:r w:rsidR="005C1865">
        <w:rPr>
          <w:rFonts w:ascii="Times New Roman" w:hAnsi="Times New Roman" w:cs="Times New Roman"/>
          <w:sz w:val="24"/>
          <w:szCs w:val="24"/>
        </w:rPr>
        <w:t xml:space="preserve">, drop and throughput. </w:t>
      </w:r>
      <w:r w:rsidR="002B720E">
        <w:rPr>
          <w:rFonts w:ascii="Times New Roman" w:hAnsi="Times New Roman" w:cs="Times New Roman"/>
          <w:sz w:val="24"/>
          <w:szCs w:val="24"/>
        </w:rPr>
        <w:t>Figure 14 shows the performance of proposed model and existing model in graphical manner on various performance measuring parameters with respect to varying speed parameters</w:t>
      </w:r>
      <w:r w:rsidR="00983B4B">
        <w:rPr>
          <w:rFonts w:ascii="Times New Roman" w:hAnsi="Times New Roman" w:cs="Times New Roman"/>
          <w:sz w:val="24"/>
          <w:szCs w:val="24"/>
        </w:rPr>
        <w:t xml:space="preserve"> such as 20, 40, 60 and 80</w:t>
      </w:r>
      <w:r w:rsidR="002B720E">
        <w:rPr>
          <w:rFonts w:ascii="Times New Roman" w:hAnsi="Times New Roman" w:cs="Times New Roman"/>
          <w:sz w:val="24"/>
          <w:szCs w:val="24"/>
        </w:rPr>
        <w:t xml:space="preserve">. </w:t>
      </w:r>
      <w:r w:rsidR="00720E03">
        <w:rPr>
          <w:rFonts w:ascii="Times New Roman" w:hAnsi="Times New Roman" w:cs="Times New Roman"/>
          <w:sz w:val="24"/>
          <w:szCs w:val="24"/>
        </w:rPr>
        <w:t xml:space="preserve">The </w:t>
      </w:r>
      <w:r w:rsidR="00A9286B">
        <w:rPr>
          <w:rFonts w:ascii="Times New Roman" w:hAnsi="Times New Roman" w:cs="Times New Roman"/>
          <w:sz w:val="24"/>
          <w:szCs w:val="24"/>
        </w:rPr>
        <w:t xml:space="preserve">obtained results demonstrated that </w:t>
      </w:r>
      <w:r w:rsidR="00A872D5">
        <w:rPr>
          <w:rFonts w:ascii="Times New Roman" w:hAnsi="Times New Roman" w:cs="Times New Roman"/>
          <w:sz w:val="24"/>
          <w:szCs w:val="24"/>
        </w:rPr>
        <w:t xml:space="preserve">the value of delay, energy consumption, drop, throughput, </w:t>
      </w:r>
      <w:r w:rsidR="00B33343">
        <w:rPr>
          <w:rFonts w:ascii="Times New Roman" w:hAnsi="Times New Roman" w:cs="Times New Roman"/>
          <w:sz w:val="24"/>
          <w:szCs w:val="24"/>
        </w:rPr>
        <w:t xml:space="preserve">and fairness index at speed 20 is </w:t>
      </w:r>
      <w:r w:rsidR="00921138">
        <w:rPr>
          <w:rFonts w:ascii="Times New Roman" w:hAnsi="Times New Roman" w:cs="Times New Roman"/>
          <w:sz w:val="24"/>
          <w:szCs w:val="24"/>
        </w:rPr>
        <w:t>80.2465</w:t>
      </w:r>
      <w:r w:rsidR="00105976">
        <w:rPr>
          <w:rFonts w:ascii="Times New Roman" w:hAnsi="Times New Roman" w:cs="Times New Roman"/>
          <w:sz w:val="24"/>
          <w:szCs w:val="24"/>
        </w:rPr>
        <w:t xml:space="preserve">, </w:t>
      </w:r>
      <w:r w:rsidR="004B0CD5">
        <w:rPr>
          <w:rFonts w:ascii="Times New Roman" w:hAnsi="Times New Roman" w:cs="Times New Roman"/>
          <w:sz w:val="24"/>
          <w:szCs w:val="24"/>
        </w:rPr>
        <w:t xml:space="preserve">1280, 11.4578, </w:t>
      </w:r>
      <w:r w:rsidR="00A23E38">
        <w:rPr>
          <w:rFonts w:ascii="Times New Roman" w:hAnsi="Times New Roman" w:cs="Times New Roman"/>
          <w:sz w:val="24"/>
          <w:szCs w:val="24"/>
        </w:rPr>
        <w:t>220, and 2</w:t>
      </w:r>
      <w:r w:rsidR="00526E09">
        <w:rPr>
          <w:rFonts w:ascii="Times New Roman" w:hAnsi="Times New Roman" w:cs="Times New Roman"/>
          <w:sz w:val="24"/>
          <w:szCs w:val="24"/>
        </w:rPr>
        <w:t>.7458</w:t>
      </w:r>
      <w:r w:rsidR="00A23E38">
        <w:rPr>
          <w:rFonts w:ascii="Times New Roman" w:hAnsi="Times New Roman" w:cs="Times New Roman"/>
          <w:sz w:val="24"/>
          <w:szCs w:val="24"/>
        </w:rPr>
        <w:t xml:space="preserve"> respectively</w:t>
      </w:r>
      <w:r w:rsidR="00E12A11">
        <w:rPr>
          <w:rFonts w:ascii="Times New Roman" w:hAnsi="Times New Roman" w:cs="Times New Roman"/>
          <w:sz w:val="24"/>
          <w:szCs w:val="24"/>
        </w:rPr>
        <w:t>, a</w:t>
      </w:r>
      <w:r w:rsidR="00364160">
        <w:rPr>
          <w:rFonts w:ascii="Times New Roman" w:hAnsi="Times New Roman" w:cs="Times New Roman"/>
          <w:sz w:val="24"/>
          <w:szCs w:val="24"/>
        </w:rPr>
        <w:t>t speed 40</w:t>
      </w:r>
      <w:r w:rsidR="00E12A11">
        <w:rPr>
          <w:rFonts w:ascii="Times New Roman" w:hAnsi="Times New Roman" w:cs="Times New Roman"/>
          <w:sz w:val="24"/>
          <w:szCs w:val="24"/>
        </w:rPr>
        <w:t xml:space="preserve"> is</w:t>
      </w:r>
      <w:r w:rsidR="00795DAB">
        <w:rPr>
          <w:rFonts w:ascii="Times New Roman" w:hAnsi="Times New Roman" w:cs="Times New Roman"/>
          <w:sz w:val="24"/>
          <w:szCs w:val="24"/>
        </w:rPr>
        <w:t xml:space="preserve"> </w:t>
      </w:r>
      <w:r w:rsidR="00A81B5F">
        <w:rPr>
          <w:rFonts w:ascii="Times New Roman" w:hAnsi="Times New Roman" w:cs="Times New Roman"/>
          <w:sz w:val="24"/>
          <w:szCs w:val="24"/>
        </w:rPr>
        <w:t xml:space="preserve">305.154, </w:t>
      </w:r>
      <w:r w:rsidR="00F70082">
        <w:rPr>
          <w:rFonts w:ascii="Times New Roman" w:hAnsi="Times New Roman" w:cs="Times New Roman"/>
          <w:sz w:val="24"/>
          <w:szCs w:val="24"/>
        </w:rPr>
        <w:t xml:space="preserve">590, </w:t>
      </w:r>
      <w:r w:rsidR="005529C1">
        <w:rPr>
          <w:rFonts w:ascii="Times New Roman" w:hAnsi="Times New Roman" w:cs="Times New Roman"/>
          <w:sz w:val="24"/>
          <w:szCs w:val="24"/>
        </w:rPr>
        <w:t>6.8514</w:t>
      </w:r>
      <w:r w:rsidR="008B23A1">
        <w:rPr>
          <w:rFonts w:ascii="Times New Roman" w:hAnsi="Times New Roman" w:cs="Times New Roman"/>
          <w:sz w:val="24"/>
          <w:szCs w:val="24"/>
        </w:rPr>
        <w:t>, 30, and 1.9547</w:t>
      </w:r>
      <w:r w:rsidR="00754970">
        <w:rPr>
          <w:rFonts w:ascii="Times New Roman" w:hAnsi="Times New Roman" w:cs="Times New Roman"/>
          <w:sz w:val="24"/>
          <w:szCs w:val="24"/>
        </w:rPr>
        <w:t xml:space="preserve"> respectively</w:t>
      </w:r>
      <w:r w:rsidR="00E12A11">
        <w:rPr>
          <w:rFonts w:ascii="Times New Roman" w:hAnsi="Times New Roman" w:cs="Times New Roman"/>
          <w:sz w:val="24"/>
          <w:szCs w:val="24"/>
        </w:rPr>
        <w:t xml:space="preserve"> at speed 60 is</w:t>
      </w:r>
      <w:r w:rsidR="00795DAB">
        <w:rPr>
          <w:rFonts w:ascii="Times New Roman" w:hAnsi="Times New Roman" w:cs="Times New Roman"/>
          <w:sz w:val="24"/>
          <w:szCs w:val="24"/>
        </w:rPr>
        <w:t xml:space="preserve"> </w:t>
      </w:r>
      <w:r w:rsidR="00ED113C" w:rsidRPr="00C60D07">
        <w:rPr>
          <w:rFonts w:ascii="Times New Roman" w:hAnsi="Times New Roman" w:cs="Times New Roman"/>
          <w:sz w:val="24"/>
          <w:szCs w:val="24"/>
        </w:rPr>
        <w:t>832.258</w:t>
      </w:r>
      <w:r w:rsidR="00ED113C">
        <w:rPr>
          <w:rFonts w:ascii="Times New Roman" w:hAnsi="Times New Roman" w:cs="Times New Roman"/>
          <w:sz w:val="24"/>
          <w:szCs w:val="24"/>
        </w:rPr>
        <w:t xml:space="preserve">, </w:t>
      </w:r>
      <w:r w:rsidR="00E71F24">
        <w:rPr>
          <w:rFonts w:ascii="Times New Roman" w:hAnsi="Times New Roman" w:cs="Times New Roman"/>
          <w:sz w:val="24"/>
          <w:szCs w:val="24"/>
        </w:rPr>
        <w:t xml:space="preserve">800, </w:t>
      </w:r>
      <w:r w:rsidR="00E71F24" w:rsidRPr="00C60D07">
        <w:rPr>
          <w:rFonts w:ascii="Times New Roman" w:hAnsi="Times New Roman" w:cs="Times New Roman"/>
          <w:sz w:val="24"/>
          <w:szCs w:val="24"/>
        </w:rPr>
        <w:t>8.1578</w:t>
      </w:r>
      <w:r w:rsidR="0004180C">
        <w:rPr>
          <w:rFonts w:ascii="Times New Roman" w:hAnsi="Times New Roman" w:cs="Times New Roman"/>
          <w:sz w:val="24"/>
          <w:szCs w:val="24"/>
        </w:rPr>
        <w:t>, 20, and 0.957</w:t>
      </w:r>
      <w:r w:rsidR="00754970">
        <w:rPr>
          <w:rFonts w:ascii="Times New Roman" w:hAnsi="Times New Roman" w:cs="Times New Roman"/>
          <w:sz w:val="24"/>
          <w:szCs w:val="24"/>
        </w:rPr>
        <w:t xml:space="preserve"> respectively</w:t>
      </w:r>
      <w:r w:rsidR="0004180C">
        <w:rPr>
          <w:rFonts w:ascii="Times New Roman" w:hAnsi="Times New Roman" w:cs="Times New Roman"/>
          <w:sz w:val="24"/>
          <w:szCs w:val="24"/>
        </w:rPr>
        <w:t>,</w:t>
      </w:r>
      <w:r w:rsidR="00E12A11" w:rsidRPr="00E12A11">
        <w:rPr>
          <w:rFonts w:ascii="Times New Roman" w:hAnsi="Times New Roman" w:cs="Times New Roman"/>
          <w:sz w:val="24"/>
          <w:szCs w:val="24"/>
        </w:rPr>
        <w:t xml:space="preserve"> </w:t>
      </w:r>
      <w:r w:rsidR="00E12A11">
        <w:rPr>
          <w:rFonts w:ascii="Times New Roman" w:hAnsi="Times New Roman" w:cs="Times New Roman"/>
          <w:sz w:val="24"/>
          <w:szCs w:val="24"/>
        </w:rPr>
        <w:t xml:space="preserve">at speed 80 is </w:t>
      </w:r>
      <w:r w:rsidR="00735F68">
        <w:rPr>
          <w:rFonts w:ascii="Times New Roman" w:hAnsi="Times New Roman" w:cs="Times New Roman"/>
          <w:sz w:val="24"/>
          <w:szCs w:val="24"/>
        </w:rPr>
        <w:t xml:space="preserve">1184.2545, 1160, </w:t>
      </w:r>
      <w:r w:rsidR="00B82C97">
        <w:rPr>
          <w:rFonts w:ascii="Times New Roman" w:hAnsi="Times New Roman" w:cs="Times New Roman"/>
          <w:sz w:val="24"/>
          <w:szCs w:val="24"/>
        </w:rPr>
        <w:t xml:space="preserve">10.4587, </w:t>
      </w:r>
      <w:r w:rsidR="00EC373D">
        <w:rPr>
          <w:rFonts w:ascii="Times New Roman" w:hAnsi="Times New Roman" w:cs="Times New Roman"/>
          <w:sz w:val="24"/>
          <w:szCs w:val="24"/>
        </w:rPr>
        <w:t xml:space="preserve">14, and 0.978 </w:t>
      </w:r>
      <w:r w:rsidR="00774CFF">
        <w:rPr>
          <w:rFonts w:ascii="Times New Roman" w:hAnsi="Times New Roman" w:cs="Times New Roman"/>
          <w:sz w:val="24"/>
          <w:szCs w:val="24"/>
        </w:rPr>
        <w:t>respectively. The</w:t>
      </w:r>
      <w:r w:rsidR="002B720E">
        <w:rPr>
          <w:rFonts w:ascii="Times New Roman" w:hAnsi="Times New Roman" w:cs="Times New Roman"/>
          <w:sz w:val="24"/>
          <w:szCs w:val="24"/>
        </w:rPr>
        <w:t xml:space="preserve"> obtained results shows that the proposed model performed better than other conventional </w:t>
      </w:r>
      <w:r w:rsidR="00D34D7A">
        <w:rPr>
          <w:rFonts w:ascii="Times New Roman" w:hAnsi="Times New Roman" w:cs="Times New Roman"/>
          <w:sz w:val="24"/>
          <w:szCs w:val="24"/>
        </w:rPr>
        <w:t>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5"/>
        <w:gridCol w:w="4601"/>
      </w:tblGrid>
      <w:tr w:rsidR="002970FE" w14:paraId="0DDF89CB" w14:textId="77777777" w:rsidTr="00A21D96">
        <w:tc>
          <w:tcPr>
            <w:tcW w:w="4390" w:type="dxa"/>
          </w:tcPr>
          <w:p w14:paraId="23F1CCEB" w14:textId="399E84A8" w:rsidR="00485D10" w:rsidRDefault="00EA6027" w:rsidP="00A0215B">
            <w:pPr>
              <w:spacing w:before="120" w:after="120" w:line="360" w:lineRule="auto"/>
              <w:rPr>
                <w:rFonts w:ascii="Times New Roman" w:hAnsi="Times New Roman" w:cs="Times New Roman"/>
                <w:b/>
                <w:bCs/>
                <w:sz w:val="24"/>
                <w:szCs w:val="24"/>
              </w:rPr>
            </w:pPr>
            <w:r>
              <w:rPr>
                <w:noProof/>
              </w:rPr>
              <w:drawing>
                <wp:inline distT="0" distB="0" distL="0" distR="0" wp14:anchorId="1153EA50" wp14:editId="22AD598A">
                  <wp:extent cx="2724150" cy="2500630"/>
                  <wp:effectExtent l="0" t="0" r="0" b="13970"/>
                  <wp:docPr id="71" name="Chart 71">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4626" w:type="dxa"/>
          </w:tcPr>
          <w:p w14:paraId="0E4F28DE" w14:textId="7510CBB4" w:rsidR="00485D10" w:rsidRDefault="00322180" w:rsidP="00A0215B">
            <w:pPr>
              <w:spacing w:before="120" w:after="120" w:line="360" w:lineRule="auto"/>
              <w:rPr>
                <w:rFonts w:ascii="Times New Roman" w:hAnsi="Times New Roman" w:cs="Times New Roman"/>
                <w:b/>
                <w:bCs/>
                <w:sz w:val="24"/>
                <w:szCs w:val="24"/>
              </w:rPr>
            </w:pPr>
            <w:r>
              <w:rPr>
                <w:noProof/>
              </w:rPr>
              <w:drawing>
                <wp:inline distT="0" distB="0" distL="0" distR="0" wp14:anchorId="2063C0B0" wp14:editId="38DA4F21">
                  <wp:extent cx="2781300" cy="2500630"/>
                  <wp:effectExtent l="0" t="0" r="0" b="13970"/>
                  <wp:docPr id="70" name="Chart 70">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2970FE" w14:paraId="7B782661" w14:textId="77777777" w:rsidTr="00A21D96">
        <w:tc>
          <w:tcPr>
            <w:tcW w:w="4390" w:type="dxa"/>
          </w:tcPr>
          <w:p w14:paraId="53B5EC9D" w14:textId="163304C4" w:rsidR="00485D10" w:rsidRPr="00635346" w:rsidRDefault="00635346" w:rsidP="00A0215B">
            <w:pPr>
              <w:spacing w:before="120" w:after="120" w:line="360" w:lineRule="auto"/>
              <w:jc w:val="center"/>
              <w:rPr>
                <w:rFonts w:ascii="Times New Roman" w:hAnsi="Times New Roman" w:cs="Times New Roman"/>
                <w:sz w:val="24"/>
                <w:szCs w:val="24"/>
              </w:rPr>
            </w:pPr>
            <w:r w:rsidRPr="00635346">
              <w:rPr>
                <w:rFonts w:ascii="Times New Roman" w:hAnsi="Times New Roman" w:cs="Times New Roman"/>
                <w:sz w:val="24"/>
                <w:szCs w:val="24"/>
              </w:rPr>
              <w:t>(a)</w:t>
            </w:r>
            <w:r w:rsidR="00A21D96">
              <w:rPr>
                <w:rFonts w:ascii="Times New Roman" w:hAnsi="Times New Roman" w:cs="Times New Roman"/>
                <w:sz w:val="24"/>
                <w:szCs w:val="24"/>
              </w:rPr>
              <w:t xml:space="preserve"> Delay</w:t>
            </w:r>
          </w:p>
        </w:tc>
        <w:tc>
          <w:tcPr>
            <w:tcW w:w="4626" w:type="dxa"/>
          </w:tcPr>
          <w:p w14:paraId="054321E6" w14:textId="4C68AEF8" w:rsidR="00485D10" w:rsidRPr="00635346" w:rsidRDefault="00635346" w:rsidP="00A0215B">
            <w:pPr>
              <w:spacing w:before="120" w:after="120" w:line="360" w:lineRule="auto"/>
              <w:jc w:val="center"/>
              <w:rPr>
                <w:rFonts w:ascii="Times New Roman" w:hAnsi="Times New Roman" w:cs="Times New Roman"/>
                <w:sz w:val="24"/>
                <w:szCs w:val="24"/>
              </w:rPr>
            </w:pPr>
            <w:r w:rsidRPr="00635346">
              <w:rPr>
                <w:rFonts w:ascii="Times New Roman" w:hAnsi="Times New Roman" w:cs="Times New Roman"/>
                <w:sz w:val="24"/>
                <w:szCs w:val="24"/>
              </w:rPr>
              <w:t>(b)</w:t>
            </w:r>
            <w:r w:rsidR="00A21D96">
              <w:rPr>
                <w:rFonts w:ascii="Times New Roman" w:hAnsi="Times New Roman" w:cs="Times New Roman"/>
                <w:sz w:val="24"/>
                <w:szCs w:val="24"/>
              </w:rPr>
              <w:t xml:space="preserve"> Energy consumption</w:t>
            </w:r>
          </w:p>
        </w:tc>
      </w:tr>
      <w:tr w:rsidR="002970FE" w14:paraId="34D55F4C" w14:textId="77777777" w:rsidTr="00A21D96">
        <w:tc>
          <w:tcPr>
            <w:tcW w:w="4390" w:type="dxa"/>
          </w:tcPr>
          <w:p w14:paraId="4B654F6C" w14:textId="370F2606" w:rsidR="00485D10" w:rsidRPr="00635346" w:rsidRDefault="00011F49" w:rsidP="00A0215B">
            <w:pPr>
              <w:spacing w:before="120" w:after="120" w:line="360" w:lineRule="auto"/>
              <w:rPr>
                <w:rFonts w:ascii="Times New Roman" w:hAnsi="Times New Roman" w:cs="Times New Roman"/>
                <w:sz w:val="24"/>
                <w:szCs w:val="24"/>
              </w:rPr>
            </w:pPr>
            <w:r>
              <w:rPr>
                <w:noProof/>
              </w:rPr>
              <w:lastRenderedPageBreak/>
              <w:drawing>
                <wp:inline distT="0" distB="0" distL="0" distR="0" wp14:anchorId="5B3282EE" wp14:editId="19679299">
                  <wp:extent cx="2676525" cy="2200275"/>
                  <wp:effectExtent l="0" t="0" r="9525" b="9525"/>
                  <wp:docPr id="72" name="Chart 72">
                    <a:extLst xmlns:a="http://schemas.openxmlformats.org/drawingml/2006/main">
                      <a:ext uri="{FF2B5EF4-FFF2-40B4-BE49-F238E27FC236}">
                        <a16:creationId xmlns:a16="http://schemas.microsoft.com/office/drawing/2014/main" id="{8666FD78-A4E0-F05C-37AF-EA7E5ECE49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4626" w:type="dxa"/>
          </w:tcPr>
          <w:p w14:paraId="08A4C990" w14:textId="5A59B6C5" w:rsidR="00485D10" w:rsidRPr="00635346" w:rsidRDefault="002970FE" w:rsidP="00A0215B">
            <w:pPr>
              <w:spacing w:before="120" w:after="120" w:line="360" w:lineRule="auto"/>
              <w:rPr>
                <w:rFonts w:ascii="Times New Roman" w:hAnsi="Times New Roman" w:cs="Times New Roman"/>
                <w:sz w:val="24"/>
                <w:szCs w:val="24"/>
              </w:rPr>
            </w:pPr>
            <w:r>
              <w:rPr>
                <w:noProof/>
              </w:rPr>
              <w:drawing>
                <wp:inline distT="0" distB="0" distL="0" distR="0" wp14:anchorId="3EC58E90" wp14:editId="356FC9A1">
                  <wp:extent cx="2838450" cy="2200275"/>
                  <wp:effectExtent l="0" t="0" r="0" b="9525"/>
                  <wp:docPr id="74" name="Chart 74">
                    <a:extLst xmlns:a="http://schemas.openxmlformats.org/drawingml/2006/main">
                      <a:ext uri="{FF2B5EF4-FFF2-40B4-BE49-F238E27FC236}">
                        <a16:creationId xmlns:a16="http://schemas.microsoft.com/office/drawing/2014/main" id="{0E0CC0D8-5780-B617-54CE-0E9A64E757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2970FE" w14:paraId="7374EDA0" w14:textId="77777777" w:rsidTr="00A21D96">
        <w:tc>
          <w:tcPr>
            <w:tcW w:w="4390" w:type="dxa"/>
          </w:tcPr>
          <w:p w14:paraId="78B5B31C" w14:textId="3E812E8B" w:rsidR="00485D10" w:rsidRPr="00635346" w:rsidRDefault="00635346" w:rsidP="00A0215B">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(c)</w:t>
            </w:r>
            <w:r w:rsidR="00A21D96">
              <w:rPr>
                <w:rFonts w:ascii="Times New Roman" w:hAnsi="Times New Roman" w:cs="Times New Roman"/>
                <w:sz w:val="24"/>
                <w:szCs w:val="24"/>
              </w:rPr>
              <w:t xml:space="preserve"> Drop</w:t>
            </w:r>
          </w:p>
        </w:tc>
        <w:tc>
          <w:tcPr>
            <w:tcW w:w="4626" w:type="dxa"/>
          </w:tcPr>
          <w:p w14:paraId="6DA52477" w14:textId="684185A0" w:rsidR="00485D10" w:rsidRPr="00635346" w:rsidRDefault="00635346" w:rsidP="00A0215B">
            <w:pPr>
              <w:spacing w:before="120" w:after="120" w:line="360" w:lineRule="auto"/>
              <w:jc w:val="center"/>
              <w:rPr>
                <w:rFonts w:ascii="Times New Roman" w:hAnsi="Times New Roman" w:cs="Times New Roman"/>
                <w:sz w:val="24"/>
                <w:szCs w:val="24"/>
              </w:rPr>
            </w:pPr>
            <w:r w:rsidRPr="00635346">
              <w:rPr>
                <w:rFonts w:ascii="Times New Roman" w:hAnsi="Times New Roman" w:cs="Times New Roman"/>
                <w:sz w:val="24"/>
                <w:szCs w:val="24"/>
              </w:rPr>
              <w:t>(d)</w:t>
            </w:r>
            <w:r w:rsidR="00A21D96">
              <w:rPr>
                <w:rFonts w:ascii="Times New Roman" w:hAnsi="Times New Roman" w:cs="Times New Roman"/>
                <w:sz w:val="24"/>
                <w:szCs w:val="24"/>
              </w:rPr>
              <w:t xml:space="preserve"> Throughput</w:t>
            </w:r>
          </w:p>
        </w:tc>
      </w:tr>
      <w:tr w:rsidR="004108B4" w14:paraId="4E6813F4" w14:textId="77777777" w:rsidTr="00A21D96">
        <w:tc>
          <w:tcPr>
            <w:tcW w:w="9016" w:type="dxa"/>
            <w:gridSpan w:val="2"/>
          </w:tcPr>
          <w:p w14:paraId="1FB3C3B7" w14:textId="000DE9B7" w:rsidR="004108B4" w:rsidRPr="00635346" w:rsidRDefault="009E471F" w:rsidP="00A0215B">
            <w:pPr>
              <w:spacing w:before="120" w:after="120" w:line="360" w:lineRule="auto"/>
              <w:jc w:val="center"/>
              <w:rPr>
                <w:rFonts w:ascii="Times New Roman" w:hAnsi="Times New Roman" w:cs="Times New Roman"/>
                <w:sz w:val="24"/>
                <w:szCs w:val="24"/>
              </w:rPr>
            </w:pPr>
            <w:r>
              <w:rPr>
                <w:noProof/>
              </w:rPr>
              <w:drawing>
                <wp:inline distT="0" distB="0" distL="0" distR="0" wp14:anchorId="30CBD30B" wp14:editId="2620F0BE">
                  <wp:extent cx="3228975" cy="2390775"/>
                  <wp:effectExtent l="0" t="0" r="9525" b="9525"/>
                  <wp:docPr id="75" name="Chart 75">
                    <a:extLst xmlns:a="http://schemas.openxmlformats.org/drawingml/2006/main">
                      <a:ext uri="{FF2B5EF4-FFF2-40B4-BE49-F238E27FC236}">
                        <a16:creationId xmlns:a16="http://schemas.microsoft.com/office/drawing/2014/main" id="{32095FF7-815E-701B-8055-4CAA39FE1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4108B4" w14:paraId="63F67CE4" w14:textId="77777777" w:rsidTr="00A21D96">
        <w:tc>
          <w:tcPr>
            <w:tcW w:w="9016" w:type="dxa"/>
            <w:gridSpan w:val="2"/>
          </w:tcPr>
          <w:p w14:paraId="2A2B8E15" w14:textId="399260A5" w:rsidR="00244C97" w:rsidRPr="00635346" w:rsidRDefault="00763A1C" w:rsidP="00873DE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(d) fairness index</w:t>
            </w:r>
          </w:p>
        </w:tc>
      </w:tr>
      <w:tr w:rsidR="00635346" w14:paraId="2F4C57E3" w14:textId="77777777" w:rsidTr="00A21D96">
        <w:tc>
          <w:tcPr>
            <w:tcW w:w="9016" w:type="dxa"/>
            <w:gridSpan w:val="2"/>
          </w:tcPr>
          <w:p w14:paraId="4131D1D9" w14:textId="0CF32BE7" w:rsidR="00635346" w:rsidRPr="00A0215B" w:rsidRDefault="00A0215B" w:rsidP="00A0215B">
            <w:pPr>
              <w:pStyle w:val="Caption"/>
              <w:spacing w:before="120" w:after="120" w:line="360" w:lineRule="auto"/>
              <w:jc w:val="center"/>
              <w:rPr>
                <w:rFonts w:ascii="Times New Roman" w:hAnsi="Times New Roman" w:cs="Times New Roman"/>
                <w:i w:val="0"/>
                <w:iCs w:val="0"/>
                <w:color w:val="auto"/>
                <w:sz w:val="24"/>
                <w:szCs w:val="24"/>
                <w:shd w:val="clear" w:color="auto" w:fill="FFFFFF"/>
              </w:rPr>
            </w:pPr>
            <w:r w:rsidRPr="00A0215B">
              <w:rPr>
                <w:rFonts w:ascii="Times New Roman" w:hAnsi="Times New Roman" w:cs="Times New Roman"/>
                <w:i w:val="0"/>
                <w:iCs w:val="0"/>
                <w:color w:val="auto"/>
                <w:sz w:val="24"/>
                <w:szCs w:val="24"/>
                <w:shd w:val="clear" w:color="auto" w:fill="FFFFFF"/>
              </w:rPr>
              <w:t xml:space="preserve">Figure </w:t>
            </w:r>
            <w:r w:rsidRPr="00A0215B">
              <w:rPr>
                <w:rFonts w:ascii="Times New Roman" w:hAnsi="Times New Roman" w:cs="Times New Roman"/>
                <w:i w:val="0"/>
                <w:iCs w:val="0"/>
                <w:color w:val="auto"/>
                <w:sz w:val="24"/>
                <w:szCs w:val="24"/>
                <w:shd w:val="clear" w:color="auto" w:fill="FFFFFF"/>
              </w:rPr>
              <w:fldChar w:fldCharType="begin"/>
            </w:r>
            <w:r w:rsidRPr="00A0215B">
              <w:rPr>
                <w:rFonts w:ascii="Times New Roman" w:hAnsi="Times New Roman" w:cs="Times New Roman"/>
                <w:i w:val="0"/>
                <w:iCs w:val="0"/>
                <w:color w:val="auto"/>
                <w:sz w:val="24"/>
                <w:szCs w:val="24"/>
                <w:shd w:val="clear" w:color="auto" w:fill="FFFFFF"/>
              </w:rPr>
              <w:instrText xml:space="preserve"> SEQ Figure \* ARABIC </w:instrText>
            </w:r>
            <w:r w:rsidRPr="00A0215B">
              <w:rPr>
                <w:rFonts w:ascii="Times New Roman" w:hAnsi="Times New Roman" w:cs="Times New Roman"/>
                <w:i w:val="0"/>
                <w:iCs w:val="0"/>
                <w:color w:val="auto"/>
                <w:sz w:val="24"/>
                <w:szCs w:val="24"/>
                <w:shd w:val="clear" w:color="auto" w:fill="FFFFFF"/>
              </w:rPr>
              <w:fldChar w:fldCharType="separate"/>
            </w:r>
            <w:r w:rsidRPr="00A0215B">
              <w:rPr>
                <w:rFonts w:ascii="Times New Roman" w:hAnsi="Times New Roman" w:cs="Times New Roman"/>
                <w:i w:val="0"/>
                <w:iCs w:val="0"/>
                <w:color w:val="auto"/>
                <w:sz w:val="24"/>
                <w:szCs w:val="24"/>
                <w:shd w:val="clear" w:color="auto" w:fill="FFFFFF"/>
              </w:rPr>
              <w:t>15</w:t>
            </w:r>
            <w:r w:rsidRPr="00A0215B">
              <w:rPr>
                <w:rFonts w:ascii="Times New Roman" w:hAnsi="Times New Roman" w:cs="Times New Roman"/>
                <w:i w:val="0"/>
                <w:iCs w:val="0"/>
                <w:color w:val="auto"/>
                <w:sz w:val="24"/>
                <w:szCs w:val="24"/>
                <w:shd w:val="clear" w:color="auto" w:fill="FFFFFF"/>
              </w:rPr>
              <w:fldChar w:fldCharType="end"/>
            </w:r>
            <w:r w:rsidRPr="00A0215B">
              <w:rPr>
                <w:rFonts w:ascii="Times New Roman" w:hAnsi="Times New Roman" w:cs="Times New Roman"/>
                <w:i w:val="0"/>
                <w:iCs w:val="0"/>
                <w:color w:val="auto"/>
                <w:sz w:val="24"/>
                <w:szCs w:val="24"/>
                <w:shd w:val="clear" w:color="auto" w:fill="FFFFFF"/>
              </w:rPr>
              <w:t xml:space="preserve"> Comparison based on varying parameters.</w:t>
            </w:r>
          </w:p>
        </w:tc>
      </w:tr>
    </w:tbl>
    <w:p w14:paraId="4640A3E9" w14:textId="01CFAAD7" w:rsidR="00A0215B" w:rsidRPr="009F6D93" w:rsidRDefault="00A0215B" w:rsidP="00A21D96">
      <w:pPr>
        <w:pStyle w:val="ListParagraph"/>
        <w:numPr>
          <w:ilvl w:val="0"/>
          <w:numId w:val="8"/>
        </w:numPr>
        <w:spacing w:before="120" w:after="120" w:line="360" w:lineRule="auto"/>
        <w:ind w:left="360"/>
        <w:contextualSpacing w:val="0"/>
        <w:rPr>
          <w:rFonts w:ascii="Times New Roman" w:hAnsi="Times New Roman" w:cs="Times New Roman"/>
          <w:b/>
          <w:bCs/>
          <w:sz w:val="24"/>
          <w:szCs w:val="24"/>
        </w:rPr>
      </w:pPr>
      <w:r w:rsidRPr="009F6D93">
        <w:rPr>
          <w:rFonts w:ascii="Times New Roman" w:hAnsi="Times New Roman" w:cs="Times New Roman"/>
          <w:b/>
          <w:bCs/>
          <w:sz w:val="24"/>
          <w:szCs w:val="24"/>
        </w:rPr>
        <w:t>Conclusion and future scope</w:t>
      </w:r>
    </w:p>
    <w:p w14:paraId="351C1EE0" w14:textId="059F0853" w:rsidR="00A0215B" w:rsidRPr="009F6D93" w:rsidRDefault="009F6D93" w:rsidP="000B39FF">
      <w:pPr>
        <w:spacing w:before="120" w:after="120" w:line="360" w:lineRule="auto"/>
        <w:jc w:val="both"/>
        <w:rPr>
          <w:rFonts w:ascii="Times New Roman" w:hAnsi="Times New Roman" w:cs="Times New Roman"/>
          <w:sz w:val="28"/>
          <w:szCs w:val="28"/>
        </w:rPr>
      </w:pPr>
      <w:r w:rsidRPr="00FC6219">
        <w:rPr>
          <w:rFonts w:ascii="Times New Roman" w:hAnsi="Times New Roman" w:cs="Times New Roman"/>
          <w:sz w:val="24"/>
          <w:szCs w:val="24"/>
        </w:rPr>
        <w:t>Vehicle communication and traffic information are being improved by VANET. VANET security concerns include DoS attacks. Identifying system assaults is crucial to improving VANET vehicle communication security.</w:t>
      </w:r>
      <w:r w:rsidRPr="00C46ACC">
        <w:rPr>
          <w:rFonts w:ascii="Times New Roman" w:hAnsi="Times New Roman" w:cs="Times New Roman"/>
          <w:sz w:val="24"/>
          <w:szCs w:val="24"/>
        </w:rPr>
        <w:t xml:space="preserve"> </w:t>
      </w:r>
      <w:r w:rsidRPr="000B39FF">
        <w:rPr>
          <w:rFonts w:ascii="Times New Roman" w:hAnsi="Times New Roman" w:cs="Times New Roman"/>
          <w:sz w:val="24"/>
          <w:szCs w:val="24"/>
        </w:rPr>
        <w:t>In this research, a novel enhanced VANET paradigm is proposed for secure and reliable communication based on LoRa technology.</w:t>
      </w:r>
      <w:r w:rsidRPr="008D1346">
        <w:t xml:space="preserve"> </w:t>
      </w:r>
      <w:r w:rsidRPr="008D1346">
        <w:rPr>
          <w:rFonts w:ascii="Times New Roman" w:hAnsi="Times New Roman" w:cs="Times New Roman"/>
          <w:sz w:val="24"/>
          <w:szCs w:val="24"/>
        </w:rPr>
        <w:t xml:space="preserve">An updated fuzzy approach called </w:t>
      </w:r>
      <w:r>
        <w:rPr>
          <w:rFonts w:ascii="Times New Roman" w:hAnsi="Times New Roman" w:cs="Times New Roman"/>
          <w:sz w:val="24"/>
          <w:szCs w:val="24"/>
        </w:rPr>
        <w:t>TOPSIS</w:t>
      </w:r>
      <w:r w:rsidRPr="008D1346">
        <w:rPr>
          <w:rFonts w:ascii="Times New Roman" w:hAnsi="Times New Roman" w:cs="Times New Roman"/>
          <w:sz w:val="24"/>
          <w:szCs w:val="24"/>
        </w:rPr>
        <w:t xml:space="preserve"> was used to detect the DoS assault in this study. After that, seagull optimization boosts node capacity. Finding the best path requires an enhanced DDPG method. </w:t>
      </w:r>
      <w:r>
        <w:rPr>
          <w:rFonts w:ascii="Times New Roman" w:hAnsi="Times New Roman" w:cs="Times New Roman"/>
          <w:sz w:val="24"/>
          <w:szCs w:val="24"/>
        </w:rPr>
        <w:t>finally</w:t>
      </w:r>
      <w:r w:rsidRPr="008D1346">
        <w:rPr>
          <w:rFonts w:ascii="Times New Roman" w:hAnsi="Times New Roman" w:cs="Times New Roman"/>
          <w:sz w:val="24"/>
          <w:szCs w:val="24"/>
        </w:rPr>
        <w:t>, the model is compared against other approaches to assess its efficacy.</w:t>
      </w:r>
      <w:r w:rsidRPr="00F22374">
        <w:rPr>
          <w:rFonts w:ascii="Times New Roman" w:hAnsi="Times New Roman" w:cs="Times New Roman"/>
          <w:sz w:val="24"/>
          <w:szCs w:val="24"/>
        </w:rPr>
        <w:t xml:space="preserve"> </w:t>
      </w:r>
      <w:r>
        <w:rPr>
          <w:rFonts w:ascii="Times New Roman" w:hAnsi="Times New Roman" w:cs="Times New Roman"/>
          <w:sz w:val="24"/>
          <w:szCs w:val="24"/>
        </w:rPr>
        <w:t xml:space="preserve">The obtained results show that at node 60, the value of delay, energy consumption, and drop, is </w:t>
      </w:r>
      <w:r>
        <w:rPr>
          <w:rFonts w:ascii="Times New Roman" w:hAnsi="Times New Roman" w:cs="Times New Roman"/>
          <w:sz w:val="24"/>
          <w:szCs w:val="24"/>
        </w:rPr>
        <w:lastRenderedPageBreak/>
        <w:t xml:space="preserve">13.8547, 1.874, and 0.1214 respectively which is better than any other existing techniques. </w:t>
      </w:r>
      <w:r w:rsidRPr="007B6689">
        <w:rPr>
          <w:rFonts w:ascii="Times New Roman" w:hAnsi="Times New Roman" w:cs="Times New Roman"/>
          <w:sz w:val="24"/>
          <w:szCs w:val="24"/>
        </w:rPr>
        <w:t>In future</w:t>
      </w:r>
      <w:r>
        <w:rPr>
          <w:rFonts w:ascii="Times New Roman" w:hAnsi="Times New Roman" w:cs="Times New Roman"/>
          <w:sz w:val="24"/>
          <w:szCs w:val="24"/>
        </w:rPr>
        <w:t xml:space="preserve"> </w:t>
      </w:r>
      <w:r w:rsidR="00AA14A2">
        <w:rPr>
          <w:rFonts w:ascii="Times New Roman" w:hAnsi="Times New Roman" w:cs="Times New Roman"/>
          <w:sz w:val="24"/>
          <w:szCs w:val="24"/>
        </w:rPr>
        <w:t>work,</w:t>
      </w:r>
      <w:r w:rsidRPr="007B6689">
        <w:rPr>
          <w:rFonts w:ascii="Times New Roman" w:hAnsi="Times New Roman" w:cs="Times New Roman"/>
          <w:sz w:val="24"/>
          <w:szCs w:val="24"/>
        </w:rPr>
        <w:t xml:space="preserve"> </w:t>
      </w:r>
      <w:r>
        <w:rPr>
          <w:rFonts w:ascii="Times New Roman" w:hAnsi="Times New Roman" w:cs="Times New Roman"/>
          <w:sz w:val="24"/>
          <w:szCs w:val="24"/>
        </w:rPr>
        <w:t>the</w:t>
      </w:r>
      <w:r w:rsidRPr="007B6689">
        <w:rPr>
          <w:rFonts w:ascii="Times New Roman" w:hAnsi="Times New Roman" w:cs="Times New Roman"/>
          <w:sz w:val="24"/>
          <w:szCs w:val="24"/>
        </w:rPr>
        <w:t xml:space="preserve"> study</w:t>
      </w:r>
      <w:r>
        <w:rPr>
          <w:rFonts w:ascii="Times New Roman" w:hAnsi="Times New Roman" w:cs="Times New Roman"/>
          <w:sz w:val="24"/>
          <w:szCs w:val="24"/>
        </w:rPr>
        <w:t xml:space="preserve"> will analyse</w:t>
      </w:r>
      <w:r w:rsidRPr="007B6689">
        <w:rPr>
          <w:rFonts w:ascii="Times New Roman" w:hAnsi="Times New Roman" w:cs="Times New Roman"/>
          <w:sz w:val="24"/>
          <w:szCs w:val="24"/>
        </w:rPr>
        <w:t xml:space="preserve"> how driver behaviour and road conditions affect VANET performance and simulate </w:t>
      </w:r>
      <w:r>
        <w:rPr>
          <w:rFonts w:ascii="Times New Roman" w:hAnsi="Times New Roman" w:cs="Times New Roman"/>
          <w:sz w:val="24"/>
          <w:szCs w:val="24"/>
        </w:rPr>
        <w:t>proposed model</w:t>
      </w:r>
      <w:r w:rsidRPr="00174461">
        <w:rPr>
          <w:rFonts w:ascii="Times New Roman" w:hAnsi="Times New Roman" w:cs="Times New Roman"/>
          <w:sz w:val="24"/>
          <w:szCs w:val="24"/>
        </w:rPr>
        <w:t xml:space="preserve"> </w:t>
      </w:r>
      <w:r w:rsidRPr="007B6689">
        <w:rPr>
          <w:rFonts w:ascii="Times New Roman" w:hAnsi="Times New Roman" w:cs="Times New Roman"/>
          <w:sz w:val="24"/>
          <w:szCs w:val="24"/>
        </w:rPr>
        <w:t>for real-world situations to overcome network real-time limits</w:t>
      </w:r>
      <w:r>
        <w:rPr>
          <w:rFonts w:ascii="Times New Roman" w:hAnsi="Times New Roman" w:cs="Times New Roman"/>
          <w:sz w:val="24"/>
          <w:szCs w:val="24"/>
        </w:rPr>
        <w:t>.</w:t>
      </w:r>
    </w:p>
    <w:p w14:paraId="6E97F954" w14:textId="67E7E4C7" w:rsidR="00E57FC9" w:rsidRPr="000B39FF" w:rsidRDefault="004F068F" w:rsidP="000B39FF">
      <w:pPr>
        <w:spacing w:before="120" w:after="120" w:line="360" w:lineRule="auto"/>
        <w:jc w:val="both"/>
        <w:rPr>
          <w:rFonts w:ascii="Times New Roman" w:hAnsi="Times New Roman" w:cs="Times New Roman"/>
          <w:b/>
          <w:bCs/>
          <w:sz w:val="28"/>
          <w:szCs w:val="28"/>
        </w:rPr>
      </w:pPr>
      <w:r w:rsidRPr="000B39FF">
        <w:rPr>
          <w:rFonts w:ascii="Times New Roman" w:hAnsi="Times New Roman" w:cs="Times New Roman"/>
          <w:b/>
          <w:bCs/>
          <w:sz w:val="28"/>
          <w:szCs w:val="28"/>
        </w:rPr>
        <w:t xml:space="preserve">References </w:t>
      </w:r>
    </w:p>
    <w:p w14:paraId="7225E22F" w14:textId="4181938B" w:rsidR="00354BDF" w:rsidRPr="000B39FF" w:rsidRDefault="00354BD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Al-</w:t>
      </w:r>
      <w:proofErr w:type="spellStart"/>
      <w:r w:rsidRPr="000B39FF">
        <w:rPr>
          <w:rFonts w:ascii="Times New Roman" w:hAnsi="Times New Roman" w:cs="Times New Roman"/>
          <w:sz w:val="24"/>
          <w:szCs w:val="24"/>
          <w:shd w:val="clear" w:color="auto" w:fill="FFFFFF"/>
        </w:rPr>
        <w:t>Khater</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Wadha</w:t>
      </w:r>
      <w:proofErr w:type="spellEnd"/>
      <w:r w:rsidRPr="000B39FF">
        <w:rPr>
          <w:rFonts w:ascii="Times New Roman" w:hAnsi="Times New Roman" w:cs="Times New Roman"/>
          <w:sz w:val="24"/>
          <w:szCs w:val="24"/>
          <w:shd w:val="clear" w:color="auto" w:fill="FFFFFF"/>
        </w:rPr>
        <w:t xml:space="preserve"> Abdullah, </w:t>
      </w:r>
      <w:proofErr w:type="spellStart"/>
      <w:r w:rsidRPr="000B39FF">
        <w:rPr>
          <w:rFonts w:ascii="Times New Roman" w:hAnsi="Times New Roman" w:cs="Times New Roman"/>
          <w:sz w:val="24"/>
          <w:szCs w:val="24"/>
          <w:shd w:val="clear" w:color="auto" w:fill="FFFFFF"/>
        </w:rPr>
        <w:t>Somaya</w:t>
      </w:r>
      <w:proofErr w:type="spellEnd"/>
      <w:r w:rsidRPr="000B39FF">
        <w:rPr>
          <w:rFonts w:ascii="Times New Roman" w:hAnsi="Times New Roman" w:cs="Times New Roman"/>
          <w:sz w:val="24"/>
          <w:szCs w:val="24"/>
          <w:shd w:val="clear" w:color="auto" w:fill="FFFFFF"/>
        </w:rPr>
        <w:t xml:space="preserve"> Al-</w:t>
      </w:r>
      <w:proofErr w:type="spellStart"/>
      <w:r w:rsidRPr="000B39FF">
        <w:rPr>
          <w:rFonts w:ascii="Times New Roman" w:hAnsi="Times New Roman" w:cs="Times New Roman"/>
          <w:sz w:val="24"/>
          <w:szCs w:val="24"/>
          <w:shd w:val="clear" w:color="auto" w:fill="FFFFFF"/>
        </w:rPr>
        <w:t>Maadeed</w:t>
      </w:r>
      <w:proofErr w:type="spellEnd"/>
      <w:r w:rsidRPr="000B39FF">
        <w:rPr>
          <w:rFonts w:ascii="Times New Roman" w:hAnsi="Times New Roman" w:cs="Times New Roman"/>
          <w:sz w:val="24"/>
          <w:szCs w:val="24"/>
          <w:shd w:val="clear" w:color="auto" w:fill="FFFFFF"/>
        </w:rPr>
        <w:t xml:space="preserve">, Abdulghani Ali Ahmed, Ali </w:t>
      </w:r>
      <w:proofErr w:type="spellStart"/>
      <w:r w:rsidRPr="000B39FF">
        <w:rPr>
          <w:rFonts w:ascii="Times New Roman" w:hAnsi="Times New Roman" w:cs="Times New Roman"/>
          <w:sz w:val="24"/>
          <w:szCs w:val="24"/>
          <w:shd w:val="clear" w:color="auto" w:fill="FFFFFF"/>
        </w:rPr>
        <w:t>Safaa</w:t>
      </w:r>
      <w:proofErr w:type="spellEnd"/>
      <w:r w:rsidRPr="000B39FF">
        <w:rPr>
          <w:rFonts w:ascii="Times New Roman" w:hAnsi="Times New Roman" w:cs="Times New Roman"/>
          <w:sz w:val="24"/>
          <w:szCs w:val="24"/>
          <w:shd w:val="clear" w:color="auto" w:fill="FFFFFF"/>
        </w:rPr>
        <w:t xml:space="preserve"> Sadiq, and Muhammad Khurram Khan. "Comprehensive review of cybercrime detection techniques." IEEE Access 8 (2020): 137293-137311.</w:t>
      </w:r>
    </w:p>
    <w:p w14:paraId="4A104F51" w14:textId="6BF5F374" w:rsidR="00EA265B" w:rsidRPr="000B39FF" w:rsidRDefault="00EA265B"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Poongodi</w:t>
      </w:r>
      <w:proofErr w:type="spellEnd"/>
      <w:r w:rsidRPr="000B39FF">
        <w:rPr>
          <w:rFonts w:ascii="Times New Roman" w:hAnsi="Times New Roman" w:cs="Times New Roman"/>
          <w:sz w:val="24"/>
          <w:szCs w:val="24"/>
          <w:shd w:val="clear" w:color="auto" w:fill="FFFFFF"/>
        </w:rPr>
        <w:t xml:space="preserve">, M., Mounir Hamdi, Ashutosh Sharma, </w:t>
      </w:r>
      <w:proofErr w:type="spellStart"/>
      <w:r w:rsidRPr="000B39FF">
        <w:rPr>
          <w:rFonts w:ascii="Times New Roman" w:hAnsi="Times New Roman" w:cs="Times New Roman"/>
          <w:sz w:val="24"/>
          <w:szCs w:val="24"/>
          <w:shd w:val="clear" w:color="auto" w:fill="FFFFFF"/>
        </w:rPr>
        <w:t>Maode</w:t>
      </w:r>
      <w:proofErr w:type="spellEnd"/>
      <w:r w:rsidRPr="000B39FF">
        <w:rPr>
          <w:rFonts w:ascii="Times New Roman" w:hAnsi="Times New Roman" w:cs="Times New Roman"/>
          <w:sz w:val="24"/>
          <w:szCs w:val="24"/>
          <w:shd w:val="clear" w:color="auto" w:fill="FFFFFF"/>
        </w:rPr>
        <w:t xml:space="preserve"> Ma, and Pradeep Kumar Singh. "DDoS detection mechanism using trust-based evaluation system in VANET." IEEE Access 7 (2019): 183532-183544</w:t>
      </w:r>
      <w:r w:rsidRPr="000B39FF">
        <w:rPr>
          <w:rFonts w:ascii="Times New Roman" w:hAnsi="Times New Roman" w:cs="Times New Roman"/>
          <w:shd w:val="clear" w:color="auto" w:fill="FFFFFF"/>
        </w:rPr>
        <w:t>.</w:t>
      </w:r>
    </w:p>
    <w:p w14:paraId="4D4612BC" w14:textId="29C3729A"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ur</w:t>
      </w:r>
      <w:proofErr w:type="spellEnd"/>
      <w:r w:rsidRPr="000B39FF">
        <w:rPr>
          <w:rFonts w:ascii="Times New Roman" w:hAnsi="Times New Roman" w:cs="Times New Roman"/>
          <w:sz w:val="24"/>
          <w:szCs w:val="24"/>
          <w:shd w:val="clear" w:color="auto" w:fill="FFFFFF"/>
        </w:rPr>
        <w:t xml:space="preserve"> Rehman, </w:t>
      </w:r>
      <w:proofErr w:type="spellStart"/>
      <w:r w:rsidRPr="000B39FF">
        <w:rPr>
          <w:rFonts w:ascii="Times New Roman" w:hAnsi="Times New Roman" w:cs="Times New Roman"/>
          <w:sz w:val="24"/>
          <w:szCs w:val="24"/>
          <w:shd w:val="clear" w:color="auto" w:fill="FFFFFF"/>
        </w:rPr>
        <w:t>Sabih</w:t>
      </w:r>
      <w:proofErr w:type="spellEnd"/>
      <w:r w:rsidRPr="000B39FF">
        <w:rPr>
          <w:rFonts w:ascii="Times New Roman" w:hAnsi="Times New Roman" w:cs="Times New Roman"/>
          <w:sz w:val="24"/>
          <w:szCs w:val="24"/>
          <w:shd w:val="clear" w:color="auto" w:fill="FFFFFF"/>
        </w:rPr>
        <w:t>, M. Arif Khan, Tanveer A. Zia, and Lihong Zheng. "Vehicular ad-hoc networks (VANETs)-an overview and challenges." Journal of Wireless Networking and Communications 3, no. 3 (2013): 29-38.</w:t>
      </w:r>
    </w:p>
    <w:p w14:paraId="144991A3"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Al-</w:t>
      </w:r>
      <w:proofErr w:type="spellStart"/>
      <w:r w:rsidRPr="000B39FF">
        <w:rPr>
          <w:rFonts w:ascii="Times New Roman" w:hAnsi="Times New Roman" w:cs="Times New Roman"/>
          <w:sz w:val="24"/>
          <w:szCs w:val="24"/>
          <w:shd w:val="clear" w:color="auto" w:fill="FFFFFF"/>
        </w:rPr>
        <w:t>Khater</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Wadha</w:t>
      </w:r>
      <w:proofErr w:type="spellEnd"/>
      <w:r w:rsidRPr="000B39FF">
        <w:rPr>
          <w:rFonts w:ascii="Times New Roman" w:hAnsi="Times New Roman" w:cs="Times New Roman"/>
          <w:sz w:val="24"/>
          <w:szCs w:val="24"/>
          <w:shd w:val="clear" w:color="auto" w:fill="FFFFFF"/>
        </w:rPr>
        <w:t xml:space="preserve"> Abdullah, </w:t>
      </w:r>
      <w:proofErr w:type="spellStart"/>
      <w:r w:rsidRPr="000B39FF">
        <w:rPr>
          <w:rFonts w:ascii="Times New Roman" w:hAnsi="Times New Roman" w:cs="Times New Roman"/>
          <w:sz w:val="24"/>
          <w:szCs w:val="24"/>
          <w:shd w:val="clear" w:color="auto" w:fill="FFFFFF"/>
        </w:rPr>
        <w:t>Somaya</w:t>
      </w:r>
      <w:proofErr w:type="spellEnd"/>
      <w:r w:rsidRPr="000B39FF">
        <w:rPr>
          <w:rFonts w:ascii="Times New Roman" w:hAnsi="Times New Roman" w:cs="Times New Roman"/>
          <w:sz w:val="24"/>
          <w:szCs w:val="24"/>
          <w:shd w:val="clear" w:color="auto" w:fill="FFFFFF"/>
        </w:rPr>
        <w:t xml:space="preserve"> Al-</w:t>
      </w:r>
      <w:proofErr w:type="spellStart"/>
      <w:r w:rsidRPr="000B39FF">
        <w:rPr>
          <w:rFonts w:ascii="Times New Roman" w:hAnsi="Times New Roman" w:cs="Times New Roman"/>
          <w:sz w:val="24"/>
          <w:szCs w:val="24"/>
          <w:shd w:val="clear" w:color="auto" w:fill="FFFFFF"/>
        </w:rPr>
        <w:t>Maadeed</w:t>
      </w:r>
      <w:proofErr w:type="spellEnd"/>
      <w:r w:rsidRPr="000B39FF">
        <w:rPr>
          <w:rFonts w:ascii="Times New Roman" w:hAnsi="Times New Roman" w:cs="Times New Roman"/>
          <w:sz w:val="24"/>
          <w:szCs w:val="24"/>
          <w:shd w:val="clear" w:color="auto" w:fill="FFFFFF"/>
        </w:rPr>
        <w:t xml:space="preserve">, Abdulghani Ali Ahmed, Ali </w:t>
      </w:r>
      <w:proofErr w:type="spellStart"/>
      <w:r w:rsidRPr="000B39FF">
        <w:rPr>
          <w:rFonts w:ascii="Times New Roman" w:hAnsi="Times New Roman" w:cs="Times New Roman"/>
          <w:sz w:val="24"/>
          <w:szCs w:val="24"/>
          <w:shd w:val="clear" w:color="auto" w:fill="FFFFFF"/>
        </w:rPr>
        <w:t>Safaa</w:t>
      </w:r>
      <w:proofErr w:type="spellEnd"/>
      <w:r w:rsidRPr="000B39FF">
        <w:rPr>
          <w:rFonts w:ascii="Times New Roman" w:hAnsi="Times New Roman" w:cs="Times New Roman"/>
          <w:sz w:val="24"/>
          <w:szCs w:val="24"/>
          <w:shd w:val="clear" w:color="auto" w:fill="FFFFFF"/>
        </w:rPr>
        <w:t xml:space="preserve"> Sadiq, and Muhammad Khurram Khan. "Comprehensive review of cybercrime detection techniques." IEEE Access 8 (2020): 137293-137311.</w:t>
      </w:r>
    </w:p>
    <w:p w14:paraId="6564DDCC"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Saggi</w:t>
      </w:r>
      <w:proofErr w:type="spellEnd"/>
      <w:r w:rsidRPr="000B39FF">
        <w:rPr>
          <w:rFonts w:ascii="Times New Roman" w:hAnsi="Times New Roman" w:cs="Times New Roman"/>
          <w:sz w:val="24"/>
          <w:szCs w:val="24"/>
          <w:shd w:val="clear" w:color="auto" w:fill="FFFFFF"/>
        </w:rPr>
        <w:t xml:space="preserve">, M. K., and R. K. Sandhu. "A survey of vehicular ad hoc network on attacks and security threats in </w:t>
      </w:r>
      <w:proofErr w:type="spellStart"/>
      <w:r w:rsidRPr="000B39FF">
        <w:rPr>
          <w:rFonts w:ascii="Times New Roman" w:hAnsi="Times New Roman" w:cs="Times New Roman"/>
          <w:sz w:val="24"/>
          <w:szCs w:val="24"/>
          <w:shd w:val="clear" w:color="auto" w:fill="FFFFFF"/>
        </w:rPr>
        <w:t>vanets</w:t>
      </w:r>
      <w:proofErr w:type="spellEnd"/>
      <w:r w:rsidRPr="000B39FF">
        <w:rPr>
          <w:rFonts w:ascii="Times New Roman" w:hAnsi="Times New Roman" w:cs="Times New Roman"/>
          <w:sz w:val="24"/>
          <w:szCs w:val="24"/>
          <w:shd w:val="clear" w:color="auto" w:fill="FFFFFF"/>
        </w:rPr>
        <w:t>." In International Conference on Research and Innovations in Engineering and Technology (ICRIET 2014), pp. 19-20. 2014.</w:t>
      </w:r>
    </w:p>
    <w:p w14:paraId="699DD52A"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Hussain, Rasheed, Zeinab </w:t>
      </w:r>
      <w:proofErr w:type="spellStart"/>
      <w:r w:rsidRPr="000B39FF">
        <w:rPr>
          <w:rFonts w:ascii="Times New Roman" w:hAnsi="Times New Roman" w:cs="Times New Roman"/>
          <w:sz w:val="24"/>
          <w:szCs w:val="24"/>
          <w:shd w:val="clear" w:color="auto" w:fill="FFFFFF"/>
        </w:rPr>
        <w:t>Rezaeifar</w:t>
      </w:r>
      <w:proofErr w:type="spellEnd"/>
      <w:r w:rsidRPr="000B39FF">
        <w:rPr>
          <w:rFonts w:ascii="Times New Roman" w:hAnsi="Times New Roman" w:cs="Times New Roman"/>
          <w:sz w:val="24"/>
          <w:szCs w:val="24"/>
          <w:shd w:val="clear" w:color="auto" w:fill="FFFFFF"/>
        </w:rPr>
        <w:t xml:space="preserve">, and </w:t>
      </w:r>
      <w:proofErr w:type="spellStart"/>
      <w:r w:rsidRPr="000B39FF">
        <w:rPr>
          <w:rFonts w:ascii="Times New Roman" w:hAnsi="Times New Roman" w:cs="Times New Roman"/>
          <w:sz w:val="24"/>
          <w:szCs w:val="24"/>
          <w:shd w:val="clear" w:color="auto" w:fill="FFFFFF"/>
        </w:rPr>
        <w:t>Heekuck</w:t>
      </w:r>
      <w:proofErr w:type="spellEnd"/>
      <w:r w:rsidRPr="000B39FF">
        <w:rPr>
          <w:rFonts w:ascii="Times New Roman" w:hAnsi="Times New Roman" w:cs="Times New Roman"/>
          <w:sz w:val="24"/>
          <w:szCs w:val="24"/>
          <w:shd w:val="clear" w:color="auto" w:fill="FFFFFF"/>
        </w:rPr>
        <w:t xml:space="preserve"> Oh. "A paradigm shift from vehicular ad hoc networks to VANET-based clouds." Wireless Personal Communications 83 (2015): 1131-1158.</w:t>
      </w:r>
    </w:p>
    <w:p w14:paraId="6707A856"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Amjid, Ayesha, Abid Khan, and </w:t>
      </w:r>
      <w:proofErr w:type="spellStart"/>
      <w:r w:rsidRPr="000B39FF">
        <w:rPr>
          <w:rFonts w:ascii="Times New Roman" w:hAnsi="Times New Roman" w:cs="Times New Roman"/>
          <w:sz w:val="24"/>
          <w:szCs w:val="24"/>
          <w:shd w:val="clear" w:color="auto" w:fill="FFFFFF"/>
        </w:rPr>
        <w:t>Munam</w:t>
      </w:r>
      <w:proofErr w:type="spellEnd"/>
      <w:r w:rsidRPr="000B39FF">
        <w:rPr>
          <w:rFonts w:ascii="Times New Roman" w:hAnsi="Times New Roman" w:cs="Times New Roman"/>
          <w:sz w:val="24"/>
          <w:szCs w:val="24"/>
          <w:shd w:val="clear" w:color="auto" w:fill="FFFFFF"/>
        </w:rPr>
        <w:t xml:space="preserve"> Ali Shah. "VANET-based volunteer computing (VBVC): A computational paradigm for future autonomous vehicles." IEEE Access 8 (2020): 71763-71774.</w:t>
      </w:r>
    </w:p>
    <w:p w14:paraId="2BD1E3A7"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Al-Sultan, </w:t>
      </w:r>
      <w:proofErr w:type="spellStart"/>
      <w:r w:rsidRPr="000B39FF">
        <w:rPr>
          <w:rFonts w:ascii="Times New Roman" w:hAnsi="Times New Roman" w:cs="Times New Roman"/>
          <w:sz w:val="24"/>
          <w:szCs w:val="24"/>
          <w:shd w:val="clear" w:color="auto" w:fill="FFFFFF"/>
        </w:rPr>
        <w:t>Saif</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Moath</w:t>
      </w:r>
      <w:proofErr w:type="spellEnd"/>
      <w:r w:rsidRPr="000B39FF">
        <w:rPr>
          <w:rFonts w:ascii="Times New Roman" w:hAnsi="Times New Roman" w:cs="Times New Roman"/>
          <w:sz w:val="24"/>
          <w:szCs w:val="24"/>
          <w:shd w:val="clear" w:color="auto" w:fill="FFFFFF"/>
        </w:rPr>
        <w:t xml:space="preserve"> M. Al-</w:t>
      </w:r>
      <w:proofErr w:type="spellStart"/>
      <w:r w:rsidRPr="000B39FF">
        <w:rPr>
          <w:rFonts w:ascii="Times New Roman" w:hAnsi="Times New Roman" w:cs="Times New Roman"/>
          <w:sz w:val="24"/>
          <w:szCs w:val="24"/>
          <w:shd w:val="clear" w:color="auto" w:fill="FFFFFF"/>
        </w:rPr>
        <w:t>Doori</w:t>
      </w:r>
      <w:proofErr w:type="spellEnd"/>
      <w:r w:rsidRPr="000B39FF">
        <w:rPr>
          <w:rFonts w:ascii="Times New Roman" w:hAnsi="Times New Roman" w:cs="Times New Roman"/>
          <w:sz w:val="24"/>
          <w:szCs w:val="24"/>
          <w:shd w:val="clear" w:color="auto" w:fill="FFFFFF"/>
        </w:rPr>
        <w:t>, Ali H. Al-</w:t>
      </w:r>
      <w:proofErr w:type="spellStart"/>
      <w:r w:rsidRPr="000B39FF">
        <w:rPr>
          <w:rFonts w:ascii="Times New Roman" w:hAnsi="Times New Roman" w:cs="Times New Roman"/>
          <w:sz w:val="24"/>
          <w:szCs w:val="24"/>
          <w:shd w:val="clear" w:color="auto" w:fill="FFFFFF"/>
        </w:rPr>
        <w:t>Bayatti</w:t>
      </w:r>
      <w:proofErr w:type="spellEnd"/>
      <w:r w:rsidRPr="000B39FF">
        <w:rPr>
          <w:rFonts w:ascii="Times New Roman" w:hAnsi="Times New Roman" w:cs="Times New Roman"/>
          <w:sz w:val="24"/>
          <w:szCs w:val="24"/>
          <w:shd w:val="clear" w:color="auto" w:fill="FFFFFF"/>
        </w:rPr>
        <w:t xml:space="preserve">, and </w:t>
      </w:r>
      <w:proofErr w:type="spellStart"/>
      <w:r w:rsidRPr="000B39FF">
        <w:rPr>
          <w:rFonts w:ascii="Times New Roman" w:hAnsi="Times New Roman" w:cs="Times New Roman"/>
          <w:sz w:val="24"/>
          <w:szCs w:val="24"/>
          <w:shd w:val="clear" w:color="auto" w:fill="FFFFFF"/>
        </w:rPr>
        <w:t>Hussien</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Zedan</w:t>
      </w:r>
      <w:proofErr w:type="spellEnd"/>
      <w:r w:rsidRPr="000B39FF">
        <w:rPr>
          <w:rFonts w:ascii="Times New Roman" w:hAnsi="Times New Roman" w:cs="Times New Roman"/>
          <w:sz w:val="24"/>
          <w:szCs w:val="24"/>
          <w:shd w:val="clear" w:color="auto" w:fill="FFFFFF"/>
        </w:rPr>
        <w:t>. "A comprehensive survey on vehicular ad hoc network." Journal of network and computer applications 37 (2014): 380-392.</w:t>
      </w:r>
    </w:p>
    <w:p w14:paraId="2E17538A"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lastRenderedPageBreak/>
        <w:t xml:space="preserve">Reis, Andre B., Susana </w:t>
      </w:r>
      <w:proofErr w:type="spellStart"/>
      <w:r w:rsidRPr="000B39FF">
        <w:rPr>
          <w:rFonts w:ascii="Times New Roman" w:hAnsi="Times New Roman" w:cs="Times New Roman"/>
          <w:sz w:val="24"/>
          <w:szCs w:val="24"/>
          <w:shd w:val="clear" w:color="auto" w:fill="FFFFFF"/>
        </w:rPr>
        <w:t>Sargento</w:t>
      </w:r>
      <w:proofErr w:type="spellEnd"/>
      <w:r w:rsidRPr="000B39FF">
        <w:rPr>
          <w:rFonts w:ascii="Times New Roman" w:hAnsi="Times New Roman" w:cs="Times New Roman"/>
          <w:sz w:val="24"/>
          <w:szCs w:val="24"/>
          <w:shd w:val="clear" w:color="auto" w:fill="FFFFFF"/>
        </w:rPr>
        <w:t xml:space="preserve">, Filipe Neves, and Ozan K. </w:t>
      </w:r>
      <w:proofErr w:type="spellStart"/>
      <w:r w:rsidRPr="000B39FF">
        <w:rPr>
          <w:rFonts w:ascii="Times New Roman" w:hAnsi="Times New Roman" w:cs="Times New Roman"/>
          <w:sz w:val="24"/>
          <w:szCs w:val="24"/>
          <w:shd w:val="clear" w:color="auto" w:fill="FFFFFF"/>
        </w:rPr>
        <w:t>Tonguz</w:t>
      </w:r>
      <w:proofErr w:type="spellEnd"/>
      <w:r w:rsidRPr="000B39FF">
        <w:rPr>
          <w:rFonts w:ascii="Times New Roman" w:hAnsi="Times New Roman" w:cs="Times New Roman"/>
          <w:sz w:val="24"/>
          <w:szCs w:val="24"/>
          <w:shd w:val="clear" w:color="auto" w:fill="FFFFFF"/>
        </w:rPr>
        <w:t>. "Deploying roadside units in sparse vehicular networks: What really works and what does not." IEEE transactions on vehicular technology 63, no. 6 (2013): 2794-2806.</w:t>
      </w:r>
    </w:p>
    <w:p w14:paraId="4FEC8EC1"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Eckhoff</w:t>
      </w:r>
      <w:proofErr w:type="spellEnd"/>
      <w:r w:rsidRPr="000B39FF">
        <w:rPr>
          <w:rFonts w:ascii="Times New Roman" w:hAnsi="Times New Roman" w:cs="Times New Roman"/>
          <w:sz w:val="24"/>
          <w:szCs w:val="24"/>
          <w:shd w:val="clear" w:color="auto" w:fill="FFFFFF"/>
        </w:rPr>
        <w:t xml:space="preserve">, David, </w:t>
      </w:r>
      <w:proofErr w:type="spellStart"/>
      <w:r w:rsidRPr="000B39FF">
        <w:rPr>
          <w:rFonts w:ascii="Times New Roman" w:hAnsi="Times New Roman" w:cs="Times New Roman"/>
          <w:sz w:val="24"/>
          <w:szCs w:val="24"/>
          <w:shd w:val="clear" w:color="auto" w:fill="FFFFFF"/>
        </w:rPr>
        <w:t>Falko</w:t>
      </w:r>
      <w:proofErr w:type="spellEnd"/>
      <w:r w:rsidRPr="000B39FF">
        <w:rPr>
          <w:rFonts w:ascii="Times New Roman" w:hAnsi="Times New Roman" w:cs="Times New Roman"/>
          <w:sz w:val="24"/>
          <w:szCs w:val="24"/>
          <w:shd w:val="clear" w:color="auto" w:fill="FFFFFF"/>
        </w:rPr>
        <w:t xml:space="preserve"> Dressler, and Christoph Sommer. "</w:t>
      </w:r>
      <w:proofErr w:type="spellStart"/>
      <w:r w:rsidRPr="000B39FF">
        <w:rPr>
          <w:rFonts w:ascii="Times New Roman" w:hAnsi="Times New Roman" w:cs="Times New Roman"/>
          <w:sz w:val="24"/>
          <w:szCs w:val="24"/>
          <w:shd w:val="clear" w:color="auto" w:fill="FFFFFF"/>
        </w:rPr>
        <w:t>SmartRevoc</w:t>
      </w:r>
      <w:proofErr w:type="spellEnd"/>
      <w:r w:rsidRPr="000B39FF">
        <w:rPr>
          <w:rFonts w:ascii="Times New Roman" w:hAnsi="Times New Roman" w:cs="Times New Roman"/>
          <w:sz w:val="24"/>
          <w:szCs w:val="24"/>
          <w:shd w:val="clear" w:color="auto" w:fill="FFFFFF"/>
        </w:rPr>
        <w:t>: An efficient and privacy preserving revocation system using parked vehicles." In 38th Annual IEEE Conference on Local Computer Networks, pp. 827-834. IEEE, 2013.</w:t>
      </w:r>
    </w:p>
    <w:p w14:paraId="412D4FBD"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Ayoub Kamal, Muhammad, Muhammad Mansoor </w:t>
      </w:r>
      <w:proofErr w:type="spellStart"/>
      <w:r w:rsidRPr="000B39FF">
        <w:rPr>
          <w:rFonts w:ascii="Times New Roman" w:hAnsi="Times New Roman" w:cs="Times New Roman"/>
          <w:sz w:val="24"/>
          <w:szCs w:val="24"/>
          <w:shd w:val="clear" w:color="auto" w:fill="FFFFFF"/>
        </w:rPr>
        <w:t>Alam</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Aznida</w:t>
      </w:r>
      <w:proofErr w:type="spellEnd"/>
      <w:r w:rsidRPr="000B39FF">
        <w:rPr>
          <w:rFonts w:ascii="Times New Roman" w:hAnsi="Times New Roman" w:cs="Times New Roman"/>
          <w:sz w:val="24"/>
          <w:szCs w:val="24"/>
          <w:shd w:val="clear" w:color="auto" w:fill="FFFFFF"/>
        </w:rPr>
        <w:t xml:space="preserve"> Abu Bakar Sajak, and </w:t>
      </w:r>
      <w:proofErr w:type="spellStart"/>
      <w:r w:rsidRPr="000B39FF">
        <w:rPr>
          <w:rFonts w:ascii="Times New Roman" w:hAnsi="Times New Roman" w:cs="Times New Roman"/>
          <w:sz w:val="24"/>
          <w:szCs w:val="24"/>
          <w:shd w:val="clear" w:color="auto" w:fill="FFFFFF"/>
        </w:rPr>
        <w:t>Mazliham</w:t>
      </w:r>
      <w:proofErr w:type="spellEnd"/>
      <w:r w:rsidRPr="000B39FF">
        <w:rPr>
          <w:rFonts w:ascii="Times New Roman" w:hAnsi="Times New Roman" w:cs="Times New Roman"/>
          <w:sz w:val="24"/>
          <w:szCs w:val="24"/>
          <w:shd w:val="clear" w:color="auto" w:fill="FFFFFF"/>
        </w:rPr>
        <w:t xml:space="preserve"> Mohd </w:t>
      </w:r>
      <w:proofErr w:type="spellStart"/>
      <w:r w:rsidRPr="000B39FF">
        <w:rPr>
          <w:rFonts w:ascii="Times New Roman" w:hAnsi="Times New Roman" w:cs="Times New Roman"/>
          <w:sz w:val="24"/>
          <w:szCs w:val="24"/>
          <w:shd w:val="clear" w:color="auto" w:fill="FFFFFF"/>
        </w:rPr>
        <w:t>Su’ud</w:t>
      </w:r>
      <w:proofErr w:type="spellEnd"/>
      <w:r w:rsidRPr="000B39FF">
        <w:rPr>
          <w:rFonts w:ascii="Times New Roman" w:hAnsi="Times New Roman" w:cs="Times New Roman"/>
          <w:sz w:val="24"/>
          <w:szCs w:val="24"/>
          <w:shd w:val="clear" w:color="auto" w:fill="FFFFFF"/>
        </w:rPr>
        <w:t>. "Requirements, Deployments, and Challenges of LoRa Technology: A Survey." Computational Intelligence and Neuroscience 2023 (2023).</w:t>
      </w:r>
    </w:p>
    <w:p w14:paraId="0258E666"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Gallego-Madrid, Jorge, Alejandro Molina-</w:t>
      </w:r>
      <w:proofErr w:type="spellStart"/>
      <w:r w:rsidRPr="000B39FF">
        <w:rPr>
          <w:rFonts w:ascii="Times New Roman" w:hAnsi="Times New Roman" w:cs="Times New Roman"/>
          <w:sz w:val="24"/>
          <w:szCs w:val="24"/>
          <w:shd w:val="clear" w:color="auto" w:fill="FFFFFF"/>
        </w:rPr>
        <w:t>Zarca</w:t>
      </w:r>
      <w:proofErr w:type="spellEnd"/>
      <w:r w:rsidRPr="000B39FF">
        <w:rPr>
          <w:rFonts w:ascii="Times New Roman" w:hAnsi="Times New Roman" w:cs="Times New Roman"/>
          <w:sz w:val="24"/>
          <w:szCs w:val="24"/>
          <w:shd w:val="clear" w:color="auto" w:fill="FFFFFF"/>
        </w:rPr>
        <w:t>, Ramon Sanchez-</w:t>
      </w:r>
      <w:proofErr w:type="spellStart"/>
      <w:r w:rsidRPr="000B39FF">
        <w:rPr>
          <w:rFonts w:ascii="Times New Roman" w:hAnsi="Times New Roman" w:cs="Times New Roman"/>
          <w:sz w:val="24"/>
          <w:szCs w:val="24"/>
          <w:shd w:val="clear" w:color="auto" w:fill="FFFFFF"/>
        </w:rPr>
        <w:t>Iborra</w:t>
      </w:r>
      <w:proofErr w:type="spellEnd"/>
      <w:r w:rsidRPr="000B39FF">
        <w:rPr>
          <w:rFonts w:ascii="Times New Roman" w:hAnsi="Times New Roman" w:cs="Times New Roman"/>
          <w:sz w:val="24"/>
          <w:szCs w:val="24"/>
          <w:shd w:val="clear" w:color="auto" w:fill="FFFFFF"/>
        </w:rPr>
        <w:t xml:space="preserve">, Jorge Bernal-Bernabe, José Santa, Pedro Miguel Ruiz, and Antonio F. </w:t>
      </w:r>
      <w:proofErr w:type="spellStart"/>
      <w:r w:rsidRPr="000B39FF">
        <w:rPr>
          <w:rFonts w:ascii="Times New Roman" w:hAnsi="Times New Roman" w:cs="Times New Roman"/>
          <w:sz w:val="24"/>
          <w:szCs w:val="24"/>
          <w:shd w:val="clear" w:color="auto" w:fill="FFFFFF"/>
        </w:rPr>
        <w:t>Skarmeta</w:t>
      </w:r>
      <w:proofErr w:type="spellEnd"/>
      <w:r w:rsidRPr="000B39FF">
        <w:rPr>
          <w:rFonts w:ascii="Times New Roman" w:hAnsi="Times New Roman" w:cs="Times New Roman"/>
          <w:sz w:val="24"/>
          <w:szCs w:val="24"/>
          <w:shd w:val="clear" w:color="auto" w:fill="FFFFFF"/>
        </w:rPr>
        <w:t xml:space="preserve">-Gómez. "Enhancing extensive and remote lora deployments through </w:t>
      </w:r>
      <w:proofErr w:type="spellStart"/>
      <w:r w:rsidRPr="000B39FF">
        <w:rPr>
          <w:rFonts w:ascii="Times New Roman" w:hAnsi="Times New Roman" w:cs="Times New Roman"/>
          <w:sz w:val="24"/>
          <w:szCs w:val="24"/>
          <w:shd w:val="clear" w:color="auto" w:fill="FFFFFF"/>
        </w:rPr>
        <w:t>mec</w:t>
      </w:r>
      <w:proofErr w:type="spellEnd"/>
      <w:r w:rsidRPr="000B39FF">
        <w:rPr>
          <w:rFonts w:ascii="Times New Roman" w:hAnsi="Times New Roman" w:cs="Times New Roman"/>
          <w:sz w:val="24"/>
          <w:szCs w:val="24"/>
          <w:shd w:val="clear" w:color="auto" w:fill="FFFFFF"/>
        </w:rPr>
        <w:t>-powered drone gateways." Sensors 20, no. 15 (2020): 4109.</w:t>
      </w:r>
    </w:p>
    <w:p w14:paraId="278B7747"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Valente, Renato, Carlos Senna, Pedro </w:t>
      </w:r>
      <w:proofErr w:type="spellStart"/>
      <w:r w:rsidRPr="000B39FF">
        <w:rPr>
          <w:rFonts w:ascii="Times New Roman" w:hAnsi="Times New Roman" w:cs="Times New Roman"/>
          <w:sz w:val="24"/>
          <w:szCs w:val="24"/>
          <w:shd w:val="clear" w:color="auto" w:fill="FFFFFF"/>
        </w:rPr>
        <w:t>Rito</w:t>
      </w:r>
      <w:proofErr w:type="spellEnd"/>
      <w:r w:rsidRPr="000B39FF">
        <w:rPr>
          <w:rFonts w:ascii="Times New Roman" w:hAnsi="Times New Roman" w:cs="Times New Roman"/>
          <w:sz w:val="24"/>
          <w:szCs w:val="24"/>
          <w:shd w:val="clear" w:color="auto" w:fill="FFFFFF"/>
        </w:rPr>
        <w:t xml:space="preserve">, and Susana </w:t>
      </w:r>
      <w:proofErr w:type="spellStart"/>
      <w:r w:rsidRPr="000B39FF">
        <w:rPr>
          <w:rFonts w:ascii="Times New Roman" w:hAnsi="Times New Roman" w:cs="Times New Roman"/>
          <w:sz w:val="24"/>
          <w:szCs w:val="24"/>
          <w:shd w:val="clear" w:color="auto" w:fill="FFFFFF"/>
        </w:rPr>
        <w:t>Sargento</w:t>
      </w:r>
      <w:proofErr w:type="spellEnd"/>
      <w:r w:rsidRPr="000B39FF">
        <w:rPr>
          <w:rFonts w:ascii="Times New Roman" w:hAnsi="Times New Roman" w:cs="Times New Roman"/>
          <w:sz w:val="24"/>
          <w:szCs w:val="24"/>
          <w:shd w:val="clear" w:color="auto" w:fill="FFFFFF"/>
        </w:rPr>
        <w:t>. "Embedded Federated Learning for VANET Environments." Applied Sciences 13, no. 4 (2023): 2329.</w:t>
      </w:r>
    </w:p>
    <w:p w14:paraId="2C6B9652"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Paredes, William David, Hemani Kaushal, Iman </w:t>
      </w:r>
      <w:proofErr w:type="spellStart"/>
      <w:r w:rsidRPr="000B39FF">
        <w:rPr>
          <w:rFonts w:ascii="Times New Roman" w:hAnsi="Times New Roman" w:cs="Times New Roman"/>
          <w:sz w:val="24"/>
          <w:szCs w:val="24"/>
          <w:shd w:val="clear" w:color="auto" w:fill="FFFFFF"/>
        </w:rPr>
        <w:t>Vakilinia</w:t>
      </w:r>
      <w:proofErr w:type="spellEnd"/>
      <w:r w:rsidRPr="000B39FF">
        <w:rPr>
          <w:rFonts w:ascii="Times New Roman" w:hAnsi="Times New Roman" w:cs="Times New Roman"/>
          <w:sz w:val="24"/>
          <w:szCs w:val="24"/>
          <w:shd w:val="clear" w:color="auto" w:fill="FFFFFF"/>
        </w:rPr>
        <w:t xml:space="preserve">, and </w:t>
      </w:r>
      <w:proofErr w:type="spellStart"/>
      <w:r w:rsidRPr="000B39FF">
        <w:rPr>
          <w:rFonts w:ascii="Times New Roman" w:hAnsi="Times New Roman" w:cs="Times New Roman"/>
          <w:sz w:val="24"/>
          <w:szCs w:val="24"/>
          <w:shd w:val="clear" w:color="auto" w:fill="FFFFFF"/>
        </w:rPr>
        <w:t>Zornitza</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Prodanoff</w:t>
      </w:r>
      <w:proofErr w:type="spellEnd"/>
      <w:r w:rsidRPr="000B39FF">
        <w:rPr>
          <w:rFonts w:ascii="Times New Roman" w:hAnsi="Times New Roman" w:cs="Times New Roman"/>
          <w:sz w:val="24"/>
          <w:szCs w:val="24"/>
          <w:shd w:val="clear" w:color="auto" w:fill="FFFFFF"/>
        </w:rPr>
        <w:t>. "LoRa Technology in Flying Ad Hoc Networks: A Survey of Challenges and Open Issues." Sensors 23, no. 5 (2023): 2403.</w:t>
      </w:r>
    </w:p>
    <w:p w14:paraId="367282C2"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Naeimipoor</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Farzaneh</w:t>
      </w:r>
      <w:proofErr w:type="spellEnd"/>
      <w:r w:rsidRPr="000B39FF">
        <w:rPr>
          <w:rFonts w:ascii="Times New Roman" w:hAnsi="Times New Roman" w:cs="Times New Roman"/>
          <w:sz w:val="24"/>
          <w:szCs w:val="24"/>
          <w:shd w:val="clear" w:color="auto" w:fill="FFFFFF"/>
        </w:rPr>
        <w:t xml:space="preserve">. "An emergency vehicle prioritization protocol for VANET based on QoS." PhD diss., Université </w:t>
      </w:r>
      <w:proofErr w:type="spellStart"/>
      <w:r w:rsidRPr="000B39FF">
        <w:rPr>
          <w:rFonts w:ascii="Times New Roman" w:hAnsi="Times New Roman" w:cs="Times New Roman"/>
          <w:sz w:val="24"/>
          <w:szCs w:val="24"/>
          <w:shd w:val="clear" w:color="auto" w:fill="FFFFFF"/>
        </w:rPr>
        <w:t>d'Ottawa</w:t>
      </w:r>
      <w:proofErr w:type="spellEnd"/>
      <w:r w:rsidRPr="000B39FF">
        <w:rPr>
          <w:rFonts w:ascii="Times New Roman" w:hAnsi="Times New Roman" w:cs="Times New Roman"/>
          <w:sz w:val="24"/>
          <w:szCs w:val="24"/>
          <w:shd w:val="clear" w:color="auto" w:fill="FFFFFF"/>
        </w:rPr>
        <w:t>/University of Ottawa, 2022.</w:t>
      </w:r>
    </w:p>
    <w:p w14:paraId="620F2471"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Jeong, </w:t>
      </w:r>
      <w:proofErr w:type="spellStart"/>
      <w:r w:rsidRPr="000B39FF">
        <w:rPr>
          <w:rFonts w:ascii="Times New Roman" w:hAnsi="Times New Roman" w:cs="Times New Roman"/>
          <w:sz w:val="24"/>
          <w:szCs w:val="24"/>
          <w:shd w:val="clear" w:color="auto" w:fill="FFFFFF"/>
        </w:rPr>
        <w:t>Hwanseok</w:t>
      </w:r>
      <w:proofErr w:type="spellEnd"/>
      <w:r w:rsidRPr="000B39FF">
        <w:rPr>
          <w:rFonts w:ascii="Times New Roman" w:hAnsi="Times New Roman" w:cs="Times New Roman"/>
          <w:sz w:val="24"/>
          <w:szCs w:val="24"/>
          <w:shd w:val="clear" w:color="auto" w:fill="FFFFFF"/>
        </w:rPr>
        <w:t xml:space="preserve"> Harrison, </w:t>
      </w:r>
      <w:proofErr w:type="spellStart"/>
      <w:r w:rsidRPr="000B39FF">
        <w:rPr>
          <w:rFonts w:ascii="Times New Roman" w:hAnsi="Times New Roman" w:cs="Times New Roman"/>
          <w:sz w:val="24"/>
          <w:szCs w:val="24"/>
          <w:shd w:val="clear" w:color="auto" w:fill="FFFFFF"/>
        </w:rPr>
        <w:t>Yiwen</w:t>
      </w:r>
      <w:proofErr w:type="spellEnd"/>
      <w:r w:rsidRPr="000B39FF">
        <w:rPr>
          <w:rFonts w:ascii="Times New Roman" w:hAnsi="Times New Roman" w:cs="Times New Roman"/>
          <w:sz w:val="24"/>
          <w:szCs w:val="24"/>
          <w:shd w:val="clear" w:color="auto" w:fill="FFFFFF"/>
        </w:rPr>
        <w:t xml:space="preserve"> Chris Shen, </w:t>
      </w:r>
      <w:proofErr w:type="spellStart"/>
      <w:r w:rsidRPr="000B39FF">
        <w:rPr>
          <w:rFonts w:ascii="Times New Roman" w:hAnsi="Times New Roman" w:cs="Times New Roman"/>
          <w:sz w:val="24"/>
          <w:szCs w:val="24"/>
          <w:shd w:val="clear" w:color="auto" w:fill="FFFFFF"/>
        </w:rPr>
        <w:t>Jaehoon</w:t>
      </w:r>
      <w:proofErr w:type="spellEnd"/>
      <w:r w:rsidRPr="000B39FF">
        <w:rPr>
          <w:rFonts w:ascii="Times New Roman" w:hAnsi="Times New Roman" w:cs="Times New Roman"/>
          <w:sz w:val="24"/>
          <w:szCs w:val="24"/>
          <w:shd w:val="clear" w:color="auto" w:fill="FFFFFF"/>
        </w:rPr>
        <w:t xml:space="preserve"> Paul Jeong, and Tae Tom Oh. "A comprehensive survey on vehicular networking for safe and efficient driving in smart transportation: A focus on systems, protocols, and applications." Vehicular Communications 31 (2021): 100349.</w:t>
      </w:r>
    </w:p>
    <w:p w14:paraId="79F5E654" w14:textId="1D8A8D49"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Soares, André, and Francisco Airton Silva. "Performance evaluation of smart cooperative traffic lights in VANETs </w:t>
      </w:r>
      <w:proofErr w:type="spellStart"/>
      <w:r w:rsidRPr="000B39FF">
        <w:rPr>
          <w:rFonts w:ascii="Times New Roman" w:hAnsi="Times New Roman" w:cs="Times New Roman"/>
          <w:sz w:val="24"/>
          <w:szCs w:val="24"/>
          <w:shd w:val="clear" w:color="auto" w:fill="FFFFFF"/>
        </w:rPr>
        <w:t>Laécio</w:t>
      </w:r>
      <w:proofErr w:type="spellEnd"/>
      <w:r w:rsidRPr="000B39FF">
        <w:rPr>
          <w:rFonts w:ascii="Times New Roman" w:hAnsi="Times New Roman" w:cs="Times New Roman"/>
          <w:sz w:val="24"/>
          <w:szCs w:val="24"/>
          <w:shd w:val="clear" w:color="auto" w:fill="FFFFFF"/>
        </w:rPr>
        <w:t xml:space="preserve"> Rodrigues, Firmino Neto, Glauber Gonçalves."</w:t>
      </w:r>
    </w:p>
    <w:p w14:paraId="675AE89C" w14:textId="36A9E970" w:rsidR="00861D14" w:rsidRPr="000B39FF" w:rsidRDefault="00861D14"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eastAsia="Times New Roman" w:hAnsi="Times New Roman" w:cs="Times New Roman"/>
          <w:sz w:val="24"/>
          <w:szCs w:val="24"/>
          <w:lang w:eastAsia="en-IN"/>
        </w:rPr>
        <w:t>Al-</w:t>
      </w:r>
      <w:proofErr w:type="spellStart"/>
      <w:r w:rsidRPr="000B39FF">
        <w:rPr>
          <w:rFonts w:ascii="Times New Roman" w:eastAsia="Times New Roman" w:hAnsi="Times New Roman" w:cs="Times New Roman"/>
          <w:sz w:val="24"/>
          <w:szCs w:val="24"/>
          <w:lang w:eastAsia="en-IN"/>
        </w:rPr>
        <w:t>Khater</w:t>
      </w:r>
      <w:proofErr w:type="spellEnd"/>
      <w:r w:rsidRPr="000B39FF">
        <w:rPr>
          <w:rFonts w:ascii="Times New Roman" w:eastAsia="Times New Roman" w:hAnsi="Times New Roman" w:cs="Times New Roman"/>
          <w:sz w:val="24"/>
          <w:szCs w:val="24"/>
          <w:lang w:eastAsia="en-IN"/>
        </w:rPr>
        <w:t xml:space="preserve">, </w:t>
      </w:r>
      <w:proofErr w:type="spellStart"/>
      <w:r w:rsidRPr="000B39FF">
        <w:rPr>
          <w:rFonts w:ascii="Times New Roman" w:eastAsia="Times New Roman" w:hAnsi="Times New Roman" w:cs="Times New Roman"/>
          <w:sz w:val="24"/>
          <w:szCs w:val="24"/>
          <w:lang w:eastAsia="en-IN"/>
        </w:rPr>
        <w:t>Wadha</w:t>
      </w:r>
      <w:proofErr w:type="spellEnd"/>
      <w:r w:rsidRPr="000B39FF">
        <w:rPr>
          <w:rFonts w:ascii="Times New Roman" w:eastAsia="Times New Roman" w:hAnsi="Times New Roman" w:cs="Times New Roman"/>
          <w:sz w:val="24"/>
          <w:szCs w:val="24"/>
          <w:lang w:eastAsia="en-IN"/>
        </w:rPr>
        <w:t xml:space="preserve"> Abdullah, </w:t>
      </w:r>
      <w:proofErr w:type="spellStart"/>
      <w:r w:rsidRPr="000B39FF">
        <w:rPr>
          <w:rFonts w:ascii="Times New Roman" w:eastAsia="Times New Roman" w:hAnsi="Times New Roman" w:cs="Times New Roman"/>
          <w:sz w:val="24"/>
          <w:szCs w:val="24"/>
          <w:lang w:eastAsia="en-IN"/>
        </w:rPr>
        <w:t>Somaya</w:t>
      </w:r>
      <w:proofErr w:type="spellEnd"/>
      <w:r w:rsidRPr="000B39FF">
        <w:rPr>
          <w:rFonts w:ascii="Times New Roman" w:eastAsia="Times New Roman" w:hAnsi="Times New Roman" w:cs="Times New Roman"/>
          <w:sz w:val="24"/>
          <w:szCs w:val="24"/>
          <w:lang w:eastAsia="en-IN"/>
        </w:rPr>
        <w:t xml:space="preserve"> Al-</w:t>
      </w:r>
      <w:proofErr w:type="spellStart"/>
      <w:r w:rsidRPr="000B39FF">
        <w:rPr>
          <w:rFonts w:ascii="Times New Roman" w:eastAsia="Times New Roman" w:hAnsi="Times New Roman" w:cs="Times New Roman"/>
          <w:sz w:val="24"/>
          <w:szCs w:val="24"/>
          <w:lang w:eastAsia="en-IN"/>
        </w:rPr>
        <w:t>Maadeed</w:t>
      </w:r>
      <w:proofErr w:type="spellEnd"/>
      <w:r w:rsidRPr="000B39FF">
        <w:rPr>
          <w:rFonts w:ascii="Times New Roman" w:eastAsia="Times New Roman" w:hAnsi="Times New Roman" w:cs="Times New Roman"/>
          <w:sz w:val="24"/>
          <w:szCs w:val="24"/>
          <w:lang w:eastAsia="en-IN"/>
        </w:rPr>
        <w:t xml:space="preserve">, Abdulghani Ali Ahmed, Ali </w:t>
      </w:r>
      <w:proofErr w:type="spellStart"/>
      <w:r w:rsidRPr="000B39FF">
        <w:rPr>
          <w:rFonts w:ascii="Times New Roman" w:eastAsia="Times New Roman" w:hAnsi="Times New Roman" w:cs="Times New Roman"/>
          <w:sz w:val="24"/>
          <w:szCs w:val="24"/>
          <w:lang w:eastAsia="en-IN"/>
        </w:rPr>
        <w:t>Safaa</w:t>
      </w:r>
      <w:proofErr w:type="spellEnd"/>
      <w:r w:rsidRPr="000B39FF">
        <w:rPr>
          <w:rFonts w:ascii="Times New Roman" w:eastAsia="Times New Roman" w:hAnsi="Times New Roman" w:cs="Times New Roman"/>
          <w:sz w:val="24"/>
          <w:szCs w:val="24"/>
          <w:lang w:eastAsia="en-IN"/>
        </w:rPr>
        <w:t xml:space="preserve"> Sadiq, and Muhammad Khurram Khan. "Comprehensive review of cybercrime detection techniques." IEEE Access 8 (2020): 137293-137311.</w:t>
      </w:r>
    </w:p>
    <w:p w14:paraId="7D7DD24A"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lastRenderedPageBreak/>
        <w:t>Fourati</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Lamia</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Chaari</w:t>
      </w:r>
      <w:proofErr w:type="spellEnd"/>
      <w:r w:rsidRPr="000B39FF">
        <w:rPr>
          <w:rFonts w:ascii="Times New Roman" w:hAnsi="Times New Roman" w:cs="Times New Roman"/>
          <w:sz w:val="24"/>
          <w:szCs w:val="24"/>
          <w:shd w:val="clear" w:color="auto" w:fill="FFFFFF"/>
        </w:rPr>
        <w:t xml:space="preserve">, Mohamed Ali Ben </w:t>
      </w:r>
      <w:proofErr w:type="spellStart"/>
      <w:r w:rsidRPr="000B39FF">
        <w:rPr>
          <w:rFonts w:ascii="Times New Roman" w:hAnsi="Times New Roman" w:cs="Times New Roman"/>
          <w:sz w:val="24"/>
          <w:szCs w:val="24"/>
          <w:shd w:val="clear" w:color="auto" w:fill="FFFFFF"/>
        </w:rPr>
        <w:t>Rejeb</w:t>
      </w:r>
      <w:proofErr w:type="spellEnd"/>
      <w:r w:rsidRPr="000B39FF">
        <w:rPr>
          <w:rFonts w:ascii="Times New Roman" w:hAnsi="Times New Roman" w:cs="Times New Roman"/>
          <w:sz w:val="24"/>
          <w:szCs w:val="24"/>
          <w:shd w:val="clear" w:color="auto" w:fill="FFFFFF"/>
        </w:rPr>
        <w:t xml:space="preserve">, and </w:t>
      </w:r>
      <w:proofErr w:type="spellStart"/>
      <w:r w:rsidRPr="000B39FF">
        <w:rPr>
          <w:rFonts w:ascii="Times New Roman" w:hAnsi="Times New Roman" w:cs="Times New Roman"/>
          <w:sz w:val="24"/>
          <w:szCs w:val="24"/>
          <w:shd w:val="clear" w:color="auto" w:fill="FFFFFF"/>
        </w:rPr>
        <w:t>Samiha</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Ayed</w:t>
      </w:r>
      <w:proofErr w:type="spellEnd"/>
      <w:r w:rsidRPr="000B39FF">
        <w:rPr>
          <w:rFonts w:ascii="Times New Roman" w:hAnsi="Times New Roman" w:cs="Times New Roman"/>
          <w:sz w:val="24"/>
          <w:szCs w:val="24"/>
          <w:shd w:val="clear" w:color="auto" w:fill="FFFFFF"/>
        </w:rPr>
        <w:t>. "New ICN based Clustering Mechanism for Vehicular Networks." In 2020 IEEE 19th International Symposium on Network Computing and Applications (NCA), pp. 1-4. IEEE, 2020.</w:t>
      </w:r>
    </w:p>
    <w:p w14:paraId="5EF96DF9"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Ortiz, Fernando M., Thales T. de Almeida, Ana E. Ferreira, and Luis Henrique MK Costa. "Experimental vs. simulation analysis of LoRa for vehicular communications." Computer Communications 160 (2020): 299-310.</w:t>
      </w:r>
    </w:p>
    <w:p w14:paraId="21FCC47F"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Khattak, Hasan Ali, Haleem Farman, Bilal Jan, and Ikram </w:t>
      </w:r>
      <w:proofErr w:type="spellStart"/>
      <w:r w:rsidRPr="000B39FF">
        <w:rPr>
          <w:rFonts w:ascii="Times New Roman" w:hAnsi="Times New Roman" w:cs="Times New Roman"/>
          <w:sz w:val="24"/>
          <w:szCs w:val="24"/>
          <w:shd w:val="clear" w:color="auto" w:fill="FFFFFF"/>
        </w:rPr>
        <w:t>Ud</w:t>
      </w:r>
      <w:proofErr w:type="spellEnd"/>
      <w:r w:rsidRPr="000B39FF">
        <w:rPr>
          <w:rFonts w:ascii="Times New Roman" w:hAnsi="Times New Roman" w:cs="Times New Roman"/>
          <w:sz w:val="24"/>
          <w:szCs w:val="24"/>
          <w:shd w:val="clear" w:color="auto" w:fill="FFFFFF"/>
        </w:rPr>
        <w:t xml:space="preserve"> Din. "Toward integrating vehicular clouds with IoT for smart city services." IEEE Network 33, no. 2 (2019): 65-71.</w:t>
      </w:r>
    </w:p>
    <w:p w14:paraId="790B0A35"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proofErr w:type="spellStart"/>
      <w:r w:rsidRPr="000B39FF">
        <w:rPr>
          <w:rFonts w:ascii="Times New Roman" w:hAnsi="Times New Roman" w:cs="Times New Roman"/>
          <w:sz w:val="24"/>
          <w:szCs w:val="24"/>
          <w:shd w:val="clear" w:color="auto" w:fill="FFFFFF"/>
        </w:rPr>
        <w:t>Sherazi</w:t>
      </w:r>
      <w:proofErr w:type="spellEnd"/>
      <w:r w:rsidRPr="000B39FF">
        <w:rPr>
          <w:rFonts w:ascii="Times New Roman" w:hAnsi="Times New Roman" w:cs="Times New Roman"/>
          <w:sz w:val="24"/>
          <w:szCs w:val="24"/>
          <w:shd w:val="clear" w:color="auto" w:fill="FFFFFF"/>
        </w:rPr>
        <w:t xml:space="preserve">, Hafiz </w:t>
      </w:r>
      <w:proofErr w:type="spellStart"/>
      <w:r w:rsidRPr="000B39FF">
        <w:rPr>
          <w:rFonts w:ascii="Times New Roman" w:hAnsi="Times New Roman" w:cs="Times New Roman"/>
          <w:sz w:val="24"/>
          <w:szCs w:val="24"/>
          <w:shd w:val="clear" w:color="auto" w:fill="FFFFFF"/>
        </w:rPr>
        <w:t>Husnain</w:t>
      </w:r>
      <w:proofErr w:type="spellEnd"/>
      <w:r w:rsidRPr="000B39FF">
        <w:rPr>
          <w:rFonts w:ascii="Times New Roman" w:hAnsi="Times New Roman" w:cs="Times New Roman"/>
          <w:sz w:val="24"/>
          <w:szCs w:val="24"/>
          <w:shd w:val="clear" w:color="auto" w:fill="FFFFFF"/>
        </w:rPr>
        <w:t xml:space="preserve"> Raza, </w:t>
      </w:r>
      <w:proofErr w:type="spellStart"/>
      <w:r w:rsidRPr="000B39FF">
        <w:rPr>
          <w:rFonts w:ascii="Times New Roman" w:hAnsi="Times New Roman" w:cs="Times New Roman"/>
          <w:sz w:val="24"/>
          <w:szCs w:val="24"/>
          <w:shd w:val="clear" w:color="auto" w:fill="FFFFFF"/>
        </w:rPr>
        <w:t>Zuhaib</w:t>
      </w:r>
      <w:proofErr w:type="spellEnd"/>
      <w:r w:rsidRPr="000B39FF">
        <w:rPr>
          <w:rFonts w:ascii="Times New Roman" w:hAnsi="Times New Roman" w:cs="Times New Roman"/>
          <w:sz w:val="24"/>
          <w:szCs w:val="24"/>
          <w:shd w:val="clear" w:color="auto" w:fill="FFFFFF"/>
        </w:rPr>
        <w:t xml:space="preserve"> Ashfaq Khan, Razi Iqbal, Shahzad Rizwan, Muhammad Ali Imran, and Khalid Awan. "A heterogeneous </w:t>
      </w:r>
      <w:proofErr w:type="spellStart"/>
      <w:r w:rsidRPr="000B39FF">
        <w:rPr>
          <w:rFonts w:ascii="Times New Roman" w:hAnsi="Times New Roman" w:cs="Times New Roman"/>
          <w:sz w:val="24"/>
          <w:szCs w:val="24"/>
          <w:shd w:val="clear" w:color="auto" w:fill="FFFFFF"/>
        </w:rPr>
        <w:t>IoV</w:t>
      </w:r>
      <w:proofErr w:type="spellEnd"/>
      <w:r w:rsidRPr="000B39FF">
        <w:rPr>
          <w:rFonts w:ascii="Times New Roman" w:hAnsi="Times New Roman" w:cs="Times New Roman"/>
          <w:sz w:val="24"/>
          <w:szCs w:val="24"/>
          <w:shd w:val="clear" w:color="auto" w:fill="FFFFFF"/>
        </w:rPr>
        <w:t xml:space="preserve"> architecture for data forwarding in vehicle to infrastructure communication." Mobile Information Systems 2019 (2019).</w:t>
      </w:r>
    </w:p>
    <w:p w14:paraId="37939DCC"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lang w:val="en-US"/>
        </w:rPr>
      </w:pPr>
      <w:r w:rsidRPr="000B39FF">
        <w:rPr>
          <w:rFonts w:ascii="Times New Roman" w:hAnsi="Times New Roman" w:cs="Times New Roman"/>
          <w:sz w:val="24"/>
          <w:szCs w:val="24"/>
          <w:shd w:val="clear" w:color="auto" w:fill="FFFFFF"/>
        </w:rPr>
        <w:t xml:space="preserve">Chiti, Francesco, Romano </w:t>
      </w:r>
      <w:proofErr w:type="spellStart"/>
      <w:r w:rsidRPr="000B39FF">
        <w:rPr>
          <w:rFonts w:ascii="Times New Roman" w:hAnsi="Times New Roman" w:cs="Times New Roman"/>
          <w:sz w:val="24"/>
          <w:szCs w:val="24"/>
          <w:shd w:val="clear" w:color="auto" w:fill="FFFFFF"/>
        </w:rPr>
        <w:t>Fantacci</w:t>
      </w:r>
      <w:proofErr w:type="spellEnd"/>
      <w:r w:rsidRPr="000B39FF">
        <w:rPr>
          <w:rFonts w:ascii="Times New Roman" w:hAnsi="Times New Roman" w:cs="Times New Roman"/>
          <w:sz w:val="24"/>
          <w:szCs w:val="24"/>
          <w:shd w:val="clear" w:color="auto" w:fill="FFFFFF"/>
        </w:rPr>
        <w:t xml:space="preserve">, Francesca Nizzi, Laura </w:t>
      </w:r>
      <w:proofErr w:type="spellStart"/>
      <w:r w:rsidRPr="000B39FF">
        <w:rPr>
          <w:rFonts w:ascii="Times New Roman" w:hAnsi="Times New Roman" w:cs="Times New Roman"/>
          <w:sz w:val="24"/>
          <w:szCs w:val="24"/>
          <w:shd w:val="clear" w:color="auto" w:fill="FFFFFF"/>
        </w:rPr>
        <w:t>Pierucci</w:t>
      </w:r>
      <w:proofErr w:type="spellEnd"/>
      <w:r w:rsidRPr="000B39FF">
        <w:rPr>
          <w:rFonts w:ascii="Times New Roman" w:hAnsi="Times New Roman" w:cs="Times New Roman"/>
          <w:sz w:val="24"/>
          <w:szCs w:val="24"/>
          <w:shd w:val="clear" w:color="auto" w:fill="FFFFFF"/>
        </w:rPr>
        <w:t>, and Carlos Borrego. "A distributed token passing protocol for time constrained data gathering in VANETs." Electronics 8, no. 8 (2019): 823.</w:t>
      </w:r>
    </w:p>
    <w:p w14:paraId="35196F68"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 xml:space="preserve">Khattak, Hasan Ali, Rasheed Hussain, and </w:t>
      </w:r>
      <w:proofErr w:type="spellStart"/>
      <w:r w:rsidRPr="000B39FF">
        <w:rPr>
          <w:rFonts w:ascii="Times New Roman" w:hAnsi="Times New Roman" w:cs="Times New Roman"/>
          <w:sz w:val="24"/>
          <w:szCs w:val="24"/>
          <w:shd w:val="clear" w:color="auto" w:fill="FFFFFF"/>
        </w:rPr>
        <w:t>Zoobia</w:t>
      </w:r>
      <w:proofErr w:type="spellEnd"/>
      <w:r w:rsidRPr="000B39FF">
        <w:rPr>
          <w:rFonts w:ascii="Times New Roman" w:hAnsi="Times New Roman" w:cs="Times New Roman"/>
          <w:sz w:val="24"/>
          <w:szCs w:val="24"/>
          <w:shd w:val="clear" w:color="auto" w:fill="FFFFFF"/>
        </w:rPr>
        <w:t xml:space="preserve"> Ameer. "Internet of vehicles: Integrated services over vehicular ad hoc networks." In Smart Societies, Infrastructure, </w:t>
      </w:r>
      <w:proofErr w:type="gramStart"/>
      <w:r w:rsidRPr="000B39FF">
        <w:rPr>
          <w:rFonts w:ascii="Times New Roman" w:hAnsi="Times New Roman" w:cs="Times New Roman"/>
          <w:sz w:val="24"/>
          <w:szCs w:val="24"/>
          <w:shd w:val="clear" w:color="auto" w:fill="FFFFFF"/>
        </w:rPr>
        <w:t>Technologies</w:t>
      </w:r>
      <w:proofErr w:type="gramEnd"/>
      <w:r w:rsidRPr="000B39FF">
        <w:rPr>
          <w:rFonts w:ascii="Times New Roman" w:hAnsi="Times New Roman" w:cs="Times New Roman"/>
          <w:sz w:val="24"/>
          <w:szCs w:val="24"/>
          <w:shd w:val="clear" w:color="auto" w:fill="FFFFFF"/>
        </w:rPr>
        <w:t xml:space="preserve"> and Applications: First International Conference, SCITA 2017, Jeddah, Saudi Arabia, November 27–29, 2017, Proceedings 1, pp. 61-73. Springer International Publishing, 2018.</w:t>
      </w:r>
    </w:p>
    <w:p w14:paraId="2BD3A985"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 xml:space="preserve">Marwah, Gagan Preet Kour, Anuj Jain, Praveen Kumar Malik, </w:t>
      </w:r>
      <w:proofErr w:type="spellStart"/>
      <w:r w:rsidRPr="000B39FF">
        <w:rPr>
          <w:rFonts w:ascii="Times New Roman" w:hAnsi="Times New Roman" w:cs="Times New Roman"/>
          <w:sz w:val="24"/>
          <w:szCs w:val="24"/>
          <w:shd w:val="clear" w:color="auto" w:fill="FFFFFF"/>
        </w:rPr>
        <w:t>Manwinder</w:t>
      </w:r>
      <w:proofErr w:type="spellEnd"/>
      <w:r w:rsidRPr="000B39FF">
        <w:rPr>
          <w:rFonts w:ascii="Times New Roman" w:hAnsi="Times New Roman" w:cs="Times New Roman"/>
          <w:sz w:val="24"/>
          <w:szCs w:val="24"/>
          <w:shd w:val="clear" w:color="auto" w:fill="FFFFFF"/>
        </w:rPr>
        <w:t xml:space="preserve"> Singh, Sudeep </w:t>
      </w:r>
      <w:proofErr w:type="spellStart"/>
      <w:r w:rsidRPr="000B39FF">
        <w:rPr>
          <w:rFonts w:ascii="Times New Roman" w:hAnsi="Times New Roman" w:cs="Times New Roman"/>
          <w:sz w:val="24"/>
          <w:szCs w:val="24"/>
          <w:shd w:val="clear" w:color="auto" w:fill="FFFFFF"/>
        </w:rPr>
        <w:t>Tanwar</w:t>
      </w:r>
      <w:proofErr w:type="spellEnd"/>
      <w:r w:rsidRPr="000B39FF">
        <w:rPr>
          <w:rFonts w:ascii="Times New Roman" w:hAnsi="Times New Roman" w:cs="Times New Roman"/>
          <w:sz w:val="24"/>
          <w:szCs w:val="24"/>
          <w:shd w:val="clear" w:color="auto" w:fill="FFFFFF"/>
        </w:rPr>
        <w:t xml:space="preserve">, Calin Ovidiu </w:t>
      </w:r>
      <w:proofErr w:type="spellStart"/>
      <w:r w:rsidRPr="000B39FF">
        <w:rPr>
          <w:rFonts w:ascii="Times New Roman" w:hAnsi="Times New Roman" w:cs="Times New Roman"/>
          <w:sz w:val="24"/>
          <w:szCs w:val="24"/>
          <w:shd w:val="clear" w:color="auto" w:fill="FFFFFF"/>
        </w:rPr>
        <w:t>Safirescu</w:t>
      </w:r>
      <w:proofErr w:type="spellEnd"/>
      <w:r w:rsidRPr="000B39FF">
        <w:rPr>
          <w:rFonts w:ascii="Times New Roman" w:hAnsi="Times New Roman" w:cs="Times New Roman"/>
          <w:sz w:val="24"/>
          <w:szCs w:val="24"/>
          <w:shd w:val="clear" w:color="auto" w:fill="FFFFFF"/>
        </w:rPr>
        <w:t xml:space="preserve">, Traian </w:t>
      </w:r>
      <w:proofErr w:type="spellStart"/>
      <w:r w:rsidRPr="000B39FF">
        <w:rPr>
          <w:rFonts w:ascii="Times New Roman" w:hAnsi="Times New Roman" w:cs="Times New Roman"/>
          <w:sz w:val="24"/>
          <w:szCs w:val="24"/>
          <w:shd w:val="clear" w:color="auto" w:fill="FFFFFF"/>
        </w:rPr>
        <w:t>Candin</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Mihaltan</w:t>
      </w:r>
      <w:proofErr w:type="spellEnd"/>
      <w:r w:rsidRPr="000B39FF">
        <w:rPr>
          <w:rFonts w:ascii="Times New Roman" w:hAnsi="Times New Roman" w:cs="Times New Roman"/>
          <w:sz w:val="24"/>
          <w:szCs w:val="24"/>
          <w:shd w:val="clear" w:color="auto" w:fill="FFFFFF"/>
        </w:rPr>
        <w:t xml:space="preserve">, Ravi Sharma, and Ahmed </w:t>
      </w:r>
      <w:proofErr w:type="spellStart"/>
      <w:r w:rsidRPr="000B39FF">
        <w:rPr>
          <w:rFonts w:ascii="Times New Roman" w:hAnsi="Times New Roman" w:cs="Times New Roman"/>
          <w:sz w:val="24"/>
          <w:szCs w:val="24"/>
          <w:shd w:val="clear" w:color="auto" w:fill="FFFFFF"/>
        </w:rPr>
        <w:t>Alkhayyat</w:t>
      </w:r>
      <w:proofErr w:type="spellEnd"/>
      <w:r w:rsidRPr="000B39FF">
        <w:rPr>
          <w:rFonts w:ascii="Times New Roman" w:hAnsi="Times New Roman" w:cs="Times New Roman"/>
          <w:sz w:val="24"/>
          <w:szCs w:val="24"/>
          <w:shd w:val="clear" w:color="auto" w:fill="FFFFFF"/>
        </w:rPr>
        <w:t>. "An Improved Machine Learning Model with Hybrid Technique in VANET for Robust Communication." Mathematics 10, no. 21 (2022): 4030.</w:t>
      </w:r>
    </w:p>
    <w:p w14:paraId="721B2AC1"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proofErr w:type="spellStart"/>
      <w:r w:rsidRPr="000B39FF">
        <w:rPr>
          <w:rFonts w:ascii="Times New Roman" w:hAnsi="Times New Roman" w:cs="Times New Roman"/>
          <w:sz w:val="24"/>
          <w:szCs w:val="24"/>
          <w:shd w:val="clear" w:color="auto" w:fill="FFFFFF"/>
        </w:rPr>
        <w:t>Nădăban</w:t>
      </w:r>
      <w:proofErr w:type="spellEnd"/>
      <w:r w:rsidRPr="000B39FF">
        <w:rPr>
          <w:rFonts w:ascii="Times New Roman" w:hAnsi="Times New Roman" w:cs="Times New Roman"/>
          <w:sz w:val="24"/>
          <w:szCs w:val="24"/>
          <w:shd w:val="clear" w:color="auto" w:fill="FFFFFF"/>
        </w:rPr>
        <w:t xml:space="preserve">, Sorin, Simona </w:t>
      </w:r>
      <w:proofErr w:type="spellStart"/>
      <w:r w:rsidRPr="000B39FF">
        <w:rPr>
          <w:rFonts w:ascii="Times New Roman" w:hAnsi="Times New Roman" w:cs="Times New Roman"/>
          <w:sz w:val="24"/>
          <w:szCs w:val="24"/>
          <w:shd w:val="clear" w:color="auto" w:fill="FFFFFF"/>
        </w:rPr>
        <w:t>Dzitac</w:t>
      </w:r>
      <w:proofErr w:type="spellEnd"/>
      <w:r w:rsidRPr="000B39FF">
        <w:rPr>
          <w:rFonts w:ascii="Times New Roman" w:hAnsi="Times New Roman" w:cs="Times New Roman"/>
          <w:sz w:val="24"/>
          <w:szCs w:val="24"/>
          <w:shd w:val="clear" w:color="auto" w:fill="FFFFFF"/>
        </w:rPr>
        <w:t xml:space="preserve">, and </w:t>
      </w:r>
      <w:proofErr w:type="spellStart"/>
      <w:r w:rsidRPr="000B39FF">
        <w:rPr>
          <w:rFonts w:ascii="Times New Roman" w:hAnsi="Times New Roman" w:cs="Times New Roman"/>
          <w:sz w:val="24"/>
          <w:szCs w:val="24"/>
          <w:shd w:val="clear" w:color="auto" w:fill="FFFFFF"/>
        </w:rPr>
        <w:t>Ioan</w:t>
      </w:r>
      <w:proofErr w:type="spellEnd"/>
      <w:r w:rsidRPr="000B39FF">
        <w:rPr>
          <w:rFonts w:ascii="Times New Roman" w:hAnsi="Times New Roman" w:cs="Times New Roman"/>
          <w:sz w:val="24"/>
          <w:szCs w:val="24"/>
          <w:shd w:val="clear" w:color="auto" w:fill="FFFFFF"/>
        </w:rPr>
        <w:t xml:space="preserve"> </w:t>
      </w:r>
      <w:proofErr w:type="spellStart"/>
      <w:r w:rsidRPr="000B39FF">
        <w:rPr>
          <w:rFonts w:ascii="Times New Roman" w:hAnsi="Times New Roman" w:cs="Times New Roman"/>
          <w:sz w:val="24"/>
          <w:szCs w:val="24"/>
          <w:shd w:val="clear" w:color="auto" w:fill="FFFFFF"/>
        </w:rPr>
        <w:t>Dzitac</w:t>
      </w:r>
      <w:proofErr w:type="spellEnd"/>
      <w:r w:rsidRPr="000B39FF">
        <w:rPr>
          <w:rFonts w:ascii="Times New Roman" w:hAnsi="Times New Roman" w:cs="Times New Roman"/>
          <w:sz w:val="24"/>
          <w:szCs w:val="24"/>
          <w:shd w:val="clear" w:color="auto" w:fill="FFFFFF"/>
        </w:rPr>
        <w:t>. "Fuzzy TOPSIS: a general view." Procedia computer science 91 (2016): 823-831.</w:t>
      </w:r>
    </w:p>
    <w:p w14:paraId="17442D58"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 xml:space="preserve">Lei, Gang, </w:t>
      </w:r>
      <w:proofErr w:type="spellStart"/>
      <w:r w:rsidRPr="000B39FF">
        <w:rPr>
          <w:rFonts w:ascii="Times New Roman" w:hAnsi="Times New Roman" w:cs="Times New Roman"/>
          <w:sz w:val="24"/>
          <w:szCs w:val="24"/>
          <w:shd w:val="clear" w:color="auto" w:fill="FFFFFF"/>
        </w:rPr>
        <w:t>Heqing</w:t>
      </w:r>
      <w:proofErr w:type="spellEnd"/>
      <w:r w:rsidRPr="000B39FF">
        <w:rPr>
          <w:rFonts w:ascii="Times New Roman" w:hAnsi="Times New Roman" w:cs="Times New Roman"/>
          <w:sz w:val="24"/>
          <w:szCs w:val="24"/>
          <w:shd w:val="clear" w:color="auto" w:fill="FFFFFF"/>
        </w:rPr>
        <w:t xml:space="preserve"> Song, and Dragan Rodriguez. "Power generation cost minimization of the grid-connected hybrid renewable energy system through optimal sizing using the modified seagull optimization technique." Energy Reports 6 (2020): 3365-3376.</w:t>
      </w:r>
    </w:p>
    <w:p w14:paraId="2D8C4CEE"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 xml:space="preserve">Nahar, Ankur, and </w:t>
      </w:r>
      <w:proofErr w:type="spellStart"/>
      <w:r w:rsidRPr="000B39FF">
        <w:rPr>
          <w:rFonts w:ascii="Times New Roman" w:hAnsi="Times New Roman" w:cs="Times New Roman"/>
          <w:sz w:val="24"/>
          <w:szCs w:val="24"/>
          <w:shd w:val="clear" w:color="auto" w:fill="FFFFFF"/>
        </w:rPr>
        <w:t>Debasis</w:t>
      </w:r>
      <w:proofErr w:type="spellEnd"/>
      <w:r w:rsidRPr="000B39FF">
        <w:rPr>
          <w:rFonts w:ascii="Times New Roman" w:hAnsi="Times New Roman" w:cs="Times New Roman"/>
          <w:sz w:val="24"/>
          <w:szCs w:val="24"/>
          <w:shd w:val="clear" w:color="auto" w:fill="FFFFFF"/>
        </w:rPr>
        <w:t xml:space="preserve"> Das. "</w:t>
      </w:r>
      <w:proofErr w:type="spellStart"/>
      <w:r w:rsidRPr="000B39FF">
        <w:rPr>
          <w:rFonts w:ascii="Times New Roman" w:hAnsi="Times New Roman" w:cs="Times New Roman"/>
          <w:sz w:val="24"/>
          <w:szCs w:val="24"/>
          <w:shd w:val="clear" w:color="auto" w:fill="FFFFFF"/>
        </w:rPr>
        <w:t>SeScR</w:t>
      </w:r>
      <w:proofErr w:type="spellEnd"/>
      <w:r w:rsidRPr="000B39FF">
        <w:rPr>
          <w:rFonts w:ascii="Times New Roman" w:hAnsi="Times New Roman" w:cs="Times New Roman"/>
          <w:sz w:val="24"/>
          <w:szCs w:val="24"/>
          <w:shd w:val="clear" w:color="auto" w:fill="FFFFFF"/>
        </w:rPr>
        <w:t xml:space="preserve">: SDN-enabled spectral clustering-based optimized routing using deep learning in VANET environment." In 2020 IEEE 19th </w:t>
      </w:r>
      <w:r w:rsidRPr="000B39FF">
        <w:rPr>
          <w:rFonts w:ascii="Times New Roman" w:hAnsi="Times New Roman" w:cs="Times New Roman"/>
          <w:sz w:val="24"/>
          <w:szCs w:val="24"/>
          <w:shd w:val="clear" w:color="auto" w:fill="FFFFFF"/>
        </w:rPr>
        <w:lastRenderedPageBreak/>
        <w:t>International Symposium on Network Computing and Applications (NCA), pp. 1-9. IEEE, 2020.</w:t>
      </w:r>
    </w:p>
    <w:p w14:paraId="7A7016A2" w14:textId="77777777" w:rsidR="00EC66AF" w:rsidRPr="000B39FF" w:rsidRDefault="00EC66AF" w:rsidP="000B39FF">
      <w:pPr>
        <w:pStyle w:val="FootnoteText"/>
        <w:numPr>
          <w:ilvl w:val="0"/>
          <w:numId w:val="7"/>
        </w:numPr>
        <w:spacing w:before="120" w:after="120" w:line="360" w:lineRule="auto"/>
        <w:ind w:left="450" w:hanging="450"/>
        <w:jc w:val="both"/>
        <w:rPr>
          <w:rFonts w:ascii="Times New Roman" w:hAnsi="Times New Roman" w:cs="Times New Roman"/>
          <w:sz w:val="24"/>
          <w:szCs w:val="24"/>
          <w:shd w:val="clear" w:color="auto" w:fill="FFFFFF"/>
        </w:rPr>
      </w:pPr>
      <w:r w:rsidRPr="000B39FF">
        <w:rPr>
          <w:rFonts w:ascii="Times New Roman" w:hAnsi="Times New Roman" w:cs="Times New Roman"/>
          <w:sz w:val="24"/>
          <w:szCs w:val="24"/>
          <w:shd w:val="clear" w:color="auto" w:fill="FFFFFF"/>
        </w:rPr>
        <w:t xml:space="preserve">Fan, </w:t>
      </w:r>
      <w:proofErr w:type="spellStart"/>
      <w:r w:rsidRPr="000B39FF">
        <w:rPr>
          <w:rFonts w:ascii="Times New Roman" w:hAnsi="Times New Roman" w:cs="Times New Roman"/>
          <w:sz w:val="24"/>
          <w:szCs w:val="24"/>
          <w:shd w:val="clear" w:color="auto" w:fill="FFFFFF"/>
        </w:rPr>
        <w:t>Luqin</w:t>
      </w:r>
      <w:proofErr w:type="spellEnd"/>
      <w:r w:rsidRPr="000B39FF">
        <w:rPr>
          <w:rFonts w:ascii="Times New Roman" w:hAnsi="Times New Roman" w:cs="Times New Roman"/>
          <w:sz w:val="24"/>
          <w:szCs w:val="24"/>
          <w:shd w:val="clear" w:color="auto" w:fill="FFFFFF"/>
        </w:rPr>
        <w:t>, Jing Zhang, Yu He, Ying Liu, Tao Hu, and Heng Zhang. "Optimal scheduling of microgrid based on deep deterministic policy gradient and transfer learning." Energies 14, no. 3 (2021): 584.</w:t>
      </w:r>
    </w:p>
    <w:p w14:paraId="39212C54" w14:textId="77777777" w:rsidR="00EC66AF" w:rsidRPr="000B39FF" w:rsidRDefault="00EC66AF" w:rsidP="000B39FF">
      <w:pPr>
        <w:pStyle w:val="FootnoteText"/>
        <w:spacing w:before="120" w:after="120" w:line="360" w:lineRule="auto"/>
        <w:ind w:left="425"/>
        <w:jc w:val="both"/>
        <w:rPr>
          <w:rFonts w:ascii="Times New Roman" w:hAnsi="Times New Roman" w:cs="Times New Roman"/>
          <w:sz w:val="24"/>
          <w:szCs w:val="24"/>
          <w:shd w:val="clear" w:color="auto" w:fill="FFFFFF"/>
        </w:rPr>
      </w:pPr>
    </w:p>
    <w:p w14:paraId="48AE6683" w14:textId="77777777" w:rsidR="00EC66AF" w:rsidRPr="000B39FF" w:rsidRDefault="00EC66AF" w:rsidP="000B39FF">
      <w:pPr>
        <w:spacing w:before="120" w:after="120" w:line="360" w:lineRule="auto"/>
        <w:ind w:left="425"/>
        <w:jc w:val="both"/>
        <w:rPr>
          <w:rFonts w:ascii="Times New Roman" w:hAnsi="Times New Roman" w:cs="Times New Roman"/>
          <w:sz w:val="24"/>
          <w:szCs w:val="24"/>
          <w:shd w:val="clear" w:color="auto" w:fill="FFFFFF"/>
        </w:rPr>
      </w:pPr>
    </w:p>
    <w:p w14:paraId="659F7AD1" w14:textId="77777777" w:rsidR="00EC66AF" w:rsidRPr="000B39FF" w:rsidRDefault="00EC66AF" w:rsidP="000B39FF">
      <w:pPr>
        <w:spacing w:before="120" w:after="120" w:line="360" w:lineRule="auto"/>
        <w:ind w:left="425"/>
        <w:jc w:val="both"/>
        <w:rPr>
          <w:rFonts w:ascii="Times New Roman" w:hAnsi="Times New Roman" w:cs="Times New Roman"/>
          <w:sz w:val="24"/>
          <w:szCs w:val="24"/>
          <w:shd w:val="clear" w:color="auto" w:fill="FFFFFF"/>
        </w:rPr>
      </w:pPr>
    </w:p>
    <w:sectPr w:rsidR="00EC66AF" w:rsidRPr="000B39F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CC862" w14:textId="77777777" w:rsidR="00452817" w:rsidRDefault="00452817" w:rsidP="001A2C7F">
      <w:pPr>
        <w:spacing w:after="0" w:line="240" w:lineRule="auto"/>
      </w:pPr>
      <w:r>
        <w:separator/>
      </w:r>
    </w:p>
  </w:endnote>
  <w:endnote w:type="continuationSeparator" w:id="0">
    <w:p w14:paraId="4E7CBC73" w14:textId="77777777" w:rsidR="00452817" w:rsidRDefault="00452817" w:rsidP="001A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B5440" w14:textId="77777777" w:rsidR="00452817" w:rsidRDefault="00452817" w:rsidP="001A2C7F">
      <w:pPr>
        <w:spacing w:after="0" w:line="240" w:lineRule="auto"/>
      </w:pPr>
      <w:r>
        <w:separator/>
      </w:r>
    </w:p>
  </w:footnote>
  <w:footnote w:type="continuationSeparator" w:id="0">
    <w:p w14:paraId="36242801" w14:textId="77777777" w:rsidR="00452817" w:rsidRDefault="00452817" w:rsidP="001A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344"/>
    <w:multiLevelType w:val="hybridMultilevel"/>
    <w:tmpl w:val="80C46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4322048"/>
    <w:multiLevelType w:val="hybridMultilevel"/>
    <w:tmpl w:val="5D5AA49C"/>
    <w:lvl w:ilvl="0" w:tplc="11CACE80">
      <w:start w:val="1"/>
      <w:numFmt w:val="decimal"/>
      <w:lvlText w:val="%1."/>
      <w:lvlJc w:val="left"/>
      <w:pPr>
        <w:ind w:left="720" w:hanging="360"/>
      </w:pPr>
      <w:rPr>
        <w:rFonts w:ascii="Times New Roman" w:hAnsi="Times New Roman" w:cs="Times New Roman" w:hint="default"/>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4539EF"/>
    <w:multiLevelType w:val="hybridMultilevel"/>
    <w:tmpl w:val="A2BEC3A8"/>
    <w:lvl w:ilvl="0" w:tplc="B8BC85CE">
      <w:start w:val="1"/>
      <w:numFmt w:val="decimal"/>
      <w:lvlText w:val="1.%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37B7F96"/>
    <w:multiLevelType w:val="hybridMultilevel"/>
    <w:tmpl w:val="6E60ED0A"/>
    <w:lvl w:ilvl="0" w:tplc="453EE51C">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6545807"/>
    <w:multiLevelType w:val="hybridMultilevel"/>
    <w:tmpl w:val="EC6213FE"/>
    <w:lvl w:ilvl="0" w:tplc="71B487D8">
      <w:start w:val="1"/>
      <w:numFmt w:val="decimal"/>
      <w:lvlText w:val="1.%1"/>
      <w:lvlJc w:val="left"/>
      <w:pPr>
        <w:ind w:left="720" w:hanging="360"/>
      </w:pPr>
      <w:rPr>
        <w:rFonts w:hint="default"/>
        <w:b/>
        <w:bCs/>
        <w:sz w:val="28"/>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7705804"/>
    <w:multiLevelType w:val="hybridMultilevel"/>
    <w:tmpl w:val="E4EE0B76"/>
    <w:lvl w:ilvl="0" w:tplc="4EFEBF14">
      <w:start w:val="1"/>
      <w:numFmt w:val="decimal"/>
      <w:lvlText w:val="1.%1.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BA0768E"/>
    <w:multiLevelType w:val="hybridMultilevel"/>
    <w:tmpl w:val="B55AED0C"/>
    <w:lvl w:ilvl="0" w:tplc="64CEAD42">
      <w:start w:val="1"/>
      <w:numFmt w:val="decimal"/>
      <w:lvlText w:val="%1."/>
      <w:lvlJc w:val="left"/>
      <w:pPr>
        <w:ind w:left="360" w:hanging="360"/>
      </w:pPr>
      <w:rPr>
        <w:rFonts w:ascii="Times New Roman" w:hAnsi="Times New Roman" w:cs="Times New Roman" w:hint="default"/>
        <w:sz w:val="24"/>
        <w:szCs w:val="24"/>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7" w15:restartNumberingAfterBreak="0">
    <w:nsid w:val="529B5330"/>
    <w:multiLevelType w:val="hybridMultilevel"/>
    <w:tmpl w:val="294A878A"/>
    <w:lvl w:ilvl="0" w:tplc="2452DB22">
      <w:start w:val="1"/>
      <w:numFmt w:val="decimal"/>
      <w:lvlText w:val="%1.1"/>
      <w:lvlJc w:val="left"/>
      <w:pPr>
        <w:ind w:left="720" w:hanging="360"/>
      </w:pPr>
      <w:rPr>
        <w:rFonts w:ascii="Times New Roman" w:hAnsi="Times New Roman" w:cs="Times New Roman" w:hint="default"/>
        <w:sz w:val="28"/>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854E89"/>
    <w:multiLevelType w:val="hybridMultilevel"/>
    <w:tmpl w:val="36AAA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8F755F"/>
    <w:multiLevelType w:val="hybridMultilevel"/>
    <w:tmpl w:val="89948A0C"/>
    <w:lvl w:ilvl="0" w:tplc="B44A2012">
      <w:start w:val="1"/>
      <w:numFmt w:val="decimal"/>
      <w:lvlText w:val="6.%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3716C9"/>
    <w:multiLevelType w:val="hybridMultilevel"/>
    <w:tmpl w:val="64D6E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194058"/>
    <w:multiLevelType w:val="hybridMultilevel"/>
    <w:tmpl w:val="550ACF2C"/>
    <w:lvl w:ilvl="0" w:tplc="B852C24A">
      <w:start w:val="1"/>
      <w:numFmt w:val="decimal"/>
      <w:lvlText w:val="7.%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6527343">
    <w:abstractNumId w:val="1"/>
  </w:num>
  <w:num w:numId="2" w16cid:durableId="949241138">
    <w:abstractNumId w:val="7"/>
  </w:num>
  <w:num w:numId="3" w16cid:durableId="1293173867">
    <w:abstractNumId w:val="4"/>
  </w:num>
  <w:num w:numId="4" w16cid:durableId="1361780060">
    <w:abstractNumId w:val="2"/>
  </w:num>
  <w:num w:numId="5" w16cid:durableId="725839643">
    <w:abstractNumId w:val="8"/>
  </w:num>
  <w:num w:numId="6" w16cid:durableId="589394913">
    <w:abstractNumId w:val="10"/>
  </w:num>
  <w:num w:numId="7" w16cid:durableId="219219414">
    <w:abstractNumId w:val="6"/>
  </w:num>
  <w:num w:numId="8" w16cid:durableId="1726443974">
    <w:abstractNumId w:val="3"/>
  </w:num>
  <w:num w:numId="9" w16cid:durableId="2039352613">
    <w:abstractNumId w:val="9"/>
  </w:num>
  <w:num w:numId="10" w16cid:durableId="1369145285">
    <w:abstractNumId w:val="5"/>
  </w:num>
  <w:num w:numId="11" w16cid:durableId="1202016327">
    <w:abstractNumId w:val="0"/>
  </w:num>
  <w:num w:numId="12" w16cid:durableId="3676855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yMDM1B5LGBuYmxko6SsGpxcWZ+XkgBUYmtQAiCTlDLQAAAA=="/>
  </w:docVars>
  <w:rsids>
    <w:rsidRoot w:val="00E71408"/>
    <w:rsid w:val="000003E6"/>
    <w:rsid w:val="000007A2"/>
    <w:rsid w:val="00003AC5"/>
    <w:rsid w:val="00006700"/>
    <w:rsid w:val="00011F49"/>
    <w:rsid w:val="00035164"/>
    <w:rsid w:val="0004180C"/>
    <w:rsid w:val="000420C2"/>
    <w:rsid w:val="0004431E"/>
    <w:rsid w:val="000477B2"/>
    <w:rsid w:val="00053911"/>
    <w:rsid w:val="00053AFD"/>
    <w:rsid w:val="000549FC"/>
    <w:rsid w:val="00056DBF"/>
    <w:rsid w:val="000575B9"/>
    <w:rsid w:val="00063E0B"/>
    <w:rsid w:val="00070E0C"/>
    <w:rsid w:val="0007148A"/>
    <w:rsid w:val="0007187E"/>
    <w:rsid w:val="000830EF"/>
    <w:rsid w:val="00084557"/>
    <w:rsid w:val="00086637"/>
    <w:rsid w:val="00093EAE"/>
    <w:rsid w:val="000A1965"/>
    <w:rsid w:val="000A27AA"/>
    <w:rsid w:val="000A3C50"/>
    <w:rsid w:val="000B1940"/>
    <w:rsid w:val="000B39FF"/>
    <w:rsid w:val="000D1E36"/>
    <w:rsid w:val="000D1EF6"/>
    <w:rsid w:val="000D2C29"/>
    <w:rsid w:val="000D48FC"/>
    <w:rsid w:val="000D5DD3"/>
    <w:rsid w:val="000D6B57"/>
    <w:rsid w:val="000E2BE7"/>
    <w:rsid w:val="000E5B6D"/>
    <w:rsid w:val="00101D59"/>
    <w:rsid w:val="001032C8"/>
    <w:rsid w:val="00105976"/>
    <w:rsid w:val="00110998"/>
    <w:rsid w:val="00111EAD"/>
    <w:rsid w:val="001132F3"/>
    <w:rsid w:val="00123350"/>
    <w:rsid w:val="00123EEB"/>
    <w:rsid w:val="00131808"/>
    <w:rsid w:val="00131CDB"/>
    <w:rsid w:val="00134D76"/>
    <w:rsid w:val="00143492"/>
    <w:rsid w:val="00145639"/>
    <w:rsid w:val="0015493F"/>
    <w:rsid w:val="001678D1"/>
    <w:rsid w:val="00180D2B"/>
    <w:rsid w:val="00193D74"/>
    <w:rsid w:val="001A2C7F"/>
    <w:rsid w:val="001A358D"/>
    <w:rsid w:val="001A43B5"/>
    <w:rsid w:val="001B7DC9"/>
    <w:rsid w:val="001C3838"/>
    <w:rsid w:val="001C52C4"/>
    <w:rsid w:val="001C577C"/>
    <w:rsid w:val="001D1A29"/>
    <w:rsid w:val="001D24DC"/>
    <w:rsid w:val="001D55CF"/>
    <w:rsid w:val="001D6290"/>
    <w:rsid w:val="001E1853"/>
    <w:rsid w:val="001E6D78"/>
    <w:rsid w:val="001E6DC8"/>
    <w:rsid w:val="001F0B53"/>
    <w:rsid w:val="001F0DAF"/>
    <w:rsid w:val="00200D70"/>
    <w:rsid w:val="002071DA"/>
    <w:rsid w:val="002165CB"/>
    <w:rsid w:val="00216BAC"/>
    <w:rsid w:val="0022112E"/>
    <w:rsid w:val="00227C19"/>
    <w:rsid w:val="002346AE"/>
    <w:rsid w:val="00235AA3"/>
    <w:rsid w:val="00235C05"/>
    <w:rsid w:val="00236824"/>
    <w:rsid w:val="00236875"/>
    <w:rsid w:val="0023773D"/>
    <w:rsid w:val="00244C97"/>
    <w:rsid w:val="00245878"/>
    <w:rsid w:val="00246D91"/>
    <w:rsid w:val="002551DC"/>
    <w:rsid w:val="00255890"/>
    <w:rsid w:val="00261C41"/>
    <w:rsid w:val="00263222"/>
    <w:rsid w:val="0026351D"/>
    <w:rsid w:val="00266A87"/>
    <w:rsid w:val="00267F9F"/>
    <w:rsid w:val="00274CE2"/>
    <w:rsid w:val="00275AD9"/>
    <w:rsid w:val="002812E0"/>
    <w:rsid w:val="00281DEC"/>
    <w:rsid w:val="00284172"/>
    <w:rsid w:val="00287869"/>
    <w:rsid w:val="00292774"/>
    <w:rsid w:val="00295296"/>
    <w:rsid w:val="002965A5"/>
    <w:rsid w:val="002970FE"/>
    <w:rsid w:val="002A1D31"/>
    <w:rsid w:val="002A235C"/>
    <w:rsid w:val="002B2EE8"/>
    <w:rsid w:val="002B3234"/>
    <w:rsid w:val="002B4737"/>
    <w:rsid w:val="002B720E"/>
    <w:rsid w:val="002C3129"/>
    <w:rsid w:val="002C6C85"/>
    <w:rsid w:val="002D4B75"/>
    <w:rsid w:val="002D5D15"/>
    <w:rsid w:val="002E01BC"/>
    <w:rsid w:val="002E2AE0"/>
    <w:rsid w:val="002E61C6"/>
    <w:rsid w:val="002E63F3"/>
    <w:rsid w:val="002F6E32"/>
    <w:rsid w:val="00300933"/>
    <w:rsid w:val="00302D07"/>
    <w:rsid w:val="0030504A"/>
    <w:rsid w:val="00305FF2"/>
    <w:rsid w:val="00316595"/>
    <w:rsid w:val="00316847"/>
    <w:rsid w:val="00321C13"/>
    <w:rsid w:val="00322180"/>
    <w:rsid w:val="0032302C"/>
    <w:rsid w:val="00327855"/>
    <w:rsid w:val="003305D1"/>
    <w:rsid w:val="003349EE"/>
    <w:rsid w:val="00336D30"/>
    <w:rsid w:val="00346B7E"/>
    <w:rsid w:val="00351743"/>
    <w:rsid w:val="003543BF"/>
    <w:rsid w:val="00354A83"/>
    <w:rsid w:val="00354BDF"/>
    <w:rsid w:val="00354CC1"/>
    <w:rsid w:val="00364160"/>
    <w:rsid w:val="00372062"/>
    <w:rsid w:val="0037530B"/>
    <w:rsid w:val="00380E0D"/>
    <w:rsid w:val="00380F6B"/>
    <w:rsid w:val="00381444"/>
    <w:rsid w:val="0038308E"/>
    <w:rsid w:val="00384A73"/>
    <w:rsid w:val="00390CFB"/>
    <w:rsid w:val="00391FF9"/>
    <w:rsid w:val="00394B8F"/>
    <w:rsid w:val="003B76BC"/>
    <w:rsid w:val="003C0206"/>
    <w:rsid w:val="003C6B67"/>
    <w:rsid w:val="003C7CE2"/>
    <w:rsid w:val="003D1882"/>
    <w:rsid w:val="003F0919"/>
    <w:rsid w:val="00405A54"/>
    <w:rsid w:val="00407064"/>
    <w:rsid w:val="004108B4"/>
    <w:rsid w:val="004116A9"/>
    <w:rsid w:val="00411A30"/>
    <w:rsid w:val="0041303C"/>
    <w:rsid w:val="00416B0A"/>
    <w:rsid w:val="004202C9"/>
    <w:rsid w:val="00420544"/>
    <w:rsid w:val="00427CED"/>
    <w:rsid w:val="00430784"/>
    <w:rsid w:val="00433415"/>
    <w:rsid w:val="004349B2"/>
    <w:rsid w:val="004375B6"/>
    <w:rsid w:val="00452817"/>
    <w:rsid w:val="00453F89"/>
    <w:rsid w:val="004607AB"/>
    <w:rsid w:val="00460F91"/>
    <w:rsid w:val="004627E7"/>
    <w:rsid w:val="00465CBE"/>
    <w:rsid w:val="00472FA0"/>
    <w:rsid w:val="00474AA7"/>
    <w:rsid w:val="00475632"/>
    <w:rsid w:val="00477A22"/>
    <w:rsid w:val="00480A5B"/>
    <w:rsid w:val="004851CE"/>
    <w:rsid w:val="00485D10"/>
    <w:rsid w:val="00490D86"/>
    <w:rsid w:val="00495E99"/>
    <w:rsid w:val="004A4F17"/>
    <w:rsid w:val="004B0CD5"/>
    <w:rsid w:val="004B3942"/>
    <w:rsid w:val="004B3D07"/>
    <w:rsid w:val="004D23AB"/>
    <w:rsid w:val="004D387A"/>
    <w:rsid w:val="004D3D00"/>
    <w:rsid w:val="004F008A"/>
    <w:rsid w:val="004F068F"/>
    <w:rsid w:val="004F33F3"/>
    <w:rsid w:val="004F67ED"/>
    <w:rsid w:val="005119BB"/>
    <w:rsid w:val="00513303"/>
    <w:rsid w:val="0051489B"/>
    <w:rsid w:val="00514D1C"/>
    <w:rsid w:val="00520115"/>
    <w:rsid w:val="00522F5A"/>
    <w:rsid w:val="00526E09"/>
    <w:rsid w:val="00530874"/>
    <w:rsid w:val="00534EC5"/>
    <w:rsid w:val="00535A4A"/>
    <w:rsid w:val="005408E2"/>
    <w:rsid w:val="0054428C"/>
    <w:rsid w:val="00550F65"/>
    <w:rsid w:val="005529C1"/>
    <w:rsid w:val="00556515"/>
    <w:rsid w:val="00562465"/>
    <w:rsid w:val="00566250"/>
    <w:rsid w:val="00567CFB"/>
    <w:rsid w:val="00572B34"/>
    <w:rsid w:val="00573144"/>
    <w:rsid w:val="00577DEE"/>
    <w:rsid w:val="00583722"/>
    <w:rsid w:val="00584933"/>
    <w:rsid w:val="00590992"/>
    <w:rsid w:val="005B3191"/>
    <w:rsid w:val="005B606E"/>
    <w:rsid w:val="005C1865"/>
    <w:rsid w:val="005C5902"/>
    <w:rsid w:val="005C5C65"/>
    <w:rsid w:val="005D3621"/>
    <w:rsid w:val="005D3E87"/>
    <w:rsid w:val="005E3586"/>
    <w:rsid w:val="005F1415"/>
    <w:rsid w:val="005F5EB8"/>
    <w:rsid w:val="00600B54"/>
    <w:rsid w:val="006015A6"/>
    <w:rsid w:val="0060615C"/>
    <w:rsid w:val="00610BE6"/>
    <w:rsid w:val="006115F7"/>
    <w:rsid w:val="0061531B"/>
    <w:rsid w:val="00617073"/>
    <w:rsid w:val="006171AF"/>
    <w:rsid w:val="00630E02"/>
    <w:rsid w:val="00635346"/>
    <w:rsid w:val="0064165A"/>
    <w:rsid w:val="00644E32"/>
    <w:rsid w:val="00651493"/>
    <w:rsid w:val="0065336F"/>
    <w:rsid w:val="00653CB6"/>
    <w:rsid w:val="0065456D"/>
    <w:rsid w:val="006614B2"/>
    <w:rsid w:val="00662D2C"/>
    <w:rsid w:val="00670408"/>
    <w:rsid w:val="00671175"/>
    <w:rsid w:val="00675F9B"/>
    <w:rsid w:val="00687941"/>
    <w:rsid w:val="00696762"/>
    <w:rsid w:val="00696FBC"/>
    <w:rsid w:val="0069795B"/>
    <w:rsid w:val="006A6D1C"/>
    <w:rsid w:val="006A799A"/>
    <w:rsid w:val="006B0941"/>
    <w:rsid w:val="006C2C6B"/>
    <w:rsid w:val="006D3A8A"/>
    <w:rsid w:val="006E6884"/>
    <w:rsid w:val="006F0762"/>
    <w:rsid w:val="006F13FF"/>
    <w:rsid w:val="006F1A4B"/>
    <w:rsid w:val="006F470E"/>
    <w:rsid w:val="00701A7B"/>
    <w:rsid w:val="00701ACA"/>
    <w:rsid w:val="007150B0"/>
    <w:rsid w:val="00720E03"/>
    <w:rsid w:val="007227CF"/>
    <w:rsid w:val="00722C0E"/>
    <w:rsid w:val="00735F68"/>
    <w:rsid w:val="00743B63"/>
    <w:rsid w:val="007516E5"/>
    <w:rsid w:val="00754970"/>
    <w:rsid w:val="007562AE"/>
    <w:rsid w:val="00763A1C"/>
    <w:rsid w:val="00765020"/>
    <w:rsid w:val="0076708E"/>
    <w:rsid w:val="0077024E"/>
    <w:rsid w:val="00774CFF"/>
    <w:rsid w:val="00780B19"/>
    <w:rsid w:val="0078774C"/>
    <w:rsid w:val="007905B4"/>
    <w:rsid w:val="007954B6"/>
    <w:rsid w:val="00795DAB"/>
    <w:rsid w:val="00796573"/>
    <w:rsid w:val="007A534F"/>
    <w:rsid w:val="007B0055"/>
    <w:rsid w:val="007B61FA"/>
    <w:rsid w:val="007B7160"/>
    <w:rsid w:val="007C2BE3"/>
    <w:rsid w:val="007C461A"/>
    <w:rsid w:val="007C79C7"/>
    <w:rsid w:val="007D5736"/>
    <w:rsid w:val="007F0973"/>
    <w:rsid w:val="007F566C"/>
    <w:rsid w:val="00803283"/>
    <w:rsid w:val="008047FB"/>
    <w:rsid w:val="00804AFD"/>
    <w:rsid w:val="00805928"/>
    <w:rsid w:val="00810FF6"/>
    <w:rsid w:val="00814760"/>
    <w:rsid w:val="0081529F"/>
    <w:rsid w:val="00815990"/>
    <w:rsid w:val="008208B7"/>
    <w:rsid w:val="00824B32"/>
    <w:rsid w:val="00830847"/>
    <w:rsid w:val="008377B6"/>
    <w:rsid w:val="00841C68"/>
    <w:rsid w:val="00841FB7"/>
    <w:rsid w:val="00845E14"/>
    <w:rsid w:val="008532C8"/>
    <w:rsid w:val="00861D14"/>
    <w:rsid w:val="008641CB"/>
    <w:rsid w:val="008667D9"/>
    <w:rsid w:val="008668D5"/>
    <w:rsid w:val="00872177"/>
    <w:rsid w:val="00872A63"/>
    <w:rsid w:val="00873DE8"/>
    <w:rsid w:val="0089265B"/>
    <w:rsid w:val="0089265E"/>
    <w:rsid w:val="00894802"/>
    <w:rsid w:val="008958F2"/>
    <w:rsid w:val="00897711"/>
    <w:rsid w:val="008B0684"/>
    <w:rsid w:val="008B1995"/>
    <w:rsid w:val="008B23A1"/>
    <w:rsid w:val="008B446A"/>
    <w:rsid w:val="008C2D75"/>
    <w:rsid w:val="008C731D"/>
    <w:rsid w:val="008D07B6"/>
    <w:rsid w:val="008D2673"/>
    <w:rsid w:val="008D2900"/>
    <w:rsid w:val="008E5238"/>
    <w:rsid w:val="008E58B5"/>
    <w:rsid w:val="008F6B04"/>
    <w:rsid w:val="008F6CC6"/>
    <w:rsid w:val="00905485"/>
    <w:rsid w:val="0090676D"/>
    <w:rsid w:val="009108C1"/>
    <w:rsid w:val="00911AB1"/>
    <w:rsid w:val="009123F7"/>
    <w:rsid w:val="00915A9A"/>
    <w:rsid w:val="00915EFB"/>
    <w:rsid w:val="00916ECC"/>
    <w:rsid w:val="00917417"/>
    <w:rsid w:val="00921138"/>
    <w:rsid w:val="00925498"/>
    <w:rsid w:val="00934229"/>
    <w:rsid w:val="0093472C"/>
    <w:rsid w:val="0094169C"/>
    <w:rsid w:val="009444AE"/>
    <w:rsid w:val="00955A6F"/>
    <w:rsid w:val="00965B32"/>
    <w:rsid w:val="0096734A"/>
    <w:rsid w:val="0097346A"/>
    <w:rsid w:val="00976F1B"/>
    <w:rsid w:val="00983B4B"/>
    <w:rsid w:val="00985CA6"/>
    <w:rsid w:val="009948B5"/>
    <w:rsid w:val="009977C1"/>
    <w:rsid w:val="009A0CF1"/>
    <w:rsid w:val="009A2F25"/>
    <w:rsid w:val="009A3F41"/>
    <w:rsid w:val="009C1330"/>
    <w:rsid w:val="009C2BF8"/>
    <w:rsid w:val="009C3584"/>
    <w:rsid w:val="009D2519"/>
    <w:rsid w:val="009E471F"/>
    <w:rsid w:val="009E670F"/>
    <w:rsid w:val="009E6DB9"/>
    <w:rsid w:val="009F027F"/>
    <w:rsid w:val="009F3C44"/>
    <w:rsid w:val="009F6D93"/>
    <w:rsid w:val="00A01D98"/>
    <w:rsid w:val="00A0215B"/>
    <w:rsid w:val="00A02B1E"/>
    <w:rsid w:val="00A02CA1"/>
    <w:rsid w:val="00A039D2"/>
    <w:rsid w:val="00A20E17"/>
    <w:rsid w:val="00A21D96"/>
    <w:rsid w:val="00A23E38"/>
    <w:rsid w:val="00A33484"/>
    <w:rsid w:val="00A33A33"/>
    <w:rsid w:val="00A3542B"/>
    <w:rsid w:val="00A4449E"/>
    <w:rsid w:val="00A45A5D"/>
    <w:rsid w:val="00A47542"/>
    <w:rsid w:val="00A47B41"/>
    <w:rsid w:val="00A47D52"/>
    <w:rsid w:val="00A6012C"/>
    <w:rsid w:val="00A65E79"/>
    <w:rsid w:val="00A661AF"/>
    <w:rsid w:val="00A81B5F"/>
    <w:rsid w:val="00A821B5"/>
    <w:rsid w:val="00A872D5"/>
    <w:rsid w:val="00A9286B"/>
    <w:rsid w:val="00A96FA8"/>
    <w:rsid w:val="00A97707"/>
    <w:rsid w:val="00AA14A2"/>
    <w:rsid w:val="00AA22B9"/>
    <w:rsid w:val="00AA4AD6"/>
    <w:rsid w:val="00AB2FD7"/>
    <w:rsid w:val="00AB757B"/>
    <w:rsid w:val="00AC0207"/>
    <w:rsid w:val="00AC5730"/>
    <w:rsid w:val="00AC68AA"/>
    <w:rsid w:val="00AD2E88"/>
    <w:rsid w:val="00AE1418"/>
    <w:rsid w:val="00AE2CCD"/>
    <w:rsid w:val="00AF363B"/>
    <w:rsid w:val="00AF4243"/>
    <w:rsid w:val="00AF4E14"/>
    <w:rsid w:val="00AF4F01"/>
    <w:rsid w:val="00AF7394"/>
    <w:rsid w:val="00B00985"/>
    <w:rsid w:val="00B20F8E"/>
    <w:rsid w:val="00B21058"/>
    <w:rsid w:val="00B23FE5"/>
    <w:rsid w:val="00B31CD3"/>
    <w:rsid w:val="00B33343"/>
    <w:rsid w:val="00B33386"/>
    <w:rsid w:val="00B33C8C"/>
    <w:rsid w:val="00B4194C"/>
    <w:rsid w:val="00B46CCD"/>
    <w:rsid w:val="00B5793D"/>
    <w:rsid w:val="00B57F58"/>
    <w:rsid w:val="00B63B07"/>
    <w:rsid w:val="00B71856"/>
    <w:rsid w:val="00B74DE2"/>
    <w:rsid w:val="00B75893"/>
    <w:rsid w:val="00B75AFA"/>
    <w:rsid w:val="00B82C97"/>
    <w:rsid w:val="00B9048F"/>
    <w:rsid w:val="00B917E8"/>
    <w:rsid w:val="00B92F05"/>
    <w:rsid w:val="00B97AA7"/>
    <w:rsid w:val="00B97FBC"/>
    <w:rsid w:val="00BA5CCA"/>
    <w:rsid w:val="00BA7353"/>
    <w:rsid w:val="00BB1F0F"/>
    <w:rsid w:val="00BB2475"/>
    <w:rsid w:val="00BC010C"/>
    <w:rsid w:val="00BC42FA"/>
    <w:rsid w:val="00BD1BE0"/>
    <w:rsid w:val="00BD2410"/>
    <w:rsid w:val="00BD6160"/>
    <w:rsid w:val="00BE1DD4"/>
    <w:rsid w:val="00BF272B"/>
    <w:rsid w:val="00C008A3"/>
    <w:rsid w:val="00C00A46"/>
    <w:rsid w:val="00C06CC9"/>
    <w:rsid w:val="00C07B4B"/>
    <w:rsid w:val="00C10BA4"/>
    <w:rsid w:val="00C13461"/>
    <w:rsid w:val="00C14172"/>
    <w:rsid w:val="00C153A2"/>
    <w:rsid w:val="00C21814"/>
    <w:rsid w:val="00C23A2E"/>
    <w:rsid w:val="00C31250"/>
    <w:rsid w:val="00C346FD"/>
    <w:rsid w:val="00C41829"/>
    <w:rsid w:val="00C42117"/>
    <w:rsid w:val="00C42ECE"/>
    <w:rsid w:val="00C516D7"/>
    <w:rsid w:val="00C60D07"/>
    <w:rsid w:val="00C65395"/>
    <w:rsid w:val="00C66FDD"/>
    <w:rsid w:val="00C7110D"/>
    <w:rsid w:val="00C71470"/>
    <w:rsid w:val="00C81C57"/>
    <w:rsid w:val="00C83A08"/>
    <w:rsid w:val="00C97BDA"/>
    <w:rsid w:val="00CA4200"/>
    <w:rsid w:val="00CB006F"/>
    <w:rsid w:val="00CB1895"/>
    <w:rsid w:val="00CB6A0D"/>
    <w:rsid w:val="00CB715E"/>
    <w:rsid w:val="00CC1535"/>
    <w:rsid w:val="00CC3444"/>
    <w:rsid w:val="00CC4276"/>
    <w:rsid w:val="00CD1186"/>
    <w:rsid w:val="00CD1CA9"/>
    <w:rsid w:val="00CD65A9"/>
    <w:rsid w:val="00CF0CC0"/>
    <w:rsid w:val="00CF1030"/>
    <w:rsid w:val="00CF144E"/>
    <w:rsid w:val="00CF40B4"/>
    <w:rsid w:val="00CF5666"/>
    <w:rsid w:val="00CF651F"/>
    <w:rsid w:val="00D24F87"/>
    <w:rsid w:val="00D27471"/>
    <w:rsid w:val="00D3021F"/>
    <w:rsid w:val="00D31274"/>
    <w:rsid w:val="00D34D7A"/>
    <w:rsid w:val="00D45770"/>
    <w:rsid w:val="00D4781F"/>
    <w:rsid w:val="00D479F1"/>
    <w:rsid w:val="00D5281D"/>
    <w:rsid w:val="00D55C69"/>
    <w:rsid w:val="00D55F39"/>
    <w:rsid w:val="00D673D2"/>
    <w:rsid w:val="00D71DCF"/>
    <w:rsid w:val="00D72BEB"/>
    <w:rsid w:val="00D83AA0"/>
    <w:rsid w:val="00D84221"/>
    <w:rsid w:val="00D85864"/>
    <w:rsid w:val="00D85934"/>
    <w:rsid w:val="00D85CA1"/>
    <w:rsid w:val="00D879AD"/>
    <w:rsid w:val="00D907F7"/>
    <w:rsid w:val="00D9259B"/>
    <w:rsid w:val="00D9616F"/>
    <w:rsid w:val="00DA2C80"/>
    <w:rsid w:val="00DA7495"/>
    <w:rsid w:val="00DC4236"/>
    <w:rsid w:val="00DC55BB"/>
    <w:rsid w:val="00DC6F9E"/>
    <w:rsid w:val="00DD4353"/>
    <w:rsid w:val="00DE5778"/>
    <w:rsid w:val="00DE7698"/>
    <w:rsid w:val="00DF42F9"/>
    <w:rsid w:val="00DF4863"/>
    <w:rsid w:val="00DF7849"/>
    <w:rsid w:val="00E06FBA"/>
    <w:rsid w:val="00E12A11"/>
    <w:rsid w:val="00E13D81"/>
    <w:rsid w:val="00E15B29"/>
    <w:rsid w:val="00E24B92"/>
    <w:rsid w:val="00E308E1"/>
    <w:rsid w:val="00E33635"/>
    <w:rsid w:val="00E40B5A"/>
    <w:rsid w:val="00E464B0"/>
    <w:rsid w:val="00E54775"/>
    <w:rsid w:val="00E5503C"/>
    <w:rsid w:val="00E57FC9"/>
    <w:rsid w:val="00E6259D"/>
    <w:rsid w:val="00E64B7F"/>
    <w:rsid w:val="00E6501B"/>
    <w:rsid w:val="00E71408"/>
    <w:rsid w:val="00E71D56"/>
    <w:rsid w:val="00E71F24"/>
    <w:rsid w:val="00E73F21"/>
    <w:rsid w:val="00E75EED"/>
    <w:rsid w:val="00E7799C"/>
    <w:rsid w:val="00E83369"/>
    <w:rsid w:val="00E875BB"/>
    <w:rsid w:val="00E904CF"/>
    <w:rsid w:val="00E91ACA"/>
    <w:rsid w:val="00EA265B"/>
    <w:rsid w:val="00EA4304"/>
    <w:rsid w:val="00EA6027"/>
    <w:rsid w:val="00EB29CB"/>
    <w:rsid w:val="00EB2B72"/>
    <w:rsid w:val="00EB4404"/>
    <w:rsid w:val="00EB7451"/>
    <w:rsid w:val="00EC0AB6"/>
    <w:rsid w:val="00EC373D"/>
    <w:rsid w:val="00EC5D32"/>
    <w:rsid w:val="00EC66AF"/>
    <w:rsid w:val="00ED113C"/>
    <w:rsid w:val="00ED1F4F"/>
    <w:rsid w:val="00EE0ABD"/>
    <w:rsid w:val="00EE452C"/>
    <w:rsid w:val="00EE6520"/>
    <w:rsid w:val="00EE77B9"/>
    <w:rsid w:val="00EF46BC"/>
    <w:rsid w:val="00EF4F30"/>
    <w:rsid w:val="00EF6125"/>
    <w:rsid w:val="00F06B69"/>
    <w:rsid w:val="00F2690F"/>
    <w:rsid w:val="00F34DCB"/>
    <w:rsid w:val="00F36A86"/>
    <w:rsid w:val="00F42F3B"/>
    <w:rsid w:val="00F43A43"/>
    <w:rsid w:val="00F473B8"/>
    <w:rsid w:val="00F475EC"/>
    <w:rsid w:val="00F508B8"/>
    <w:rsid w:val="00F55062"/>
    <w:rsid w:val="00F57820"/>
    <w:rsid w:val="00F57F8B"/>
    <w:rsid w:val="00F610F3"/>
    <w:rsid w:val="00F6275F"/>
    <w:rsid w:val="00F63F74"/>
    <w:rsid w:val="00F70082"/>
    <w:rsid w:val="00F85430"/>
    <w:rsid w:val="00F868D3"/>
    <w:rsid w:val="00F9256A"/>
    <w:rsid w:val="00F92A6B"/>
    <w:rsid w:val="00F92AEC"/>
    <w:rsid w:val="00F93C36"/>
    <w:rsid w:val="00F96477"/>
    <w:rsid w:val="00FA0266"/>
    <w:rsid w:val="00FA17BC"/>
    <w:rsid w:val="00FA1EF4"/>
    <w:rsid w:val="00FA4BFB"/>
    <w:rsid w:val="00FA6AB9"/>
    <w:rsid w:val="00FA7C16"/>
    <w:rsid w:val="00FC3DA7"/>
    <w:rsid w:val="00FC4A27"/>
    <w:rsid w:val="00FD53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E32E1"/>
  <w15:chartTrackingRefBased/>
  <w15:docId w15:val="{0DB0C087-2920-40BB-B786-21A329434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012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1A2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2C7F"/>
    <w:rPr>
      <w:sz w:val="20"/>
      <w:szCs w:val="20"/>
    </w:rPr>
  </w:style>
  <w:style w:type="character" w:styleId="FootnoteReference">
    <w:name w:val="footnote reference"/>
    <w:basedOn w:val="DefaultParagraphFont"/>
    <w:uiPriority w:val="99"/>
    <w:semiHidden/>
    <w:unhideWhenUsed/>
    <w:rsid w:val="001A2C7F"/>
    <w:rPr>
      <w:vertAlign w:val="superscript"/>
    </w:rPr>
  </w:style>
  <w:style w:type="paragraph" w:styleId="Caption">
    <w:name w:val="caption"/>
    <w:basedOn w:val="Normal"/>
    <w:next w:val="Normal"/>
    <w:uiPriority w:val="35"/>
    <w:unhideWhenUsed/>
    <w:qFormat/>
    <w:rsid w:val="00653CB6"/>
    <w:pPr>
      <w:spacing w:line="240" w:lineRule="auto"/>
    </w:pPr>
    <w:rPr>
      <w:i/>
      <w:iCs/>
      <w:color w:val="1F497D" w:themeColor="text2"/>
      <w:sz w:val="18"/>
      <w:szCs w:val="18"/>
    </w:rPr>
  </w:style>
  <w:style w:type="paragraph" w:styleId="ListParagraph">
    <w:name w:val="List Paragraph"/>
    <w:basedOn w:val="Normal"/>
    <w:uiPriority w:val="34"/>
    <w:qFormat/>
    <w:rsid w:val="00A33484"/>
    <w:pPr>
      <w:ind w:left="720"/>
      <w:contextualSpacing/>
    </w:pPr>
  </w:style>
  <w:style w:type="character" w:styleId="Hyperlink">
    <w:name w:val="Hyperlink"/>
    <w:basedOn w:val="DefaultParagraphFont"/>
    <w:uiPriority w:val="99"/>
    <w:semiHidden/>
    <w:unhideWhenUsed/>
    <w:rsid w:val="00086637"/>
    <w:rPr>
      <w:color w:val="0000FF"/>
      <w:u w:val="single"/>
    </w:rPr>
  </w:style>
  <w:style w:type="paragraph" w:styleId="NormalWeb">
    <w:name w:val="Normal (Web)"/>
    <w:basedOn w:val="Normal"/>
    <w:uiPriority w:val="99"/>
    <w:unhideWhenUsed/>
    <w:rsid w:val="006E688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92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012C"/>
    <w:rPr>
      <w:rFonts w:ascii="Times New Roman" w:eastAsia="Times New Roman" w:hAnsi="Times New Roman" w:cs="Times New Roman"/>
      <w:b/>
      <w:bCs/>
      <w:kern w:val="36"/>
      <w:sz w:val="48"/>
      <w:szCs w:val="48"/>
      <w:lang w:eastAsia="en-IN"/>
    </w:rPr>
  </w:style>
  <w:style w:type="paragraph" w:styleId="NoSpacing">
    <w:name w:val="No Spacing"/>
    <w:uiPriority w:val="1"/>
    <w:qFormat/>
    <w:rsid w:val="00C06CC9"/>
    <w:pPr>
      <w:spacing w:after="0" w:line="240" w:lineRule="auto"/>
    </w:pPr>
    <w:rPr>
      <w:lang w:val="en-US"/>
    </w:rPr>
  </w:style>
  <w:style w:type="character" w:styleId="CommentReference">
    <w:name w:val="annotation reference"/>
    <w:basedOn w:val="DefaultParagraphFont"/>
    <w:uiPriority w:val="99"/>
    <w:semiHidden/>
    <w:unhideWhenUsed/>
    <w:rsid w:val="000B39FF"/>
    <w:rPr>
      <w:sz w:val="16"/>
      <w:szCs w:val="16"/>
    </w:rPr>
  </w:style>
  <w:style w:type="paragraph" w:styleId="CommentText">
    <w:name w:val="annotation text"/>
    <w:basedOn w:val="Normal"/>
    <w:link w:val="CommentTextChar"/>
    <w:uiPriority w:val="99"/>
    <w:unhideWhenUsed/>
    <w:rsid w:val="000B39FF"/>
    <w:pPr>
      <w:spacing w:line="240" w:lineRule="auto"/>
    </w:pPr>
    <w:rPr>
      <w:sz w:val="20"/>
      <w:szCs w:val="20"/>
    </w:rPr>
  </w:style>
  <w:style w:type="character" w:customStyle="1" w:styleId="CommentTextChar">
    <w:name w:val="Comment Text Char"/>
    <w:basedOn w:val="DefaultParagraphFont"/>
    <w:link w:val="CommentText"/>
    <w:uiPriority w:val="99"/>
    <w:rsid w:val="000B39FF"/>
    <w:rPr>
      <w:sz w:val="20"/>
      <w:szCs w:val="20"/>
    </w:rPr>
  </w:style>
  <w:style w:type="paragraph" w:styleId="CommentSubject">
    <w:name w:val="annotation subject"/>
    <w:basedOn w:val="CommentText"/>
    <w:next w:val="CommentText"/>
    <w:link w:val="CommentSubjectChar"/>
    <w:uiPriority w:val="99"/>
    <w:semiHidden/>
    <w:unhideWhenUsed/>
    <w:rsid w:val="000B39FF"/>
    <w:rPr>
      <w:b/>
      <w:bCs/>
    </w:rPr>
  </w:style>
  <w:style w:type="character" w:customStyle="1" w:styleId="CommentSubjectChar">
    <w:name w:val="Comment Subject Char"/>
    <w:basedOn w:val="CommentTextChar"/>
    <w:link w:val="CommentSubject"/>
    <w:uiPriority w:val="99"/>
    <w:semiHidden/>
    <w:rsid w:val="000B39FF"/>
    <w:rPr>
      <w:b/>
      <w:bCs/>
      <w:sz w:val="20"/>
      <w:szCs w:val="20"/>
    </w:rPr>
  </w:style>
  <w:style w:type="character" w:styleId="Emphasis">
    <w:name w:val="Emphasis"/>
    <w:basedOn w:val="DefaultParagraphFont"/>
    <w:uiPriority w:val="20"/>
    <w:qFormat/>
    <w:rsid w:val="001E6D78"/>
    <w:rPr>
      <w:i/>
      <w:iCs/>
    </w:rPr>
  </w:style>
  <w:style w:type="character" w:styleId="PlaceholderText">
    <w:name w:val="Placeholder Text"/>
    <w:basedOn w:val="DefaultParagraphFont"/>
    <w:uiPriority w:val="99"/>
    <w:semiHidden/>
    <w:rsid w:val="00F63F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869555">
      <w:bodyDiv w:val="1"/>
      <w:marLeft w:val="0"/>
      <w:marRight w:val="0"/>
      <w:marTop w:val="0"/>
      <w:marBottom w:val="0"/>
      <w:divBdr>
        <w:top w:val="none" w:sz="0" w:space="0" w:color="auto"/>
        <w:left w:val="none" w:sz="0" w:space="0" w:color="auto"/>
        <w:bottom w:val="none" w:sz="0" w:space="0" w:color="auto"/>
        <w:right w:val="none" w:sz="0" w:space="0" w:color="auto"/>
      </w:divBdr>
      <w:divsChild>
        <w:div w:id="1781682397">
          <w:marLeft w:val="0"/>
          <w:marRight w:val="0"/>
          <w:marTop w:val="0"/>
          <w:marBottom w:val="0"/>
          <w:divBdr>
            <w:top w:val="none" w:sz="0" w:space="0" w:color="auto"/>
            <w:left w:val="none" w:sz="0" w:space="0" w:color="auto"/>
            <w:bottom w:val="none" w:sz="0" w:space="0" w:color="auto"/>
            <w:right w:val="none" w:sz="0" w:space="0" w:color="auto"/>
          </w:divBdr>
        </w:div>
      </w:divsChild>
    </w:div>
    <w:div w:id="599987949">
      <w:bodyDiv w:val="1"/>
      <w:marLeft w:val="0"/>
      <w:marRight w:val="0"/>
      <w:marTop w:val="0"/>
      <w:marBottom w:val="0"/>
      <w:divBdr>
        <w:top w:val="none" w:sz="0" w:space="0" w:color="auto"/>
        <w:left w:val="none" w:sz="0" w:space="0" w:color="auto"/>
        <w:bottom w:val="none" w:sz="0" w:space="0" w:color="auto"/>
        <w:right w:val="none" w:sz="0" w:space="0" w:color="auto"/>
      </w:divBdr>
    </w:div>
    <w:div w:id="1034228908">
      <w:bodyDiv w:val="1"/>
      <w:marLeft w:val="0"/>
      <w:marRight w:val="0"/>
      <w:marTop w:val="0"/>
      <w:marBottom w:val="0"/>
      <w:divBdr>
        <w:top w:val="none" w:sz="0" w:space="0" w:color="auto"/>
        <w:left w:val="none" w:sz="0" w:space="0" w:color="auto"/>
        <w:bottom w:val="none" w:sz="0" w:space="0" w:color="auto"/>
        <w:right w:val="none" w:sz="0" w:space="0" w:color="auto"/>
      </w:divBdr>
    </w:div>
    <w:div w:id="1411152209">
      <w:bodyDiv w:val="1"/>
      <w:marLeft w:val="0"/>
      <w:marRight w:val="0"/>
      <w:marTop w:val="0"/>
      <w:marBottom w:val="0"/>
      <w:divBdr>
        <w:top w:val="none" w:sz="0" w:space="0" w:color="auto"/>
        <w:left w:val="none" w:sz="0" w:space="0" w:color="auto"/>
        <w:bottom w:val="none" w:sz="0" w:space="0" w:color="auto"/>
        <w:right w:val="none" w:sz="0" w:space="0" w:color="auto"/>
      </w:divBdr>
    </w:div>
    <w:div w:id="1563252203">
      <w:bodyDiv w:val="1"/>
      <w:marLeft w:val="0"/>
      <w:marRight w:val="0"/>
      <w:marTop w:val="0"/>
      <w:marBottom w:val="0"/>
      <w:divBdr>
        <w:top w:val="none" w:sz="0" w:space="0" w:color="auto"/>
        <w:left w:val="none" w:sz="0" w:space="0" w:color="auto"/>
        <w:bottom w:val="none" w:sz="0" w:space="0" w:color="auto"/>
        <w:right w:val="none" w:sz="0" w:space="0" w:color="auto"/>
      </w:divBdr>
    </w:div>
    <w:div w:id="1666855023">
      <w:bodyDiv w:val="1"/>
      <w:marLeft w:val="0"/>
      <w:marRight w:val="0"/>
      <w:marTop w:val="0"/>
      <w:marBottom w:val="0"/>
      <w:divBdr>
        <w:top w:val="none" w:sz="0" w:space="0" w:color="auto"/>
        <w:left w:val="none" w:sz="0" w:space="0" w:color="auto"/>
        <w:bottom w:val="none" w:sz="0" w:space="0" w:color="auto"/>
        <w:right w:val="none" w:sz="0" w:space="0" w:color="auto"/>
      </w:divBdr>
      <w:divsChild>
        <w:div w:id="905412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5.xml"/><Relationship Id="rId28" Type="http://schemas.openxmlformats.org/officeDocument/2006/relationships/chart" Target="charts/chart10.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e532228977ff7a88/Wrirk/Wrirk%20Tech/Engg.%20%5e0%20Maths/Abid%20Ali/Tanati%20Murali%20Krishna%20LoRa/First%20topic/resul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15048118985127"/>
          <c:y val="5.0925925925925923E-2"/>
          <c:w val="0.83129396325459315"/>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0.245</c:v>
                </c:pt>
                <c:pt idx="1">
                  <c:v>10.8954</c:v>
                </c:pt>
                <c:pt idx="2">
                  <c:v>13.854699999999999</c:v>
                </c:pt>
                <c:pt idx="3">
                  <c:v>13.998699999999999</c:v>
                </c:pt>
              </c:numCache>
            </c:numRef>
          </c:val>
          <c:smooth val="0"/>
          <c:extLst>
            <c:ext xmlns:c16="http://schemas.microsoft.com/office/drawing/2014/chart" uri="{C3380CC4-5D6E-409C-BE32-E72D297353CC}">
              <c16:uniqueId val="{00000000-A856-4F49-93D1-0E3F8093763C}"/>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General</c:formatCode>
                <c:ptCount val="4"/>
                <c:pt idx="0">
                  <c:v>0.29906300000000002</c:v>
                </c:pt>
                <c:pt idx="1">
                  <c:v>10.053050000000001</c:v>
                </c:pt>
                <c:pt idx="2">
                  <c:v>15.616680000000001</c:v>
                </c:pt>
                <c:pt idx="3">
                  <c:v>15.643179999999999</c:v>
                </c:pt>
              </c:numCache>
            </c:numRef>
          </c:val>
          <c:smooth val="0"/>
          <c:extLst>
            <c:ext xmlns:c16="http://schemas.microsoft.com/office/drawing/2014/chart" uri="{C3380CC4-5D6E-409C-BE32-E72D297353CC}">
              <c16:uniqueId val="{00000001-A856-4F49-93D1-0E3F8093763C}"/>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General</c:formatCode>
                <c:ptCount val="4"/>
                <c:pt idx="0">
                  <c:v>10.22709</c:v>
                </c:pt>
                <c:pt idx="1">
                  <c:v>29.639150000000001</c:v>
                </c:pt>
                <c:pt idx="2">
                  <c:v>46.231920000000002</c:v>
                </c:pt>
                <c:pt idx="3">
                  <c:v>46.036850000000001</c:v>
                </c:pt>
              </c:numCache>
            </c:numRef>
          </c:val>
          <c:smooth val="0"/>
          <c:extLst>
            <c:ext xmlns:c16="http://schemas.microsoft.com/office/drawing/2014/chart" uri="{C3380CC4-5D6E-409C-BE32-E72D297353CC}">
              <c16:uniqueId val="{00000002-A856-4F49-93D1-0E3F8093763C}"/>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General</c:formatCode>
                <c:ptCount val="4"/>
                <c:pt idx="0">
                  <c:v>6.9421809999999997</c:v>
                </c:pt>
                <c:pt idx="1">
                  <c:v>17.167577000000001</c:v>
                </c:pt>
                <c:pt idx="2">
                  <c:v>20.178139000000002</c:v>
                </c:pt>
                <c:pt idx="3">
                  <c:v>19.568944999999999</c:v>
                </c:pt>
              </c:numCache>
            </c:numRef>
          </c:val>
          <c:smooth val="0"/>
          <c:extLst>
            <c:ext xmlns:c16="http://schemas.microsoft.com/office/drawing/2014/chart" uri="{C3380CC4-5D6E-409C-BE32-E72D297353CC}">
              <c16:uniqueId val="{00000003-A856-4F49-93D1-0E3F8093763C}"/>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Delay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12260548465924519"/>
          <c:y val="4.089544860704071E-2"/>
          <c:w val="0.40651353063625667"/>
          <c:h val="0.3472047832585949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1426071741032"/>
          <c:y val="0.17171296296296298"/>
          <c:w val="0.82508573928258977"/>
          <c:h val="0.64739173228346458"/>
        </c:manualLayout>
      </c:layout>
      <c:lineChart>
        <c:grouping val="stacked"/>
        <c:varyColors val="0"/>
        <c:ser>
          <c:idx val="0"/>
          <c:order val="0"/>
          <c:tx>
            <c:strRef>
              <c:f>[results.xlsx]Sheet1!$K$53</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[results.xlsx]Sheet1!$L$52:$O$52</c:f>
              <c:numCache>
                <c:formatCode>General</c:formatCode>
                <c:ptCount val="4"/>
                <c:pt idx="0">
                  <c:v>20</c:v>
                </c:pt>
                <c:pt idx="1">
                  <c:v>40</c:v>
                </c:pt>
                <c:pt idx="2">
                  <c:v>60</c:v>
                </c:pt>
                <c:pt idx="3">
                  <c:v>80</c:v>
                </c:pt>
              </c:numCache>
            </c:numRef>
          </c:cat>
          <c:val>
            <c:numRef>
              <c:f>[results.xlsx]Sheet1!$L$53:$O$53</c:f>
              <c:numCache>
                <c:formatCode>General</c:formatCode>
                <c:ptCount val="4"/>
                <c:pt idx="0">
                  <c:v>2.7458</c:v>
                </c:pt>
                <c:pt idx="1">
                  <c:v>1.9547000000000001</c:v>
                </c:pt>
                <c:pt idx="2">
                  <c:v>0.95699999999999996</c:v>
                </c:pt>
                <c:pt idx="3">
                  <c:v>0.97799999999999998</c:v>
                </c:pt>
              </c:numCache>
            </c:numRef>
          </c:val>
          <c:smooth val="0"/>
          <c:extLst>
            <c:ext xmlns:c16="http://schemas.microsoft.com/office/drawing/2014/chart" uri="{C3380CC4-5D6E-409C-BE32-E72D297353CC}">
              <c16:uniqueId val="{00000000-8605-4285-9A0A-626EF9C4ACD8}"/>
            </c:ext>
          </c:extLst>
        </c:ser>
        <c:ser>
          <c:idx val="1"/>
          <c:order val="1"/>
          <c:tx>
            <c:strRef>
              <c:f>[results.xlsx]Sheet1!$K$54</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[results.xlsx]Sheet1!$L$52:$O$52</c:f>
              <c:numCache>
                <c:formatCode>General</c:formatCode>
                <c:ptCount val="4"/>
                <c:pt idx="0">
                  <c:v>20</c:v>
                </c:pt>
                <c:pt idx="1">
                  <c:v>40</c:v>
                </c:pt>
                <c:pt idx="2">
                  <c:v>60</c:v>
                </c:pt>
                <c:pt idx="3">
                  <c:v>80</c:v>
                </c:pt>
              </c:numCache>
            </c:numRef>
          </c:cat>
          <c:val>
            <c:numRef>
              <c:f>[results.xlsx]Sheet1!$L$54:$O$54</c:f>
              <c:numCache>
                <c:formatCode>#,##0</c:formatCode>
                <c:ptCount val="4"/>
                <c:pt idx="0">
                  <c:v>3</c:v>
                </c:pt>
                <c:pt idx="1">
                  <c:v>2</c:v>
                </c:pt>
                <c:pt idx="2">
                  <c:v>1</c:v>
                </c:pt>
                <c:pt idx="3">
                  <c:v>1</c:v>
                </c:pt>
              </c:numCache>
            </c:numRef>
          </c:val>
          <c:smooth val="0"/>
          <c:extLst>
            <c:ext xmlns:c16="http://schemas.microsoft.com/office/drawing/2014/chart" uri="{C3380CC4-5D6E-409C-BE32-E72D297353CC}">
              <c16:uniqueId val="{00000001-8605-4285-9A0A-626EF9C4ACD8}"/>
            </c:ext>
          </c:extLst>
        </c:ser>
        <c:ser>
          <c:idx val="2"/>
          <c:order val="2"/>
          <c:tx>
            <c:strRef>
              <c:f>[results.xlsx]Sheet1!$K$55</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[results.xlsx]Sheet1!$L$52:$O$52</c:f>
              <c:numCache>
                <c:formatCode>General</c:formatCode>
                <c:ptCount val="4"/>
                <c:pt idx="0">
                  <c:v>20</c:v>
                </c:pt>
                <c:pt idx="1">
                  <c:v>40</c:v>
                </c:pt>
                <c:pt idx="2">
                  <c:v>60</c:v>
                </c:pt>
                <c:pt idx="3">
                  <c:v>80</c:v>
                </c:pt>
              </c:numCache>
            </c:numRef>
          </c:cat>
          <c:val>
            <c:numRef>
              <c:f>[results.xlsx]Sheet1!$L$55:$O$55</c:f>
              <c:numCache>
                <c:formatCode>#,##0</c:formatCode>
                <c:ptCount val="4"/>
                <c:pt idx="0">
                  <c:v>4</c:v>
                </c:pt>
                <c:pt idx="1">
                  <c:v>2</c:v>
                </c:pt>
                <c:pt idx="2">
                  <c:v>2</c:v>
                </c:pt>
                <c:pt idx="3">
                  <c:v>1</c:v>
                </c:pt>
              </c:numCache>
            </c:numRef>
          </c:val>
          <c:smooth val="0"/>
          <c:extLst>
            <c:ext xmlns:c16="http://schemas.microsoft.com/office/drawing/2014/chart" uri="{C3380CC4-5D6E-409C-BE32-E72D297353CC}">
              <c16:uniqueId val="{00000002-8605-4285-9A0A-626EF9C4ACD8}"/>
            </c:ext>
          </c:extLst>
        </c:ser>
        <c:ser>
          <c:idx val="3"/>
          <c:order val="3"/>
          <c:tx>
            <c:strRef>
              <c:f>[results.xlsx]Sheet1!$K$56</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[results.xlsx]Sheet1!$L$52:$O$52</c:f>
              <c:numCache>
                <c:formatCode>General</c:formatCode>
                <c:ptCount val="4"/>
                <c:pt idx="0">
                  <c:v>20</c:v>
                </c:pt>
                <c:pt idx="1">
                  <c:v>40</c:v>
                </c:pt>
                <c:pt idx="2">
                  <c:v>60</c:v>
                </c:pt>
                <c:pt idx="3">
                  <c:v>80</c:v>
                </c:pt>
              </c:numCache>
            </c:numRef>
          </c:cat>
          <c:val>
            <c:numRef>
              <c:f>[results.xlsx]Sheet1!$L$56:$O$56</c:f>
              <c:numCache>
                <c:formatCode>#,##0</c:formatCode>
                <c:ptCount val="4"/>
                <c:pt idx="0">
                  <c:v>6</c:v>
                </c:pt>
                <c:pt idx="1">
                  <c:v>3</c:v>
                </c:pt>
                <c:pt idx="2">
                  <c:v>2</c:v>
                </c:pt>
                <c:pt idx="3">
                  <c:v>2</c:v>
                </c:pt>
              </c:numCache>
            </c:numRef>
          </c:val>
          <c:smooth val="0"/>
          <c:extLst>
            <c:ext xmlns:c16="http://schemas.microsoft.com/office/drawing/2014/chart" uri="{C3380CC4-5D6E-409C-BE32-E72D297353CC}">
              <c16:uniqueId val="{00000003-8605-4285-9A0A-626EF9C4ACD8}"/>
            </c:ext>
          </c:extLst>
        </c:ser>
        <c:dLbls>
          <c:showLegendKey val="0"/>
          <c:showVal val="0"/>
          <c:showCatName val="0"/>
          <c:showSerName val="0"/>
          <c:showPercent val="0"/>
          <c:showBubbleSize val="0"/>
        </c:dLbls>
        <c:marker val="1"/>
        <c:smooth val="0"/>
        <c:axId val="581356224"/>
        <c:axId val="581358384"/>
      </c:lineChart>
      <c:catAx>
        <c:axId val="58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358384"/>
        <c:crosses val="autoZero"/>
        <c:auto val="1"/>
        <c:lblAlgn val="ctr"/>
        <c:lblOffset val="100"/>
        <c:noMultiLvlLbl val="0"/>
      </c:catAx>
      <c:valAx>
        <c:axId val="5813583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Fairness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356224"/>
        <c:crosses val="autoZero"/>
        <c:crossBetween val="between"/>
      </c:valAx>
      <c:spPr>
        <a:noFill/>
        <a:ln>
          <a:noFill/>
        </a:ln>
        <a:effectLst/>
      </c:spPr>
    </c:plotArea>
    <c:legend>
      <c:legendPos val="b"/>
      <c:layout>
        <c:manualLayout>
          <c:xMode val="edge"/>
          <c:yMode val="edge"/>
          <c:x val="0.53561981743432518"/>
          <c:y val="6.0763342082239678E-2"/>
          <c:w val="0.37549129367678596"/>
          <c:h val="0.2111675084439146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700614845289666"/>
          <c:y val="5.0925925925925923E-2"/>
          <c:w val="0.80243831112806396"/>
          <c:h val="0.76299424455351161"/>
        </c:manualLayout>
      </c:layout>
      <c:lineChart>
        <c:grouping val="stacked"/>
        <c:varyColors val="0"/>
        <c:ser>
          <c:idx val="0"/>
          <c:order val="0"/>
          <c:tx>
            <c:strRef>
              <c:f>[results.xlsx]Sheet1!$C$21</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[results.xlsx]Sheet1!$D$20:$G$20</c:f>
              <c:numCache>
                <c:formatCode>General</c:formatCode>
                <c:ptCount val="4"/>
                <c:pt idx="0">
                  <c:v>20</c:v>
                </c:pt>
                <c:pt idx="1">
                  <c:v>40</c:v>
                </c:pt>
                <c:pt idx="2">
                  <c:v>60</c:v>
                </c:pt>
                <c:pt idx="3">
                  <c:v>80</c:v>
                </c:pt>
              </c:numCache>
            </c:numRef>
          </c:cat>
          <c:val>
            <c:numRef>
              <c:f>[results.xlsx]Sheet1!$D$21:$G$21</c:f>
              <c:numCache>
                <c:formatCode>General</c:formatCode>
                <c:ptCount val="4"/>
                <c:pt idx="0">
                  <c:v>6</c:v>
                </c:pt>
                <c:pt idx="1">
                  <c:v>2</c:v>
                </c:pt>
                <c:pt idx="2">
                  <c:v>1.8740000000000001</c:v>
                </c:pt>
                <c:pt idx="3">
                  <c:v>1</c:v>
                </c:pt>
              </c:numCache>
            </c:numRef>
          </c:val>
          <c:smooth val="0"/>
          <c:extLst>
            <c:ext xmlns:c16="http://schemas.microsoft.com/office/drawing/2014/chart" uri="{C3380CC4-5D6E-409C-BE32-E72D297353CC}">
              <c16:uniqueId val="{00000000-6D53-4372-A950-D574A0408B32}"/>
            </c:ext>
          </c:extLst>
        </c:ser>
        <c:ser>
          <c:idx val="1"/>
          <c:order val="1"/>
          <c:tx>
            <c:strRef>
              <c:f>[results.xlsx]Sheet1!$C$22</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[results.xlsx]Sheet1!$D$20:$G$20</c:f>
              <c:numCache>
                <c:formatCode>General</c:formatCode>
                <c:ptCount val="4"/>
                <c:pt idx="0">
                  <c:v>20</c:v>
                </c:pt>
                <c:pt idx="1">
                  <c:v>40</c:v>
                </c:pt>
                <c:pt idx="2">
                  <c:v>60</c:v>
                </c:pt>
                <c:pt idx="3">
                  <c:v>80</c:v>
                </c:pt>
              </c:numCache>
            </c:numRef>
          </c:cat>
          <c:val>
            <c:numRef>
              <c:f>[results.xlsx]Sheet1!$D$22:$G$22</c:f>
              <c:numCache>
                <c:formatCode>General</c:formatCode>
                <c:ptCount val="4"/>
                <c:pt idx="0">
                  <c:v>7</c:v>
                </c:pt>
                <c:pt idx="1">
                  <c:v>3</c:v>
                </c:pt>
                <c:pt idx="2">
                  <c:v>2</c:v>
                </c:pt>
                <c:pt idx="3">
                  <c:v>2</c:v>
                </c:pt>
              </c:numCache>
            </c:numRef>
          </c:val>
          <c:smooth val="0"/>
          <c:extLst>
            <c:ext xmlns:c16="http://schemas.microsoft.com/office/drawing/2014/chart" uri="{C3380CC4-5D6E-409C-BE32-E72D297353CC}">
              <c16:uniqueId val="{00000001-6D53-4372-A950-D574A0408B32}"/>
            </c:ext>
          </c:extLst>
        </c:ser>
        <c:ser>
          <c:idx val="2"/>
          <c:order val="2"/>
          <c:tx>
            <c:strRef>
              <c:f>[results.xlsx]Sheet1!$C$23</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[results.xlsx]Sheet1!$D$20:$G$20</c:f>
              <c:numCache>
                <c:formatCode>General</c:formatCode>
                <c:ptCount val="4"/>
                <c:pt idx="0">
                  <c:v>20</c:v>
                </c:pt>
                <c:pt idx="1">
                  <c:v>40</c:v>
                </c:pt>
                <c:pt idx="2">
                  <c:v>60</c:v>
                </c:pt>
                <c:pt idx="3">
                  <c:v>80</c:v>
                </c:pt>
              </c:numCache>
            </c:numRef>
          </c:cat>
          <c:val>
            <c:numRef>
              <c:f>[results.xlsx]Sheet1!$D$23:$G$23</c:f>
              <c:numCache>
                <c:formatCode>General</c:formatCode>
                <c:ptCount val="4"/>
                <c:pt idx="0">
                  <c:v>8</c:v>
                </c:pt>
                <c:pt idx="1">
                  <c:v>5</c:v>
                </c:pt>
                <c:pt idx="2">
                  <c:v>4</c:v>
                </c:pt>
                <c:pt idx="3">
                  <c:v>3</c:v>
                </c:pt>
              </c:numCache>
            </c:numRef>
          </c:val>
          <c:smooth val="0"/>
          <c:extLst>
            <c:ext xmlns:c16="http://schemas.microsoft.com/office/drawing/2014/chart" uri="{C3380CC4-5D6E-409C-BE32-E72D297353CC}">
              <c16:uniqueId val="{00000002-6D53-4372-A950-D574A0408B32}"/>
            </c:ext>
          </c:extLst>
        </c:ser>
        <c:ser>
          <c:idx val="3"/>
          <c:order val="3"/>
          <c:tx>
            <c:strRef>
              <c:f>[results.xlsx]Sheet1!$C$24</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[results.xlsx]Sheet1!$D$20:$G$20</c:f>
              <c:numCache>
                <c:formatCode>General</c:formatCode>
                <c:ptCount val="4"/>
                <c:pt idx="0">
                  <c:v>20</c:v>
                </c:pt>
                <c:pt idx="1">
                  <c:v>40</c:v>
                </c:pt>
                <c:pt idx="2">
                  <c:v>60</c:v>
                </c:pt>
                <c:pt idx="3">
                  <c:v>80</c:v>
                </c:pt>
              </c:numCache>
            </c:numRef>
          </c:cat>
          <c:val>
            <c:numRef>
              <c:f>[results.xlsx]Sheet1!$D$24:$G$24</c:f>
              <c:numCache>
                <c:formatCode>General</c:formatCode>
                <c:ptCount val="4"/>
                <c:pt idx="0">
                  <c:v>8</c:v>
                </c:pt>
                <c:pt idx="1">
                  <c:v>4</c:v>
                </c:pt>
                <c:pt idx="2">
                  <c:v>3</c:v>
                </c:pt>
                <c:pt idx="3">
                  <c:v>2</c:v>
                </c:pt>
              </c:numCache>
            </c:numRef>
          </c:val>
          <c:smooth val="0"/>
          <c:extLst>
            <c:ext xmlns:c16="http://schemas.microsoft.com/office/drawing/2014/chart" uri="{C3380CC4-5D6E-409C-BE32-E72D297353CC}">
              <c16:uniqueId val="{00000003-6D53-4372-A950-D574A0408B32}"/>
            </c:ext>
          </c:extLst>
        </c:ser>
        <c:dLbls>
          <c:showLegendKey val="0"/>
          <c:showVal val="0"/>
          <c:showCatName val="0"/>
          <c:showSerName val="0"/>
          <c:showPercent val="0"/>
          <c:showBubbleSize val="0"/>
        </c:dLbls>
        <c:marker val="1"/>
        <c:smooth val="0"/>
        <c:axId val="318770528"/>
        <c:axId val="619986608"/>
      </c:lineChart>
      <c:catAx>
        <c:axId val="31877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986608"/>
        <c:crosses val="autoZero"/>
        <c:auto val="1"/>
        <c:lblAlgn val="ctr"/>
        <c:lblOffset val="100"/>
        <c:noMultiLvlLbl val="0"/>
      </c:catAx>
      <c:valAx>
        <c:axId val="61998660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consumption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8770528"/>
        <c:crosses val="autoZero"/>
        <c:crossBetween val="between"/>
      </c:valAx>
      <c:spPr>
        <a:noFill/>
        <a:ln w="25400">
          <a:noFill/>
        </a:ln>
        <a:effectLst/>
      </c:spPr>
    </c:plotArea>
    <c:legend>
      <c:legendPos val="b"/>
      <c:layout>
        <c:manualLayout>
          <c:xMode val="edge"/>
          <c:yMode val="edge"/>
          <c:x val="0.57702821749357458"/>
          <c:y val="7.5814648729446932E-2"/>
          <c:w val="0.41637831603229525"/>
          <c:h val="0.27256999125109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1896167618223"/>
          <c:y val="5.0925925925925923E-2"/>
          <c:w val="0.81754832192367721"/>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0.58540000000000003</c:v>
                </c:pt>
                <c:pt idx="1">
                  <c:v>0.14580000000000001</c:v>
                </c:pt>
                <c:pt idx="2">
                  <c:v>0.12139999999999999</c:v>
                </c:pt>
                <c:pt idx="3">
                  <c:v>0.1356</c:v>
                </c:pt>
              </c:numCache>
            </c:numRef>
          </c:val>
          <c:smooth val="0"/>
          <c:extLst>
            <c:ext xmlns:c16="http://schemas.microsoft.com/office/drawing/2014/chart" uri="{C3380CC4-5D6E-409C-BE32-E72D297353CC}">
              <c16:uniqueId val="{00000000-6E43-4578-9FFC-E868968E6C5E}"/>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General</c:formatCode>
                <c:ptCount val="4"/>
                <c:pt idx="0">
                  <c:v>0.66674</c:v>
                </c:pt>
                <c:pt idx="1">
                  <c:v>0.17871000000000001</c:v>
                </c:pt>
                <c:pt idx="2">
                  <c:v>0.15759000000000001</c:v>
                </c:pt>
                <c:pt idx="3">
                  <c:v>0.15504000000000001</c:v>
                </c:pt>
              </c:numCache>
            </c:numRef>
          </c:val>
          <c:smooth val="0"/>
          <c:extLst>
            <c:ext xmlns:c16="http://schemas.microsoft.com/office/drawing/2014/chart" uri="{C3380CC4-5D6E-409C-BE32-E72D297353CC}">
              <c16:uniqueId val="{00000001-6E43-4578-9FFC-E868968E6C5E}"/>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General</c:formatCode>
                <c:ptCount val="4"/>
                <c:pt idx="0">
                  <c:v>0.99904000000000004</c:v>
                </c:pt>
                <c:pt idx="1">
                  <c:v>0.61419999999999997</c:v>
                </c:pt>
                <c:pt idx="2">
                  <c:v>0.4456</c:v>
                </c:pt>
                <c:pt idx="3">
                  <c:v>0.38979999999999998</c:v>
                </c:pt>
              </c:numCache>
            </c:numRef>
          </c:val>
          <c:smooth val="0"/>
          <c:extLst>
            <c:ext xmlns:c16="http://schemas.microsoft.com/office/drawing/2014/chart" uri="{C3380CC4-5D6E-409C-BE32-E72D297353CC}">
              <c16:uniqueId val="{00000002-6E43-4578-9FFC-E868968E6C5E}"/>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General</c:formatCode>
                <c:ptCount val="4"/>
                <c:pt idx="0">
                  <c:v>0.99292999999999998</c:v>
                </c:pt>
                <c:pt idx="1">
                  <c:v>0.52161400000000002</c:v>
                </c:pt>
                <c:pt idx="2">
                  <c:v>0.340694</c:v>
                </c:pt>
                <c:pt idx="3">
                  <c:v>0.308867</c:v>
                </c:pt>
              </c:numCache>
            </c:numRef>
          </c:val>
          <c:smooth val="0"/>
          <c:extLst>
            <c:ext xmlns:c16="http://schemas.microsoft.com/office/drawing/2014/chart" uri="{C3380CC4-5D6E-409C-BE32-E72D297353CC}">
              <c16:uniqueId val="{00000003-6E43-4578-9FFC-E868968E6C5E}"/>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Drop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56003630926450132"/>
          <c:y val="4.6874527529608759E-2"/>
          <c:w val="0.41271712169999369"/>
          <c:h val="0.255570916230891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357115306823208"/>
          <c:y val="5.0925925925925923E-2"/>
          <c:w val="0.71587315026481901"/>
          <c:h val="0.75542554636141235"/>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#,##0</c:formatCode>
                <c:ptCount val="4"/>
                <c:pt idx="0">
                  <c:v>42889</c:v>
                </c:pt>
                <c:pt idx="1">
                  <c:v>30787</c:v>
                </c:pt>
                <c:pt idx="2">
                  <c:v>34465</c:v>
                </c:pt>
                <c:pt idx="3">
                  <c:v>42548</c:v>
                </c:pt>
              </c:numCache>
            </c:numRef>
          </c:val>
          <c:smooth val="0"/>
          <c:extLst>
            <c:ext xmlns:c16="http://schemas.microsoft.com/office/drawing/2014/chart" uri="{C3380CC4-5D6E-409C-BE32-E72D297353CC}">
              <c16:uniqueId val="{00000000-2189-4D76-A169-8D2175E2BBDA}"/>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#,##0</c:formatCode>
                <c:ptCount val="4"/>
                <c:pt idx="0">
                  <c:v>41661</c:v>
                </c:pt>
                <c:pt idx="1">
                  <c:v>27995</c:v>
                </c:pt>
                <c:pt idx="2">
                  <c:v>30560</c:v>
                </c:pt>
                <c:pt idx="3">
                  <c:v>40095</c:v>
                </c:pt>
              </c:numCache>
            </c:numRef>
          </c:val>
          <c:smooth val="0"/>
          <c:extLst>
            <c:ext xmlns:c16="http://schemas.microsoft.com/office/drawing/2014/chart" uri="{C3380CC4-5D6E-409C-BE32-E72D297353CC}">
              <c16:uniqueId val="{00000001-2189-4D76-A169-8D2175E2BBDA}"/>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#,##0</c:formatCode>
                <c:ptCount val="4"/>
                <c:pt idx="0">
                  <c:v>13582</c:v>
                </c:pt>
                <c:pt idx="1">
                  <c:v>18785</c:v>
                </c:pt>
                <c:pt idx="2">
                  <c:v>20232</c:v>
                </c:pt>
                <c:pt idx="3">
                  <c:v>22299</c:v>
                </c:pt>
              </c:numCache>
            </c:numRef>
          </c:val>
          <c:smooth val="0"/>
          <c:extLst>
            <c:ext xmlns:c16="http://schemas.microsoft.com/office/drawing/2014/chart" uri="{C3380CC4-5D6E-409C-BE32-E72D297353CC}">
              <c16:uniqueId val="{00000002-2189-4D76-A169-8D2175E2BBDA}"/>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#,##0</c:formatCode>
                <c:ptCount val="4"/>
                <c:pt idx="0">
                  <c:v>25022</c:v>
                </c:pt>
                <c:pt idx="1">
                  <c:v>22043</c:v>
                </c:pt>
                <c:pt idx="2">
                  <c:v>26556</c:v>
                </c:pt>
                <c:pt idx="3">
                  <c:v>31937</c:v>
                </c:pt>
              </c:numCache>
            </c:numRef>
          </c:val>
          <c:smooth val="0"/>
          <c:extLst>
            <c:ext xmlns:c16="http://schemas.microsoft.com/office/drawing/2014/chart" uri="{C3380CC4-5D6E-409C-BE32-E72D297353CC}">
              <c16:uniqueId val="{00000003-2189-4D76-A169-8D2175E2BBDA}"/>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 (Bps)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38515596076806186"/>
          <c:y val="2.4256509920992698E-2"/>
          <c:w val="0.44055353295891775"/>
          <c:h val="0.23860738781698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44455742641694"/>
          <c:y val="5.0925925925925923E-2"/>
          <c:w val="0.77799969104078603"/>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60</c:v>
                </c:pt>
                <c:pt idx="1">
                  <c:v>11</c:v>
                </c:pt>
                <c:pt idx="2">
                  <c:v>13</c:v>
                </c:pt>
                <c:pt idx="3">
                  <c:v>12</c:v>
                </c:pt>
              </c:numCache>
            </c:numRef>
          </c:val>
          <c:smooth val="0"/>
          <c:extLst>
            <c:ext xmlns:c16="http://schemas.microsoft.com/office/drawing/2014/chart" uri="{C3380CC4-5D6E-409C-BE32-E72D297353CC}">
              <c16:uniqueId val="{00000000-FC03-4126-8921-002A4FF5752D}"/>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#,##0</c:formatCode>
                <c:ptCount val="4"/>
                <c:pt idx="0">
                  <c:v>66</c:v>
                </c:pt>
                <c:pt idx="1">
                  <c:v>17</c:v>
                </c:pt>
                <c:pt idx="2">
                  <c:v>15</c:v>
                </c:pt>
                <c:pt idx="3">
                  <c:v>15</c:v>
                </c:pt>
              </c:numCache>
            </c:numRef>
          </c:val>
          <c:smooth val="0"/>
          <c:extLst>
            <c:ext xmlns:c16="http://schemas.microsoft.com/office/drawing/2014/chart" uri="{C3380CC4-5D6E-409C-BE32-E72D297353CC}">
              <c16:uniqueId val="{00000001-FC03-4126-8921-002A4FF5752D}"/>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#,##0</c:formatCode>
                <c:ptCount val="4"/>
                <c:pt idx="0">
                  <c:v>99</c:v>
                </c:pt>
                <c:pt idx="1">
                  <c:v>61</c:v>
                </c:pt>
                <c:pt idx="2">
                  <c:v>44</c:v>
                </c:pt>
                <c:pt idx="3">
                  <c:v>38</c:v>
                </c:pt>
              </c:numCache>
            </c:numRef>
          </c:val>
          <c:smooth val="0"/>
          <c:extLst>
            <c:ext xmlns:c16="http://schemas.microsoft.com/office/drawing/2014/chart" uri="{C3380CC4-5D6E-409C-BE32-E72D297353CC}">
              <c16:uniqueId val="{00000002-FC03-4126-8921-002A4FF5752D}"/>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#,##0</c:formatCode>
                <c:ptCount val="4"/>
                <c:pt idx="0">
                  <c:v>99</c:v>
                </c:pt>
                <c:pt idx="1">
                  <c:v>52</c:v>
                </c:pt>
                <c:pt idx="2">
                  <c:v>34</c:v>
                </c:pt>
                <c:pt idx="3">
                  <c:v>30</c:v>
                </c:pt>
              </c:numCache>
            </c:numRef>
          </c:val>
          <c:smooth val="0"/>
          <c:extLst>
            <c:ext xmlns:c16="http://schemas.microsoft.com/office/drawing/2014/chart" uri="{C3380CC4-5D6E-409C-BE32-E72D297353CC}">
              <c16:uniqueId val="{00000003-FC03-4126-8921-002A4FF5752D}"/>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Fairness index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56128332201286335"/>
          <c:y val="6.0698374180495757E-2"/>
          <c:w val="0.37645711219004974"/>
          <c:h val="0.221644065325167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44455742641694"/>
          <c:y val="5.0925925925925923E-2"/>
          <c:w val="0.77799969104078603"/>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80.246499999999997</c:v>
                </c:pt>
                <c:pt idx="1">
                  <c:v>305.154</c:v>
                </c:pt>
                <c:pt idx="2">
                  <c:v>832.25800000000004</c:v>
                </c:pt>
                <c:pt idx="3">
                  <c:v>1184.2545</c:v>
                </c:pt>
              </c:numCache>
            </c:numRef>
          </c:val>
          <c:smooth val="0"/>
          <c:extLst>
            <c:ext xmlns:c16="http://schemas.microsoft.com/office/drawing/2014/chart" uri="{C3380CC4-5D6E-409C-BE32-E72D297353CC}">
              <c16:uniqueId val="{00000000-EC25-4935-87FF-C34AEFF93EF0}"/>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General</c:formatCode>
                <c:ptCount val="4"/>
                <c:pt idx="0">
                  <c:v>90.180199999999999</c:v>
                </c:pt>
                <c:pt idx="1">
                  <c:v>395.18900000000002</c:v>
                </c:pt>
                <c:pt idx="2">
                  <c:v>924.63800000000003</c:v>
                </c:pt>
                <c:pt idx="3">
                  <c:v>1227.5909999999999</c:v>
                </c:pt>
              </c:numCache>
            </c:numRef>
          </c:val>
          <c:smooth val="0"/>
          <c:extLst>
            <c:ext xmlns:c16="http://schemas.microsoft.com/office/drawing/2014/chart" uri="{C3380CC4-5D6E-409C-BE32-E72D297353CC}">
              <c16:uniqueId val="{00000001-EC25-4935-87FF-C34AEFF93EF0}"/>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General</c:formatCode>
                <c:ptCount val="4"/>
                <c:pt idx="0">
                  <c:v>138.84299999999999</c:v>
                </c:pt>
                <c:pt idx="1">
                  <c:v>686.70299999999997</c:v>
                </c:pt>
                <c:pt idx="2">
                  <c:v>1210.6880000000001</c:v>
                </c:pt>
                <c:pt idx="3">
                  <c:v>1565.5157999999999</c:v>
                </c:pt>
              </c:numCache>
            </c:numRef>
          </c:val>
          <c:smooth val="0"/>
          <c:extLst>
            <c:ext xmlns:c16="http://schemas.microsoft.com/office/drawing/2014/chart" uri="{C3380CC4-5D6E-409C-BE32-E72D297353CC}">
              <c16:uniqueId val="{00000002-EC25-4935-87FF-C34AEFF93EF0}"/>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General</c:formatCode>
                <c:ptCount val="4"/>
                <c:pt idx="0">
                  <c:v>100.98099999999999</c:v>
                </c:pt>
                <c:pt idx="1">
                  <c:v>502.12</c:v>
                </c:pt>
                <c:pt idx="2">
                  <c:v>1037.0019</c:v>
                </c:pt>
                <c:pt idx="3">
                  <c:v>1251.4549999999999</c:v>
                </c:pt>
              </c:numCache>
            </c:numRef>
          </c:val>
          <c:smooth val="0"/>
          <c:extLst>
            <c:ext xmlns:c16="http://schemas.microsoft.com/office/drawing/2014/chart" uri="{C3380CC4-5D6E-409C-BE32-E72D297353CC}">
              <c16:uniqueId val="{00000003-EC25-4935-87FF-C34AEFF93EF0}"/>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Delay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33731331864548203"/>
          <c:y val="3.775169452602236E-2"/>
          <c:w val="0.42546809762658672"/>
          <c:h val="0.221644065325167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44455742641694"/>
          <c:y val="5.0925925925925923E-2"/>
          <c:w val="0.77799969104078603"/>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1280</c:v>
                </c:pt>
                <c:pt idx="1">
                  <c:v>590</c:v>
                </c:pt>
                <c:pt idx="2">
                  <c:v>800</c:v>
                </c:pt>
                <c:pt idx="3">
                  <c:v>1160</c:v>
                </c:pt>
              </c:numCache>
            </c:numRef>
          </c:val>
          <c:smooth val="0"/>
          <c:extLst>
            <c:ext xmlns:c16="http://schemas.microsoft.com/office/drawing/2014/chart" uri="{C3380CC4-5D6E-409C-BE32-E72D297353CC}">
              <c16:uniqueId val="{00000000-8E53-4133-87C0-998A386A1160}"/>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General</c:formatCode>
                <c:ptCount val="4"/>
                <c:pt idx="0">
                  <c:v>1320</c:v>
                </c:pt>
                <c:pt idx="1">
                  <c:v>680</c:v>
                </c:pt>
                <c:pt idx="2">
                  <c:v>900</c:v>
                </c:pt>
                <c:pt idx="3">
                  <c:v>1200</c:v>
                </c:pt>
              </c:numCache>
            </c:numRef>
          </c:val>
          <c:smooth val="0"/>
          <c:extLst>
            <c:ext xmlns:c16="http://schemas.microsoft.com/office/drawing/2014/chart" uri="{C3380CC4-5D6E-409C-BE32-E72D297353CC}">
              <c16:uniqueId val="{00000001-8E53-4133-87C0-998A386A1160}"/>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General</c:formatCode>
                <c:ptCount val="4"/>
                <c:pt idx="0">
                  <c:v>1980</c:v>
                </c:pt>
                <c:pt idx="1">
                  <c:v>2440</c:v>
                </c:pt>
                <c:pt idx="2">
                  <c:v>2640</c:v>
                </c:pt>
                <c:pt idx="3">
                  <c:v>3040</c:v>
                </c:pt>
              </c:numCache>
            </c:numRef>
          </c:val>
          <c:smooth val="0"/>
          <c:extLst>
            <c:ext xmlns:c16="http://schemas.microsoft.com/office/drawing/2014/chart" uri="{C3380CC4-5D6E-409C-BE32-E72D297353CC}">
              <c16:uniqueId val="{00000002-8E53-4133-87C0-998A386A1160}"/>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General</c:formatCode>
                <c:ptCount val="4"/>
                <c:pt idx="0">
                  <c:v>1980</c:v>
                </c:pt>
                <c:pt idx="1">
                  <c:v>2080</c:v>
                </c:pt>
                <c:pt idx="2">
                  <c:v>2040</c:v>
                </c:pt>
                <c:pt idx="3">
                  <c:v>2400</c:v>
                </c:pt>
              </c:numCache>
            </c:numRef>
          </c:val>
          <c:smooth val="0"/>
          <c:extLst>
            <c:ext xmlns:c16="http://schemas.microsoft.com/office/drawing/2014/chart" uri="{C3380CC4-5D6E-409C-BE32-E72D297353CC}">
              <c16:uniqueId val="{00000003-8E53-4133-87C0-998A386A1160}"/>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Energy consumption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33731331864548203"/>
          <c:y val="3.775169452602236E-2"/>
          <c:w val="0.41696976234135119"/>
          <c:h val="0.221644065325167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44455742641694"/>
          <c:y val="5.0925925925925923E-2"/>
          <c:w val="0.77799969104078603"/>
          <c:h val="0.79500729075532228"/>
        </c:manualLayout>
      </c:layout>
      <c:lineChart>
        <c:grouping val="stacked"/>
        <c:varyColors val="0"/>
        <c:ser>
          <c:idx val="0"/>
          <c:order val="0"/>
          <c:tx>
            <c:strRef>
              <c:f>[results.xlsx]Sheet1!$C$8</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[results.xlsx]Sheet1!$D$7:$G$7</c:f>
              <c:numCache>
                <c:formatCode>General</c:formatCode>
                <c:ptCount val="4"/>
                <c:pt idx="0">
                  <c:v>20</c:v>
                </c:pt>
                <c:pt idx="1">
                  <c:v>40</c:v>
                </c:pt>
                <c:pt idx="2">
                  <c:v>60</c:v>
                </c:pt>
                <c:pt idx="3">
                  <c:v>80</c:v>
                </c:pt>
              </c:numCache>
            </c:numRef>
          </c:cat>
          <c:val>
            <c:numRef>
              <c:f>[results.xlsx]Sheet1!$D$8:$G$8</c:f>
              <c:numCache>
                <c:formatCode>General</c:formatCode>
                <c:ptCount val="4"/>
                <c:pt idx="0">
                  <c:v>11.457800000000001</c:v>
                </c:pt>
                <c:pt idx="1">
                  <c:v>6.8513999999999999</c:v>
                </c:pt>
                <c:pt idx="2">
                  <c:v>8.1577999999999999</c:v>
                </c:pt>
                <c:pt idx="3">
                  <c:v>10.4587</c:v>
                </c:pt>
              </c:numCache>
            </c:numRef>
          </c:val>
          <c:smooth val="0"/>
          <c:extLst>
            <c:ext xmlns:c16="http://schemas.microsoft.com/office/drawing/2014/chart" uri="{C3380CC4-5D6E-409C-BE32-E72D297353CC}">
              <c16:uniqueId val="{00000000-BDC0-4FD9-BFC0-86F373CC0E97}"/>
            </c:ext>
          </c:extLst>
        </c:ser>
        <c:ser>
          <c:idx val="1"/>
          <c:order val="1"/>
          <c:tx>
            <c:strRef>
              <c:f>[results.xlsx]Sheet1!$C$9</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[results.xlsx]Sheet1!$D$7:$G$7</c:f>
              <c:numCache>
                <c:formatCode>General</c:formatCode>
                <c:ptCount val="4"/>
                <c:pt idx="0">
                  <c:v>20</c:v>
                </c:pt>
                <c:pt idx="1">
                  <c:v>40</c:v>
                </c:pt>
                <c:pt idx="2">
                  <c:v>60</c:v>
                </c:pt>
                <c:pt idx="3">
                  <c:v>80</c:v>
                </c:pt>
              </c:numCache>
            </c:numRef>
          </c:cat>
          <c:val>
            <c:numRef>
              <c:f>[results.xlsx]Sheet1!$D$9:$G$9</c:f>
              <c:numCache>
                <c:formatCode>General</c:formatCode>
                <c:ptCount val="4"/>
                <c:pt idx="0">
                  <c:v>13.334678</c:v>
                </c:pt>
                <c:pt idx="1">
                  <c:v>7.1512539999999998</c:v>
                </c:pt>
                <c:pt idx="2">
                  <c:v>9.4505110000000005</c:v>
                </c:pt>
                <c:pt idx="3">
                  <c:v>12.405151</c:v>
                </c:pt>
              </c:numCache>
            </c:numRef>
          </c:val>
          <c:smooth val="0"/>
          <c:extLst>
            <c:ext xmlns:c16="http://schemas.microsoft.com/office/drawing/2014/chart" uri="{C3380CC4-5D6E-409C-BE32-E72D297353CC}">
              <c16:uniqueId val="{00000001-BDC0-4FD9-BFC0-86F373CC0E97}"/>
            </c:ext>
          </c:extLst>
        </c:ser>
        <c:ser>
          <c:idx val="2"/>
          <c:order val="2"/>
          <c:tx>
            <c:strRef>
              <c:f>[results.xlsx]Sheet1!$C$10</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[results.xlsx]Sheet1!$D$7:$G$7</c:f>
              <c:numCache>
                <c:formatCode>General</c:formatCode>
                <c:ptCount val="4"/>
                <c:pt idx="0">
                  <c:v>20</c:v>
                </c:pt>
                <c:pt idx="1">
                  <c:v>40</c:v>
                </c:pt>
                <c:pt idx="2">
                  <c:v>60</c:v>
                </c:pt>
                <c:pt idx="3">
                  <c:v>80</c:v>
                </c:pt>
              </c:numCache>
            </c:numRef>
          </c:cat>
          <c:val>
            <c:numRef>
              <c:f>[results.xlsx]Sheet1!$D$10:$G$10</c:f>
              <c:numCache>
                <c:formatCode>General</c:formatCode>
                <c:ptCount val="4"/>
                <c:pt idx="0">
                  <c:v>19.800270000000001</c:v>
                </c:pt>
                <c:pt idx="1">
                  <c:v>24.58287</c:v>
                </c:pt>
                <c:pt idx="2">
                  <c:v>26.789400000000001</c:v>
                </c:pt>
                <c:pt idx="3">
                  <c:v>31.195048</c:v>
                </c:pt>
              </c:numCache>
            </c:numRef>
          </c:val>
          <c:smooth val="0"/>
          <c:extLst>
            <c:ext xmlns:c16="http://schemas.microsoft.com/office/drawing/2014/chart" uri="{C3380CC4-5D6E-409C-BE32-E72D297353CC}">
              <c16:uniqueId val="{00000002-BDC0-4FD9-BFC0-86F373CC0E97}"/>
            </c:ext>
          </c:extLst>
        </c:ser>
        <c:ser>
          <c:idx val="3"/>
          <c:order val="3"/>
          <c:tx>
            <c:strRef>
              <c:f>[results.xlsx]Sheet1!$C$11</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[results.xlsx]Sheet1!$D$7:$G$7</c:f>
              <c:numCache>
                <c:formatCode>General</c:formatCode>
                <c:ptCount val="4"/>
                <c:pt idx="0">
                  <c:v>20</c:v>
                </c:pt>
                <c:pt idx="1">
                  <c:v>40</c:v>
                </c:pt>
                <c:pt idx="2">
                  <c:v>60</c:v>
                </c:pt>
                <c:pt idx="3">
                  <c:v>80</c:v>
                </c:pt>
              </c:numCache>
            </c:numRef>
          </c:cat>
          <c:val>
            <c:numRef>
              <c:f>[results.xlsx]Sheet1!$D$11:$G$11</c:f>
              <c:numCache>
                <c:formatCode>General</c:formatCode>
                <c:ptCount val="4"/>
                <c:pt idx="0">
                  <c:v>19.858595000000001</c:v>
                </c:pt>
                <c:pt idx="1">
                  <c:v>20.864550000000001</c:v>
                </c:pt>
                <c:pt idx="2">
                  <c:v>20.441628000000001</c:v>
                </c:pt>
                <c:pt idx="3">
                  <c:v>24.709388000000001</c:v>
                </c:pt>
              </c:numCache>
            </c:numRef>
          </c:val>
          <c:smooth val="0"/>
          <c:extLst>
            <c:ext xmlns:c16="http://schemas.microsoft.com/office/drawing/2014/chart" uri="{C3380CC4-5D6E-409C-BE32-E72D297353CC}">
              <c16:uniqueId val="{00000003-BDC0-4FD9-BFC0-86F373CC0E97}"/>
            </c:ext>
          </c:extLst>
        </c:ser>
        <c:dLbls>
          <c:showLegendKey val="0"/>
          <c:showVal val="0"/>
          <c:showCatName val="0"/>
          <c:showSerName val="0"/>
          <c:showPercent val="0"/>
          <c:showBubbleSize val="0"/>
        </c:dLbls>
        <c:marker val="1"/>
        <c:smooth val="0"/>
        <c:axId val="581297184"/>
        <c:axId val="581296824"/>
      </c:lineChart>
      <c:catAx>
        <c:axId val="581297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6824"/>
        <c:crosses val="autoZero"/>
        <c:auto val="1"/>
        <c:lblAlgn val="ctr"/>
        <c:lblOffset val="100"/>
        <c:noMultiLvlLbl val="0"/>
      </c:catAx>
      <c:valAx>
        <c:axId val="581296824"/>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Drop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297184"/>
        <c:crosses val="autoZero"/>
        <c:crossBetween val="between"/>
      </c:valAx>
      <c:spPr>
        <a:noFill/>
        <a:ln>
          <a:noFill/>
        </a:ln>
        <a:effectLst/>
      </c:spPr>
    </c:plotArea>
    <c:legend>
      <c:legendPos val="b"/>
      <c:layout>
        <c:manualLayout>
          <c:xMode val="edge"/>
          <c:yMode val="edge"/>
          <c:x val="0.31833366024976412"/>
          <c:y val="3.775169452602236E-2"/>
          <c:w val="0.43021305610819999"/>
          <c:h val="0.2216440653251677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499603656925435"/>
          <c:y val="5.0925925925925923E-2"/>
          <c:w val="0.79452130564216383"/>
          <c:h val="0.80426655001458147"/>
        </c:manualLayout>
      </c:layout>
      <c:lineChart>
        <c:grouping val="standard"/>
        <c:varyColors val="0"/>
        <c:ser>
          <c:idx val="0"/>
          <c:order val="0"/>
          <c:tx>
            <c:strRef>
              <c:f>[results.xlsx]Sheet1!$K$46</c:f>
              <c:strCache>
                <c:ptCount val="1"/>
                <c:pt idx="0">
                  <c:v>Proposed model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[results.xlsx]Sheet1!$L$45:$O$45</c:f>
              <c:numCache>
                <c:formatCode>General</c:formatCode>
                <c:ptCount val="4"/>
                <c:pt idx="0">
                  <c:v>20</c:v>
                </c:pt>
                <c:pt idx="1">
                  <c:v>40</c:v>
                </c:pt>
                <c:pt idx="2">
                  <c:v>60</c:v>
                </c:pt>
                <c:pt idx="3">
                  <c:v>80</c:v>
                </c:pt>
              </c:numCache>
            </c:numRef>
          </c:cat>
          <c:val>
            <c:numRef>
              <c:f>[results.xlsx]Sheet1!$L$46:$O$46</c:f>
              <c:numCache>
                <c:formatCode>General</c:formatCode>
                <c:ptCount val="4"/>
                <c:pt idx="0">
                  <c:v>220</c:v>
                </c:pt>
                <c:pt idx="1">
                  <c:v>30</c:v>
                </c:pt>
                <c:pt idx="2">
                  <c:v>20</c:v>
                </c:pt>
                <c:pt idx="3">
                  <c:v>14</c:v>
                </c:pt>
              </c:numCache>
            </c:numRef>
          </c:val>
          <c:smooth val="0"/>
          <c:extLst>
            <c:ext xmlns:c16="http://schemas.microsoft.com/office/drawing/2014/chart" uri="{C3380CC4-5D6E-409C-BE32-E72D297353CC}">
              <c16:uniqueId val="{00000000-B20B-47C2-BFB4-14D0D687204E}"/>
            </c:ext>
          </c:extLst>
        </c:ser>
        <c:ser>
          <c:idx val="1"/>
          <c:order val="1"/>
          <c:tx>
            <c:strRef>
              <c:f>[results.xlsx]Sheet1!$K$47</c:f>
              <c:strCache>
                <c:ptCount val="1"/>
                <c:pt idx="0">
                  <c:v>H-WDFOAVANET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[results.xlsx]Sheet1!$L$45:$O$45</c:f>
              <c:numCache>
                <c:formatCode>General</c:formatCode>
                <c:ptCount val="4"/>
                <c:pt idx="0">
                  <c:v>20</c:v>
                </c:pt>
                <c:pt idx="1">
                  <c:v>40</c:v>
                </c:pt>
                <c:pt idx="2">
                  <c:v>60</c:v>
                </c:pt>
                <c:pt idx="3">
                  <c:v>80</c:v>
                </c:pt>
              </c:numCache>
            </c:numRef>
          </c:cat>
          <c:val>
            <c:numRef>
              <c:f>[results.xlsx]Sheet1!$L$47:$O$47</c:f>
              <c:numCache>
                <c:formatCode>#,##0</c:formatCode>
                <c:ptCount val="4"/>
                <c:pt idx="0">
                  <c:v>199</c:v>
                </c:pt>
                <c:pt idx="1">
                  <c:v>24</c:v>
                </c:pt>
                <c:pt idx="2">
                  <c:v>14</c:v>
                </c:pt>
                <c:pt idx="3">
                  <c:v>10</c:v>
                </c:pt>
              </c:numCache>
            </c:numRef>
          </c:val>
          <c:smooth val="0"/>
          <c:extLst>
            <c:ext xmlns:c16="http://schemas.microsoft.com/office/drawing/2014/chart" uri="{C3380CC4-5D6E-409C-BE32-E72D297353CC}">
              <c16:uniqueId val="{00000001-B20B-47C2-BFB4-14D0D687204E}"/>
            </c:ext>
          </c:extLst>
        </c:ser>
        <c:ser>
          <c:idx val="2"/>
          <c:order val="2"/>
          <c:tx>
            <c:strRef>
              <c:f>[results.xlsx]Sheet1!$K$48</c:f>
              <c:strCache>
                <c:ptCount val="1"/>
                <c:pt idx="0">
                  <c:v>RI-CS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[results.xlsx]Sheet1!$L$45:$O$45</c:f>
              <c:numCache>
                <c:formatCode>General</c:formatCode>
                <c:ptCount val="4"/>
                <c:pt idx="0">
                  <c:v>20</c:v>
                </c:pt>
                <c:pt idx="1">
                  <c:v>40</c:v>
                </c:pt>
                <c:pt idx="2">
                  <c:v>60</c:v>
                </c:pt>
                <c:pt idx="3">
                  <c:v>80</c:v>
                </c:pt>
              </c:numCache>
            </c:numRef>
          </c:cat>
          <c:val>
            <c:numRef>
              <c:f>[results.xlsx]Sheet1!$L$48:$O$48</c:f>
              <c:numCache>
                <c:formatCode>#,##0</c:formatCode>
                <c:ptCount val="4"/>
                <c:pt idx="0">
                  <c:v>16</c:v>
                </c:pt>
                <c:pt idx="1">
                  <c:v>5</c:v>
                </c:pt>
                <c:pt idx="2">
                  <c:v>2</c:v>
                </c:pt>
                <c:pt idx="3">
                  <c:v>1</c:v>
                </c:pt>
              </c:numCache>
            </c:numRef>
          </c:val>
          <c:smooth val="0"/>
          <c:extLst>
            <c:ext xmlns:c16="http://schemas.microsoft.com/office/drawing/2014/chart" uri="{C3380CC4-5D6E-409C-BE32-E72D297353CC}">
              <c16:uniqueId val="{00000002-B20B-47C2-BFB4-14D0D687204E}"/>
            </c:ext>
          </c:extLst>
        </c:ser>
        <c:ser>
          <c:idx val="3"/>
          <c:order val="3"/>
          <c:tx>
            <c:strRef>
              <c:f>[results.xlsx]Sheet1!$K$49</c:f>
              <c:strCache>
                <c:ptCount val="1"/>
                <c:pt idx="0">
                  <c:v>EHA-CORP</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[results.xlsx]Sheet1!$L$45:$O$45</c:f>
              <c:numCache>
                <c:formatCode>General</c:formatCode>
                <c:ptCount val="4"/>
                <c:pt idx="0">
                  <c:v>20</c:v>
                </c:pt>
                <c:pt idx="1">
                  <c:v>40</c:v>
                </c:pt>
                <c:pt idx="2">
                  <c:v>60</c:v>
                </c:pt>
                <c:pt idx="3">
                  <c:v>80</c:v>
                </c:pt>
              </c:numCache>
            </c:numRef>
          </c:cat>
          <c:val>
            <c:numRef>
              <c:f>[results.xlsx]Sheet1!$L$49:$O$49</c:f>
              <c:numCache>
                <c:formatCode>#,##0</c:formatCode>
                <c:ptCount val="4"/>
                <c:pt idx="0">
                  <c:v>96</c:v>
                </c:pt>
                <c:pt idx="1">
                  <c:v>21</c:v>
                </c:pt>
                <c:pt idx="2">
                  <c:v>10</c:v>
                </c:pt>
                <c:pt idx="3">
                  <c:v>6</c:v>
                </c:pt>
              </c:numCache>
            </c:numRef>
          </c:val>
          <c:smooth val="0"/>
          <c:extLst>
            <c:ext xmlns:c16="http://schemas.microsoft.com/office/drawing/2014/chart" uri="{C3380CC4-5D6E-409C-BE32-E72D297353CC}">
              <c16:uniqueId val="{00000003-B20B-47C2-BFB4-14D0D687204E}"/>
            </c:ext>
          </c:extLst>
        </c:ser>
        <c:dLbls>
          <c:showLegendKey val="0"/>
          <c:showVal val="0"/>
          <c:showCatName val="0"/>
          <c:showSerName val="0"/>
          <c:showPercent val="0"/>
          <c:showBubbleSize val="0"/>
        </c:dLbls>
        <c:marker val="1"/>
        <c:smooth val="0"/>
        <c:axId val="725434416"/>
        <c:axId val="725435856"/>
      </c:lineChart>
      <c:catAx>
        <c:axId val="725434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435856"/>
        <c:crosses val="autoZero"/>
        <c:auto val="1"/>
        <c:lblAlgn val="ctr"/>
        <c:lblOffset val="100"/>
        <c:noMultiLvlLbl val="0"/>
      </c:catAx>
      <c:valAx>
        <c:axId val="7254358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5434416"/>
        <c:crosses val="autoZero"/>
        <c:crossBetween val="between"/>
      </c:valAx>
      <c:spPr>
        <a:noFill/>
        <a:ln>
          <a:noFill/>
        </a:ln>
        <a:effectLst/>
      </c:spPr>
    </c:plotArea>
    <c:legend>
      <c:legendPos val="b"/>
      <c:layout>
        <c:manualLayout>
          <c:xMode val="edge"/>
          <c:yMode val="edge"/>
          <c:x val="0.47122619739646637"/>
          <c:y val="9.3170749489647112E-2"/>
          <c:w val="0.42877380260353359"/>
          <c:h val="0.225010964538523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44A64-C83E-4BE5-9472-4A281E3B1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TotalTime>
  <Pages>29</Pages>
  <Words>6548</Words>
  <Characters>37330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Singh</dc:creator>
  <cp:keywords/>
  <dc:description/>
  <cp:lastModifiedBy>Abid Ali</cp:lastModifiedBy>
  <cp:revision>324</cp:revision>
  <cp:lastPrinted>2023-03-06T10:46:00Z</cp:lastPrinted>
  <dcterms:created xsi:type="dcterms:W3CDTF">2023-03-09T04:14:00Z</dcterms:created>
  <dcterms:modified xsi:type="dcterms:W3CDTF">2023-04-06T05:51:00Z</dcterms:modified>
</cp:coreProperties>
</file>