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2257425</wp:posOffset>
            </wp:positionH>
            <wp:positionV relativeFrom="page">
              <wp:posOffset>337896</wp:posOffset>
            </wp:positionV>
            <wp:extent cx="3256370" cy="3619742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6370" cy="36197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CSE422: Artificial Intelligence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Assignment No - 02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Submitted by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MD SAKIB SADMAN BADHON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 - 11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- 22341082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of submission - 11/03/2024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8KF4sVrEA87Kvlc1UeBC1D4eSA==">CgMxLjA4AHIhMUhkR0hwMDBuNGNnYlZZMmpfV3A2Nk03YkdQZTgxMTdr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