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5F9" w:rsidRDefault="00063A72" w:rsidP="00DE25F9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12</w:t>
      </w:r>
      <w:r w:rsidR="0075101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/03</w:t>
      </w:r>
      <w:r w:rsidR="00DE25F9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/24</w:t>
      </w:r>
      <w:r w:rsidR="00DE25F9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FD3F73" w:rsidRDefault="00063A72" w:rsidP="00FD3F73">
      <w:pPr>
        <w:pStyle w:val="normal0"/>
        <w:numPr>
          <w:ilvl w:val="0"/>
          <w:numId w:val="1"/>
        </w:numPr>
        <w:spacing w:after="0"/>
      </w:pPr>
      <w:r>
        <w:t xml:space="preserve">Prepared two 0.1M sodium acetate trihydrate standards from </w:t>
      </w:r>
      <w:r w:rsidR="00FD3F73">
        <w:t>1.364</w:t>
      </w:r>
      <w:r>
        <w:t xml:space="preserve"> and 1.3</w:t>
      </w:r>
      <w:r w:rsidR="00FD3F73">
        <w:t>65g of powder.</w:t>
      </w:r>
    </w:p>
    <w:p w:rsidR="00DE25F9" w:rsidRDefault="00FD3F73" w:rsidP="00FD3F73">
      <w:pPr>
        <w:pStyle w:val="normal0"/>
        <w:numPr>
          <w:ilvl w:val="0"/>
          <w:numId w:val="1"/>
        </w:numPr>
        <w:spacing w:after="0"/>
      </w:pPr>
      <w:r>
        <w:t xml:space="preserve">pH 5 buffer solution was prepared by </w:t>
      </w:r>
      <w:r w:rsidR="00D113C2">
        <w:t>mixing 59mL of 0.1M acetic acid standard and 141mL of 0.1M sodium acetate trihydrate standard.</w:t>
      </w:r>
    </w:p>
    <w:p w:rsidR="00D113C2" w:rsidRDefault="00D113C2" w:rsidP="00D113C2">
      <w:pPr>
        <w:pStyle w:val="normal0"/>
        <w:numPr>
          <w:ilvl w:val="1"/>
          <w:numId w:val="1"/>
        </w:numPr>
        <w:spacing w:after="0"/>
      </w:pPr>
      <w:r>
        <w:t xml:space="preserve">0.1M acetic acid standard sourced from </w:t>
      </w:r>
      <w:r w:rsidR="00CB108B">
        <w:t>Fawaz</w:t>
      </w:r>
    </w:p>
    <w:p w:rsidR="00CB108B" w:rsidRDefault="00CB108B" w:rsidP="00CB108B">
      <w:pPr>
        <w:pStyle w:val="normal0"/>
        <w:numPr>
          <w:ilvl w:val="0"/>
          <w:numId w:val="1"/>
        </w:numPr>
        <w:spacing w:after="0"/>
      </w:pPr>
      <w:r>
        <w:t>0.05M copper standard prepared using 1.248g of CuSO</w:t>
      </w:r>
      <w:r w:rsidRPr="00CB108B">
        <w:rPr>
          <w:vertAlign w:val="subscript"/>
        </w:rPr>
        <w:t>4</w:t>
      </w:r>
      <w:r>
        <w:t>.</w:t>
      </w:r>
    </w:p>
    <w:p w:rsidR="00CB108B" w:rsidRDefault="00CB108B" w:rsidP="00CB108B">
      <w:pPr>
        <w:pStyle w:val="normal0"/>
        <w:numPr>
          <w:ilvl w:val="0"/>
          <w:numId w:val="1"/>
        </w:numPr>
        <w:spacing w:after="0"/>
      </w:pPr>
      <w:r>
        <w:t>Normal complexation procedure followed:</w:t>
      </w:r>
    </w:p>
    <w:p w:rsidR="00CB108B" w:rsidRDefault="00CB108B" w:rsidP="00CB108B">
      <w:pPr>
        <w:pStyle w:val="normal0"/>
        <w:numPr>
          <w:ilvl w:val="1"/>
          <w:numId w:val="1"/>
        </w:numPr>
        <w:spacing w:after="0"/>
      </w:pPr>
      <w:r>
        <w:t>0.05g PPP</w:t>
      </w:r>
    </w:p>
    <w:p w:rsidR="00CB108B" w:rsidRDefault="0079434E" w:rsidP="00CB108B">
      <w:pPr>
        <w:pStyle w:val="normal0"/>
        <w:numPr>
          <w:ilvl w:val="1"/>
          <w:numId w:val="1"/>
        </w:numPr>
        <w:spacing w:after="0"/>
      </w:pPr>
      <w:r>
        <w:t>W</w:t>
      </w:r>
      <w:r w:rsidR="00CB108B">
        <w:t>ater</w:t>
      </w:r>
    </w:p>
    <w:p w:rsidR="00CB108B" w:rsidRDefault="00CB108B" w:rsidP="00CB108B">
      <w:pPr>
        <w:pStyle w:val="normal0"/>
        <w:numPr>
          <w:ilvl w:val="1"/>
          <w:numId w:val="1"/>
        </w:numPr>
        <w:spacing w:after="0"/>
      </w:pPr>
      <w:r>
        <w:t>Mantle heating at 100</w:t>
      </w:r>
      <w:r w:rsidRPr="00CB108B">
        <w:rPr>
          <w:vertAlign w:val="superscript"/>
        </w:rPr>
        <w:t>o</w:t>
      </w:r>
      <w:r>
        <w:t>C for 3 mins</w:t>
      </w:r>
    </w:p>
    <w:p w:rsidR="00CB108B" w:rsidRDefault="0079434E" w:rsidP="00CB108B">
      <w:pPr>
        <w:pStyle w:val="normal0"/>
        <w:numPr>
          <w:ilvl w:val="1"/>
          <w:numId w:val="1"/>
        </w:numPr>
        <w:spacing w:after="0"/>
      </w:pPr>
      <w:r>
        <w:t>20:10:5 (ligand:metal:buffer voluminal ratio)</w:t>
      </w:r>
    </w:p>
    <w:p w:rsidR="004E6572" w:rsidRPr="00DE25F9" w:rsidRDefault="0079434E" w:rsidP="00DE25F9">
      <w:pPr>
        <w:pStyle w:val="normal0"/>
        <w:numPr>
          <w:ilvl w:val="1"/>
          <w:numId w:val="1"/>
        </w:numPr>
        <w:spacing w:after="0"/>
      </w:pPr>
      <w:r>
        <w:t>Placed in shaker</w:t>
      </w:r>
    </w:p>
    <w:sectPr w:rsidR="004E6572" w:rsidRPr="00DE25F9" w:rsidSect="00D5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B5F" w:rsidRPr="005A6D15" w:rsidRDefault="00C07B5F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endnote>
  <w:endnote w:type="continuationSeparator" w:id="1">
    <w:p w:rsidR="00C07B5F" w:rsidRPr="005A6D15" w:rsidRDefault="00C07B5F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B5F" w:rsidRPr="005A6D15" w:rsidRDefault="00C07B5F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footnote>
  <w:footnote w:type="continuationSeparator" w:id="1">
    <w:p w:rsidR="00C07B5F" w:rsidRPr="005A6D15" w:rsidRDefault="00C07B5F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>
    <w:nsid w:val="582C585B"/>
    <w:multiLevelType w:val="hybridMultilevel"/>
    <w:tmpl w:val="B112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15FC"/>
    <w:rsid w:val="00063A72"/>
    <w:rsid w:val="00091177"/>
    <w:rsid w:val="000A22AC"/>
    <w:rsid w:val="0010733A"/>
    <w:rsid w:val="001276F4"/>
    <w:rsid w:val="001E0C82"/>
    <w:rsid w:val="00200A11"/>
    <w:rsid w:val="0024162D"/>
    <w:rsid w:val="002420B8"/>
    <w:rsid w:val="00274899"/>
    <w:rsid w:val="00277627"/>
    <w:rsid w:val="002F47EF"/>
    <w:rsid w:val="00313800"/>
    <w:rsid w:val="00361FA1"/>
    <w:rsid w:val="00385A3E"/>
    <w:rsid w:val="00422AEE"/>
    <w:rsid w:val="00445BC7"/>
    <w:rsid w:val="00487435"/>
    <w:rsid w:val="004A3EE5"/>
    <w:rsid w:val="004B3018"/>
    <w:rsid w:val="004E6572"/>
    <w:rsid w:val="005749E1"/>
    <w:rsid w:val="005A6D15"/>
    <w:rsid w:val="005C2AA7"/>
    <w:rsid w:val="005C4023"/>
    <w:rsid w:val="005C7719"/>
    <w:rsid w:val="005E2A5C"/>
    <w:rsid w:val="005F2B2D"/>
    <w:rsid w:val="005F77EB"/>
    <w:rsid w:val="00607179"/>
    <w:rsid w:val="006719AA"/>
    <w:rsid w:val="00672E74"/>
    <w:rsid w:val="006A39E9"/>
    <w:rsid w:val="006A7794"/>
    <w:rsid w:val="006E7B3A"/>
    <w:rsid w:val="00751019"/>
    <w:rsid w:val="00757C21"/>
    <w:rsid w:val="00761CE0"/>
    <w:rsid w:val="00764E59"/>
    <w:rsid w:val="00777D4F"/>
    <w:rsid w:val="0079434E"/>
    <w:rsid w:val="007B50FD"/>
    <w:rsid w:val="00817DA5"/>
    <w:rsid w:val="0083691A"/>
    <w:rsid w:val="0085379E"/>
    <w:rsid w:val="008A5889"/>
    <w:rsid w:val="00904531"/>
    <w:rsid w:val="009701B5"/>
    <w:rsid w:val="009A3CFB"/>
    <w:rsid w:val="009B6ECB"/>
    <w:rsid w:val="00A815BE"/>
    <w:rsid w:val="00AA4D52"/>
    <w:rsid w:val="00B164CD"/>
    <w:rsid w:val="00B6365B"/>
    <w:rsid w:val="00B73B9A"/>
    <w:rsid w:val="00BD2DDA"/>
    <w:rsid w:val="00BE4B50"/>
    <w:rsid w:val="00C06607"/>
    <w:rsid w:val="00C07B5F"/>
    <w:rsid w:val="00C365BC"/>
    <w:rsid w:val="00C843B6"/>
    <w:rsid w:val="00CB108B"/>
    <w:rsid w:val="00CE15FC"/>
    <w:rsid w:val="00D113C2"/>
    <w:rsid w:val="00D74C72"/>
    <w:rsid w:val="00DC5658"/>
    <w:rsid w:val="00DE25F9"/>
    <w:rsid w:val="00E15DFE"/>
    <w:rsid w:val="00E677E1"/>
    <w:rsid w:val="00E958FF"/>
    <w:rsid w:val="00F02E97"/>
    <w:rsid w:val="00F272E7"/>
    <w:rsid w:val="00F66207"/>
    <w:rsid w:val="00FD3F73"/>
    <w:rsid w:val="00FF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15F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E1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7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D1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D1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13</cp:revision>
  <dcterms:created xsi:type="dcterms:W3CDTF">2023-12-26T12:10:00Z</dcterms:created>
  <dcterms:modified xsi:type="dcterms:W3CDTF">2024-03-12T14:13:00Z</dcterms:modified>
</cp:coreProperties>
</file>