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5FC" w:rsidRDefault="00672E74" w:rsidP="00CE15FC">
      <w:pPr>
        <w:pStyle w:val="normal0"/>
        <w:spacing w:after="0"/>
        <w:ind w:left="0" w:firstLine="0"/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  <w:r>
        <w:rPr>
          <w:rFonts w:asciiTheme="minorHAnsi" w:hAnsiTheme="minorHAnsi" w:cstheme="minorHAnsi"/>
          <w:color w:val="404040" w:themeColor="text1" w:themeTint="BF"/>
          <w:sz w:val="28"/>
          <w:szCs w:val="28"/>
        </w:rPr>
        <w:t>Lab Report for 28</w:t>
      </w:r>
      <w:r w:rsidR="00CE15FC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/12/23</w:t>
      </w:r>
      <w:r w:rsidR="00CE15FC">
        <w:rPr>
          <w:rFonts w:asciiTheme="majorHAnsi" w:hAnsiTheme="majorHAnsi" w:cstheme="majorHAnsi"/>
          <w:color w:val="404040" w:themeColor="text1" w:themeTint="BF"/>
          <w:sz w:val="28"/>
          <w:szCs w:val="28"/>
        </w:rPr>
        <w:t>:</w:t>
      </w:r>
    </w:p>
    <w:p w:rsidR="00CE15FC" w:rsidRDefault="00672E74" w:rsidP="00CE15FC">
      <w:pPr>
        <w:pStyle w:val="normal0"/>
        <w:numPr>
          <w:ilvl w:val="0"/>
          <w:numId w:val="1"/>
        </w:numPr>
        <w:spacing w:after="0"/>
      </w:pPr>
      <w:r>
        <w:t>Absorbance measurements done for the varying copper concentrations</w:t>
      </w:r>
      <w:r w:rsidR="00CE15FC">
        <w:t>.</w:t>
      </w:r>
    </w:p>
    <w:p w:rsidR="00607179" w:rsidRDefault="002F47EF" w:rsidP="00CE15FC">
      <w:pPr>
        <w:pStyle w:val="normal0"/>
        <w:numPr>
          <w:ilvl w:val="0"/>
          <w:numId w:val="1"/>
        </w:numPr>
        <w:spacing w:after="0"/>
      </w:pPr>
      <w:r>
        <w:t>Conducted more tests for the varying copper concentrations using various solvents.</w:t>
      </w:r>
    </w:p>
    <w:p w:rsidR="005749E1" w:rsidRDefault="002F47EF" w:rsidP="00CE15FC">
      <w:pPr>
        <w:pStyle w:val="normal0"/>
        <w:numPr>
          <w:ilvl w:val="0"/>
          <w:numId w:val="1"/>
        </w:numPr>
        <w:spacing w:after="0"/>
      </w:pPr>
      <w:r>
        <w:t xml:space="preserve">Randomized tests </w:t>
      </w:r>
      <w:r w:rsidR="00FF1D9B">
        <w:t>conducted for the highest and lowest absorbance values (absorbance to be measured tomorrow)</w:t>
      </w:r>
      <w:r w:rsidR="005749E1">
        <w:t>.</w:t>
      </w:r>
    </w:p>
    <w:p w:rsidR="00FF1D9B" w:rsidRDefault="00FF1D9B" w:rsidP="00CE15FC">
      <w:pPr>
        <w:pStyle w:val="normal0"/>
        <w:numPr>
          <w:ilvl w:val="0"/>
          <w:numId w:val="1"/>
        </w:numPr>
        <w:spacing w:after="0"/>
      </w:pPr>
      <w:r>
        <w:t xml:space="preserve">Prepared </w:t>
      </w:r>
      <w:r w:rsidR="00DC5658">
        <w:t xml:space="preserve">a </w:t>
      </w:r>
      <w:r>
        <w:t xml:space="preserve">new </w:t>
      </w:r>
      <w:r w:rsidR="00DC5658">
        <w:t>0.05 moldm</w:t>
      </w:r>
      <w:r w:rsidR="00DC5658" w:rsidRPr="00DC5658">
        <w:rPr>
          <w:vertAlign w:val="superscript"/>
        </w:rPr>
        <w:t>-3</w:t>
      </w:r>
      <w:r w:rsidR="00DC5658">
        <w:t xml:space="preserve"> </w:t>
      </w:r>
      <w:r>
        <w:t>CuSO</w:t>
      </w:r>
      <w:r w:rsidRPr="00FF1D9B">
        <w:rPr>
          <w:vertAlign w:val="subscript"/>
        </w:rPr>
        <w:t>4</w:t>
      </w:r>
      <w:r>
        <w:t xml:space="preserve"> standard using 1.250g.</w:t>
      </w:r>
    </w:p>
    <w:p w:rsidR="00CE15FC" w:rsidRDefault="00CE15FC" w:rsidP="00CE15FC">
      <w:pPr>
        <w:pStyle w:val="normal0"/>
        <w:spacing w:after="0"/>
        <w:ind w:left="0" w:firstLine="0"/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</w:p>
    <w:p w:rsidR="00CE15FC" w:rsidRDefault="002420B8" w:rsidP="00CE15FC">
      <w:pPr>
        <w:pStyle w:val="normal0"/>
        <w:spacing w:after="0"/>
        <w:ind w:left="0" w:firstLine="0"/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  <w:r>
        <w:rPr>
          <w:rFonts w:asciiTheme="majorHAnsi" w:hAnsiTheme="majorHAnsi" w:cstheme="majorHAnsi"/>
          <w:color w:val="404040" w:themeColor="text1" w:themeTint="BF"/>
          <w:sz w:val="28"/>
          <w:szCs w:val="28"/>
        </w:rPr>
        <w:t>Varying copper concentrations test</w:t>
      </w:r>
    </w:p>
    <w:p w:rsidR="004A3EE5" w:rsidRDefault="004A3EE5" w:rsidP="004A3EE5">
      <w:pPr>
        <w:pStyle w:val="normal0"/>
        <w:spacing w:after="0"/>
        <w:ind w:left="0" w:firstLine="0"/>
      </w:pPr>
    </w:p>
    <w:tbl>
      <w:tblPr>
        <w:tblStyle w:val="TableGrid"/>
        <w:tblW w:w="5000" w:type="pct"/>
        <w:tblLook w:val="04A0"/>
      </w:tblPr>
      <w:tblGrid>
        <w:gridCol w:w="2394"/>
        <w:gridCol w:w="2394"/>
        <w:gridCol w:w="2394"/>
        <w:gridCol w:w="2394"/>
      </w:tblGrid>
      <w:tr w:rsidR="0083691A" w:rsidTr="0083691A"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691A" w:rsidRDefault="0083691A" w:rsidP="00D74C72">
            <w:pPr>
              <w:pStyle w:val="normal0"/>
              <w:tabs>
                <w:tab w:val="left" w:pos="1140"/>
                <w:tab w:val="center" w:pos="2286"/>
                <w:tab w:val="right" w:pos="4572"/>
              </w:tabs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Solvent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83691A" w:rsidRDefault="0083691A" w:rsidP="00D9785A">
            <w:pPr>
              <w:pStyle w:val="normal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</w:t>
            </w:r>
            <w:r w:rsidRPr="005E2A5C">
              <w:rPr>
                <w:b/>
                <w:bCs/>
                <w:vertAlign w:val="superscript"/>
              </w:rPr>
              <w:t>2+</w:t>
            </w:r>
            <w:r>
              <w:rPr>
                <w:b/>
                <w:bCs/>
              </w:rPr>
              <w:t>concentration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3691A" w:rsidRDefault="0083691A" w:rsidP="00D9785A">
            <w:pPr>
              <w:pStyle w:val="normal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Observations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83691A" w:rsidRDefault="0083691A" w:rsidP="00D9785A">
            <w:pPr>
              <w:pStyle w:val="normal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Absorbance</w:t>
            </w:r>
          </w:p>
        </w:tc>
      </w:tr>
      <w:tr w:rsidR="0083691A" w:rsidTr="0083691A"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691A" w:rsidRDefault="0083691A" w:rsidP="00D9785A">
            <w:pPr>
              <w:pStyle w:val="normal0"/>
              <w:ind w:left="0" w:firstLine="0"/>
              <w:jc w:val="center"/>
            </w:pPr>
            <w:r>
              <w:t>Water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83691A" w:rsidRDefault="0083691A" w:rsidP="00D9785A">
            <w:pPr>
              <w:pStyle w:val="normal0"/>
              <w:ind w:left="0" w:firstLine="0"/>
              <w:jc w:val="center"/>
            </w:pPr>
            <w:r>
              <w:t>0.025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3691A" w:rsidRDefault="00C06607" w:rsidP="005C7719">
            <w:pPr>
              <w:pStyle w:val="normal0"/>
              <w:ind w:left="0" w:firstLine="0"/>
              <w:jc w:val="center"/>
            </w:pPr>
            <w:r>
              <w:t>Very pale yellow</w:t>
            </w:r>
            <w:r w:rsidR="0083691A">
              <w:t xml:space="preserve">, </w:t>
            </w:r>
            <w:r>
              <w:t xml:space="preserve">low </w:t>
            </w:r>
            <w:r w:rsidR="0083691A">
              <w:t xml:space="preserve">turbidity, </w:t>
            </w:r>
            <w:r>
              <w:t xml:space="preserve">high </w:t>
            </w:r>
            <w:r w:rsidR="005C7719">
              <w:t>amount of particles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3691A" w:rsidRDefault="0083691A" w:rsidP="00761CE0">
            <w:pPr>
              <w:pStyle w:val="normal0"/>
              <w:ind w:left="0" w:firstLine="0"/>
              <w:jc w:val="center"/>
            </w:pPr>
            <w:r>
              <w:t>0.</w:t>
            </w:r>
            <w:r w:rsidR="0085379E">
              <w:t>116</w:t>
            </w:r>
          </w:p>
        </w:tc>
      </w:tr>
      <w:tr w:rsidR="0083691A" w:rsidTr="0083691A"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691A" w:rsidRDefault="0083691A" w:rsidP="00D9785A">
            <w:pPr>
              <w:pStyle w:val="normal0"/>
              <w:ind w:left="0" w:firstLine="0"/>
              <w:jc w:val="center"/>
            </w:pPr>
            <w:r>
              <w:t>Water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83691A" w:rsidRDefault="0083691A" w:rsidP="00D9785A">
            <w:pPr>
              <w:pStyle w:val="normal0"/>
              <w:ind w:left="0" w:firstLine="0"/>
              <w:jc w:val="center"/>
            </w:pPr>
            <w:r>
              <w:t>0.075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3691A" w:rsidRDefault="005C7719" w:rsidP="00D9785A">
            <w:pPr>
              <w:pStyle w:val="normal0"/>
              <w:ind w:left="0" w:firstLine="0"/>
              <w:jc w:val="center"/>
            </w:pPr>
            <w:r>
              <w:t>Pale yellow, medium turbidity, brown ppt.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3691A" w:rsidRDefault="0083691A" w:rsidP="00761CE0">
            <w:pPr>
              <w:pStyle w:val="normal0"/>
              <w:ind w:left="0" w:firstLine="0"/>
              <w:jc w:val="center"/>
            </w:pPr>
            <w:r>
              <w:t>0.</w:t>
            </w:r>
            <w:r w:rsidR="0085379E">
              <w:t>182</w:t>
            </w:r>
          </w:p>
        </w:tc>
      </w:tr>
      <w:tr w:rsidR="0083691A" w:rsidTr="0083691A"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691A" w:rsidRDefault="0083691A" w:rsidP="005E2A5C">
            <w:pPr>
              <w:pStyle w:val="normal0"/>
              <w:ind w:left="0" w:firstLine="0"/>
              <w:jc w:val="center"/>
            </w:pPr>
            <w:r>
              <w:t>Ethanol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83691A" w:rsidRDefault="0083691A" w:rsidP="004D625B">
            <w:pPr>
              <w:pStyle w:val="normal0"/>
              <w:ind w:left="0" w:firstLine="0"/>
              <w:jc w:val="center"/>
            </w:pPr>
            <w:r>
              <w:t>0.025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3691A" w:rsidRDefault="005C7719" w:rsidP="005C7719">
            <w:pPr>
              <w:pStyle w:val="normal0"/>
              <w:ind w:left="0" w:firstLine="0"/>
              <w:jc w:val="center"/>
            </w:pPr>
            <w:r>
              <w:t>Pale yellow, high turbidity, brown ppt.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3691A" w:rsidRDefault="0085379E" w:rsidP="00761CE0">
            <w:pPr>
              <w:pStyle w:val="normal0"/>
              <w:ind w:left="0" w:firstLine="0"/>
              <w:jc w:val="center"/>
            </w:pPr>
            <w:r>
              <w:t>0.119</w:t>
            </w:r>
          </w:p>
        </w:tc>
      </w:tr>
      <w:tr w:rsidR="0083691A" w:rsidTr="0083691A"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691A" w:rsidRDefault="0083691A" w:rsidP="005E2A5C">
            <w:pPr>
              <w:pStyle w:val="normal0"/>
              <w:ind w:left="0" w:firstLine="0"/>
              <w:jc w:val="center"/>
            </w:pPr>
            <w:r>
              <w:t>Ethanol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83691A" w:rsidRDefault="0083691A" w:rsidP="00D9785A">
            <w:pPr>
              <w:pStyle w:val="normal0"/>
              <w:ind w:left="0" w:firstLine="0"/>
              <w:jc w:val="center"/>
            </w:pPr>
            <w:r>
              <w:t>0.075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3691A" w:rsidRDefault="005C7719" w:rsidP="00D9785A">
            <w:pPr>
              <w:pStyle w:val="normal0"/>
              <w:ind w:left="0" w:firstLine="0"/>
              <w:jc w:val="center"/>
            </w:pPr>
            <w:r>
              <w:t>Dark yellow, very high turbidity, blue and brown ppt.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3691A" w:rsidRDefault="0085379E" w:rsidP="00761CE0">
            <w:pPr>
              <w:pStyle w:val="normal0"/>
              <w:ind w:left="0" w:firstLine="0"/>
              <w:jc w:val="center"/>
            </w:pPr>
            <w:r>
              <w:t>0.186</w:t>
            </w:r>
          </w:p>
        </w:tc>
      </w:tr>
      <w:tr w:rsidR="0083691A" w:rsidTr="0083691A"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691A" w:rsidRDefault="0083691A" w:rsidP="004D625B">
            <w:pPr>
              <w:pStyle w:val="normal0"/>
              <w:ind w:left="0" w:firstLine="0"/>
              <w:jc w:val="center"/>
            </w:pPr>
            <w:r>
              <w:t>50% Ethanol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83691A" w:rsidRDefault="0083691A" w:rsidP="004D625B">
            <w:pPr>
              <w:pStyle w:val="normal0"/>
              <w:ind w:left="0" w:firstLine="0"/>
              <w:jc w:val="center"/>
            </w:pPr>
            <w:r>
              <w:t>0.025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3691A" w:rsidRDefault="00C843B6" w:rsidP="00C843B6">
            <w:pPr>
              <w:pStyle w:val="normal0"/>
              <w:ind w:left="0" w:firstLine="0"/>
              <w:jc w:val="center"/>
            </w:pPr>
            <w:r>
              <w:t>Very pale yellow, medium turbidity, medium amount of particles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3691A" w:rsidRDefault="0085379E" w:rsidP="00761CE0">
            <w:pPr>
              <w:pStyle w:val="normal0"/>
              <w:ind w:left="0" w:firstLine="0"/>
              <w:jc w:val="center"/>
            </w:pPr>
            <w:r>
              <w:t>0.107</w:t>
            </w:r>
          </w:p>
        </w:tc>
      </w:tr>
      <w:tr w:rsidR="0083691A" w:rsidTr="0083691A"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691A" w:rsidRDefault="0083691A" w:rsidP="004D625B">
            <w:pPr>
              <w:pStyle w:val="normal0"/>
              <w:ind w:left="0" w:firstLine="0"/>
              <w:jc w:val="center"/>
            </w:pPr>
            <w:r>
              <w:t>50% Ethanol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83691A" w:rsidRDefault="0083691A" w:rsidP="00D9785A">
            <w:pPr>
              <w:pStyle w:val="normal0"/>
              <w:ind w:left="0" w:firstLine="0"/>
              <w:jc w:val="center"/>
            </w:pPr>
            <w:r>
              <w:t>0.075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3691A" w:rsidRDefault="00C843B6" w:rsidP="00D9785A">
            <w:pPr>
              <w:pStyle w:val="normal0"/>
              <w:ind w:left="0" w:firstLine="0"/>
              <w:jc w:val="center"/>
            </w:pPr>
            <w:r>
              <w:t xml:space="preserve">Olive green, high turbidity, </w:t>
            </w:r>
            <w:r w:rsidR="0024162D">
              <w:t>brown ppt.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3691A" w:rsidRDefault="0085379E" w:rsidP="00761CE0">
            <w:pPr>
              <w:pStyle w:val="normal0"/>
              <w:ind w:left="0" w:firstLine="0"/>
              <w:jc w:val="center"/>
            </w:pPr>
            <w:r>
              <w:t>0.269</w:t>
            </w:r>
          </w:p>
        </w:tc>
      </w:tr>
      <w:tr w:rsidR="0083691A" w:rsidTr="0083691A"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691A" w:rsidRDefault="0083691A" w:rsidP="005E2A5C">
            <w:pPr>
              <w:pStyle w:val="normal0"/>
              <w:ind w:left="0" w:firstLine="0"/>
              <w:jc w:val="center"/>
            </w:pPr>
            <w:r>
              <w:t>50% Methanol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83691A" w:rsidRDefault="0083691A" w:rsidP="004D625B">
            <w:pPr>
              <w:pStyle w:val="normal0"/>
              <w:ind w:left="0" w:firstLine="0"/>
              <w:jc w:val="center"/>
            </w:pPr>
            <w:r>
              <w:t>0.025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3691A" w:rsidRDefault="0024162D" w:rsidP="00D9785A">
            <w:pPr>
              <w:pStyle w:val="normal0"/>
              <w:ind w:left="0" w:firstLine="0"/>
              <w:jc w:val="center"/>
            </w:pPr>
            <w:r>
              <w:t>Yellow, high turbidity, high amount of particles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3691A" w:rsidRDefault="00C06607" w:rsidP="00761CE0">
            <w:pPr>
              <w:pStyle w:val="normal0"/>
              <w:ind w:left="0" w:firstLine="0"/>
              <w:jc w:val="center"/>
            </w:pPr>
            <w:r>
              <w:t>0.228</w:t>
            </w:r>
          </w:p>
        </w:tc>
      </w:tr>
      <w:tr w:rsidR="0083691A" w:rsidTr="0083691A"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3691A" w:rsidRDefault="0083691A" w:rsidP="005E2A5C">
            <w:pPr>
              <w:pStyle w:val="normal0"/>
              <w:ind w:left="0" w:firstLine="0"/>
              <w:jc w:val="center"/>
            </w:pPr>
            <w:r>
              <w:t>50% Methanol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83691A" w:rsidRDefault="0083691A" w:rsidP="00D9785A">
            <w:pPr>
              <w:pStyle w:val="normal0"/>
              <w:ind w:left="0" w:firstLine="0"/>
              <w:jc w:val="center"/>
            </w:pPr>
            <w:r>
              <w:t>0.075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3691A" w:rsidRDefault="0024162D" w:rsidP="00F66207">
            <w:pPr>
              <w:pStyle w:val="normal0"/>
              <w:ind w:left="0" w:firstLine="0"/>
              <w:jc w:val="center"/>
            </w:pPr>
            <w:r>
              <w:t xml:space="preserve">Yellow, </w:t>
            </w:r>
            <w:r w:rsidR="00F66207">
              <w:t>medium</w:t>
            </w:r>
            <w:r>
              <w:t xml:space="preserve"> turbidity, high amount of particles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3691A" w:rsidRDefault="00C06607" w:rsidP="00761CE0">
            <w:pPr>
              <w:pStyle w:val="normal0"/>
              <w:ind w:left="0" w:firstLine="0"/>
              <w:jc w:val="center"/>
            </w:pPr>
            <w:r>
              <w:t>0.182</w:t>
            </w:r>
          </w:p>
        </w:tc>
      </w:tr>
    </w:tbl>
    <w:p w:rsidR="004E6572" w:rsidRDefault="004E6572">
      <w:pPr>
        <w:rPr>
          <w:rFonts w:ascii="Calibri" w:eastAsia="Calibri" w:hAnsi="Calibri" w:cs="Calibri"/>
          <w:szCs w:val="22"/>
        </w:rPr>
      </w:pPr>
    </w:p>
    <w:p w:rsidR="00487435" w:rsidRDefault="00487435" w:rsidP="00487435">
      <w:pPr>
        <w:pStyle w:val="normal0"/>
        <w:numPr>
          <w:ilvl w:val="0"/>
          <w:numId w:val="1"/>
        </w:numPr>
        <w:spacing w:after="0"/>
      </w:pPr>
      <w:r>
        <w:t>Tests for which data has not yet been collected for:</w:t>
      </w:r>
    </w:p>
    <w:p w:rsidR="00487435" w:rsidRPr="00361FA1" w:rsidRDefault="00487435" w:rsidP="00487435">
      <w:pPr>
        <w:pStyle w:val="ListParagraph"/>
        <w:numPr>
          <w:ilvl w:val="1"/>
          <w:numId w:val="1"/>
        </w:numPr>
      </w:pPr>
      <w:r>
        <w:t xml:space="preserve">Methanol </w:t>
      </w:r>
      <w:r w:rsidR="00F272E7">
        <w:t>- 0.025 moldm</w:t>
      </w:r>
      <w:r w:rsidR="00F272E7" w:rsidRPr="00F272E7">
        <w:rPr>
          <w:vertAlign w:val="superscript"/>
        </w:rPr>
        <w:t>-3</w:t>
      </w:r>
      <w:r w:rsidR="005A6D15">
        <w:t xml:space="preserve"> (</w:t>
      </w:r>
      <w:r w:rsidR="00C365BC">
        <w:t>copper concentrations test</w:t>
      </w:r>
      <w:r w:rsidR="005A6D15">
        <w:t>)</w:t>
      </w:r>
    </w:p>
    <w:p w:rsidR="00361FA1" w:rsidRPr="00F272E7" w:rsidRDefault="00361FA1" w:rsidP="00361FA1">
      <w:pPr>
        <w:pStyle w:val="ListParagraph"/>
        <w:numPr>
          <w:ilvl w:val="1"/>
          <w:numId w:val="1"/>
        </w:numPr>
      </w:pPr>
      <w:r>
        <w:t>Methanol - 0.050 moldm</w:t>
      </w:r>
      <w:r w:rsidRPr="00F272E7">
        <w:rPr>
          <w:vertAlign w:val="superscript"/>
        </w:rPr>
        <w:t>-3</w:t>
      </w:r>
      <w:r w:rsidR="00C365BC">
        <w:rPr>
          <w:vertAlign w:val="superscript"/>
        </w:rPr>
        <w:t xml:space="preserve"> </w:t>
      </w:r>
      <w:r w:rsidR="00C365BC">
        <w:t>(randomized test)</w:t>
      </w:r>
    </w:p>
    <w:p w:rsidR="00F272E7" w:rsidRPr="00361FA1" w:rsidRDefault="00F272E7" w:rsidP="00F272E7">
      <w:pPr>
        <w:pStyle w:val="ListParagraph"/>
        <w:numPr>
          <w:ilvl w:val="1"/>
          <w:numId w:val="1"/>
        </w:numPr>
      </w:pPr>
      <w:r>
        <w:t>Methanol - 0.075 moldm</w:t>
      </w:r>
      <w:r w:rsidRPr="00F272E7">
        <w:rPr>
          <w:vertAlign w:val="superscript"/>
        </w:rPr>
        <w:t>-3</w:t>
      </w:r>
      <w:r w:rsidR="00C365BC">
        <w:rPr>
          <w:vertAlign w:val="superscript"/>
        </w:rPr>
        <w:t xml:space="preserve"> </w:t>
      </w:r>
      <w:r w:rsidR="00C365BC">
        <w:t>(copper concentrations test)</w:t>
      </w:r>
    </w:p>
    <w:p w:rsidR="00361FA1" w:rsidRPr="00361FA1" w:rsidRDefault="00361FA1" w:rsidP="00361FA1">
      <w:pPr>
        <w:pStyle w:val="ListParagraph"/>
        <w:numPr>
          <w:ilvl w:val="1"/>
          <w:numId w:val="1"/>
        </w:numPr>
      </w:pPr>
      <w:r>
        <w:t>50% Methanol - 0.050 moldm</w:t>
      </w:r>
      <w:r w:rsidRPr="00F272E7">
        <w:rPr>
          <w:vertAlign w:val="superscript"/>
        </w:rPr>
        <w:t>-3</w:t>
      </w:r>
      <w:r w:rsidR="00C365BC">
        <w:rPr>
          <w:vertAlign w:val="superscript"/>
        </w:rPr>
        <w:t xml:space="preserve"> </w:t>
      </w:r>
      <w:r w:rsidR="00C365BC">
        <w:t>(copper concentrations test)</w:t>
      </w:r>
    </w:p>
    <w:p w:rsidR="004E6572" w:rsidRPr="005A6D15" w:rsidRDefault="00361FA1" w:rsidP="005A6D15">
      <w:pPr>
        <w:pStyle w:val="ListParagraph"/>
        <w:numPr>
          <w:ilvl w:val="1"/>
          <w:numId w:val="1"/>
        </w:numPr>
        <w:rPr>
          <w:vertAlign w:val="superscript"/>
        </w:rPr>
      </w:pPr>
      <w:r>
        <w:t>50% Ethanol - 0.075 moldm</w:t>
      </w:r>
      <w:r w:rsidRPr="00F272E7">
        <w:rPr>
          <w:vertAlign w:val="superscript"/>
        </w:rPr>
        <w:t>-3</w:t>
      </w:r>
      <w:r w:rsidR="00C365BC">
        <w:rPr>
          <w:vertAlign w:val="superscript"/>
        </w:rPr>
        <w:t xml:space="preserve"> </w:t>
      </w:r>
      <w:r w:rsidR="00C365BC">
        <w:t>(randomized test)</w:t>
      </w:r>
    </w:p>
    <w:sectPr w:rsidR="004E6572" w:rsidRPr="005A6D15" w:rsidSect="00D50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3B9A" w:rsidRPr="005A6D15" w:rsidRDefault="00B73B9A" w:rsidP="005A6D15">
      <w:pPr>
        <w:pStyle w:val="normal0"/>
        <w:spacing w:after="0" w:line="240" w:lineRule="auto"/>
        <w:rPr>
          <w:rFonts w:asciiTheme="minorHAnsi" w:eastAsiaTheme="minorEastAsia" w:hAnsiTheme="minorHAnsi" w:cstheme="minorBidi"/>
          <w:szCs w:val="20"/>
        </w:rPr>
      </w:pPr>
      <w:r>
        <w:separator/>
      </w:r>
    </w:p>
  </w:endnote>
  <w:endnote w:type="continuationSeparator" w:id="1">
    <w:p w:rsidR="00B73B9A" w:rsidRPr="005A6D15" w:rsidRDefault="00B73B9A" w:rsidP="005A6D15">
      <w:pPr>
        <w:pStyle w:val="normal0"/>
        <w:spacing w:after="0" w:line="240" w:lineRule="auto"/>
        <w:rPr>
          <w:rFonts w:asciiTheme="minorHAnsi" w:eastAsiaTheme="minorEastAsia" w:hAnsiTheme="minorHAnsi" w:cstheme="minorBidi"/>
          <w:szCs w:val="20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3B9A" w:rsidRPr="005A6D15" w:rsidRDefault="00B73B9A" w:rsidP="005A6D15">
      <w:pPr>
        <w:pStyle w:val="normal0"/>
        <w:spacing w:after="0" w:line="240" w:lineRule="auto"/>
        <w:rPr>
          <w:rFonts w:asciiTheme="minorHAnsi" w:eastAsiaTheme="minorEastAsia" w:hAnsiTheme="minorHAnsi" w:cstheme="minorBidi"/>
          <w:szCs w:val="20"/>
        </w:rPr>
      </w:pPr>
      <w:r>
        <w:separator/>
      </w:r>
    </w:p>
  </w:footnote>
  <w:footnote w:type="continuationSeparator" w:id="1">
    <w:p w:rsidR="00B73B9A" w:rsidRPr="005A6D15" w:rsidRDefault="00B73B9A" w:rsidP="005A6D15">
      <w:pPr>
        <w:pStyle w:val="normal0"/>
        <w:spacing w:after="0" w:line="240" w:lineRule="auto"/>
        <w:rPr>
          <w:rFonts w:asciiTheme="minorHAnsi" w:eastAsiaTheme="minorEastAsia" w:hAnsiTheme="minorHAnsi" w:cstheme="minorBidi"/>
          <w:szCs w:val="20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86C56"/>
    <w:multiLevelType w:val="multilevel"/>
    <w:tmpl w:val="6616B56E"/>
    <w:lvl w:ilvl="0">
      <w:start w:val="1"/>
      <w:numFmt w:val="bullet"/>
      <w:lvlText w:val="●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1">
    <w:nsid w:val="582C585B"/>
    <w:multiLevelType w:val="hybridMultilevel"/>
    <w:tmpl w:val="B1128A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15FC"/>
    <w:rsid w:val="000A22AC"/>
    <w:rsid w:val="0010733A"/>
    <w:rsid w:val="001276F4"/>
    <w:rsid w:val="001E0C82"/>
    <w:rsid w:val="00200A11"/>
    <w:rsid w:val="0024162D"/>
    <w:rsid w:val="002420B8"/>
    <w:rsid w:val="00274899"/>
    <w:rsid w:val="002F47EF"/>
    <w:rsid w:val="00361FA1"/>
    <w:rsid w:val="00385A3E"/>
    <w:rsid w:val="00487435"/>
    <w:rsid w:val="004A3EE5"/>
    <w:rsid w:val="004B3018"/>
    <w:rsid w:val="004E6572"/>
    <w:rsid w:val="005749E1"/>
    <w:rsid w:val="005A6D15"/>
    <w:rsid w:val="005C2AA7"/>
    <w:rsid w:val="005C7719"/>
    <w:rsid w:val="005E2A5C"/>
    <w:rsid w:val="00607179"/>
    <w:rsid w:val="00672E74"/>
    <w:rsid w:val="006A7794"/>
    <w:rsid w:val="00761CE0"/>
    <w:rsid w:val="00764E59"/>
    <w:rsid w:val="00777D4F"/>
    <w:rsid w:val="0083691A"/>
    <w:rsid w:val="0085379E"/>
    <w:rsid w:val="009701B5"/>
    <w:rsid w:val="009A3CFB"/>
    <w:rsid w:val="009B6ECB"/>
    <w:rsid w:val="00AA4D52"/>
    <w:rsid w:val="00B164CD"/>
    <w:rsid w:val="00B6365B"/>
    <w:rsid w:val="00B73B9A"/>
    <w:rsid w:val="00BD2DDA"/>
    <w:rsid w:val="00C06607"/>
    <w:rsid w:val="00C365BC"/>
    <w:rsid w:val="00C843B6"/>
    <w:rsid w:val="00CE15FC"/>
    <w:rsid w:val="00D74C72"/>
    <w:rsid w:val="00DC5658"/>
    <w:rsid w:val="00E15DFE"/>
    <w:rsid w:val="00E677E1"/>
    <w:rsid w:val="00F02E97"/>
    <w:rsid w:val="00F272E7"/>
    <w:rsid w:val="00F66207"/>
    <w:rsid w:val="00FF1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4C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E15FC"/>
    <w:pPr>
      <w:ind w:left="1440" w:hanging="360"/>
    </w:pPr>
    <w:rPr>
      <w:rFonts w:ascii="Calibri" w:eastAsia="Calibri" w:hAnsi="Calibri" w:cs="Calibri"/>
      <w:szCs w:val="22"/>
    </w:rPr>
  </w:style>
  <w:style w:type="table" w:styleId="TableGrid">
    <w:name w:val="Table Grid"/>
    <w:basedOn w:val="TableNormal"/>
    <w:uiPriority w:val="59"/>
    <w:rsid w:val="00CE15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74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A6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6D15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5A6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6D15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TIPS</dc:creator>
  <cp:lastModifiedBy>TIPS</cp:lastModifiedBy>
  <cp:revision>5</cp:revision>
  <dcterms:created xsi:type="dcterms:W3CDTF">2023-12-26T12:10:00Z</dcterms:created>
  <dcterms:modified xsi:type="dcterms:W3CDTF">2023-12-28T17:56:00Z</dcterms:modified>
</cp:coreProperties>
</file>