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Abstract class exercise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Write a java program for the following abstract class </w:t>
      </w:r>
      <w:r>
        <w:rPr>
          <w:b/>
          <w:bCs/>
        </w:rPr>
        <w:t>SHAPE</w:t>
      </w:r>
      <w:r>
        <w:rPr/>
        <w:t xml:space="preserve"> with abstract method </w:t>
      </w:r>
      <w:r>
        <w:rPr>
          <w:b/>
          <w:bCs/>
        </w:rPr>
        <w:t xml:space="preserve">calculateArea() </w:t>
      </w:r>
      <w:r>
        <w:rPr>
          <w:b w:val="false"/>
          <w:bCs w:val="false"/>
        </w:rPr>
        <w:t xml:space="preserve">and concrete method with </w:t>
      </w:r>
      <w:r>
        <w:rPr>
          <w:b/>
          <w:bCs/>
        </w:rPr>
        <w:t>display()</w:t>
      </w:r>
      <w:r>
        <w:rPr>
          <w:b w:val="false"/>
          <w:bCs w:val="false"/>
        </w:rPr>
        <w:t xml:space="preserve"> with a message </w:t>
      </w:r>
      <w:r>
        <w:rPr>
          <w:b/>
          <w:bCs/>
        </w:rPr>
        <w:t>“ I am the display method in SHAPE class”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Define classes </w:t>
      </w:r>
      <w:r>
        <w:rPr>
          <w:b/>
          <w:bCs/>
        </w:rPr>
        <w:t>Rectangle, Circle and Triangle</w:t>
      </w:r>
      <w:r>
        <w:rPr>
          <w:b w:val="false"/>
          <w:bCs w:val="false"/>
        </w:rPr>
        <w:t xml:space="preserve"> inherited by the abstract class SHAPE. </w:t>
      </w:r>
      <w:r>
        <w:rPr>
          <w:b w:val="false"/>
          <w:bCs w:val="false"/>
        </w:rPr>
        <w:t xml:space="preserve">Create the objects in the main class for the classes </w:t>
      </w:r>
      <w:r>
        <w:rPr>
          <w:b w:val="false"/>
          <w:bCs w:val="false"/>
        </w:rPr>
        <w:t xml:space="preserve">Rectangle, Circle and Triangle. </w:t>
      </w:r>
      <w:r>
        <w:rPr>
          <w:b w:val="false"/>
          <w:bCs w:val="false"/>
        </w:rPr>
        <w:t xml:space="preserve">Invoke the methods calculateArea() and display() to display respective area </w:t>
      </w:r>
      <w:r>
        <w:rPr>
          <w:b w:val="false"/>
          <w:bCs w:val="false"/>
        </w:rPr>
        <w:t xml:space="preserve">of the classes </w:t>
      </w:r>
      <w:r>
        <w:rPr>
          <w:b w:val="false"/>
          <w:bCs w:val="false"/>
        </w:rPr>
        <w:t xml:space="preserve">Rectangle, Circle and Triangle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953135</wp:posOffset>
            </wp:positionH>
            <wp:positionV relativeFrom="paragraph">
              <wp:posOffset>137160</wp:posOffset>
            </wp:positionV>
            <wp:extent cx="4571365" cy="2918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LibreOffice/7.0.6.2$Linux_X86_64 LibreOffice_project/00$Build-2</Application>
  <AppVersion>15.0000</AppVersion>
  <Pages>1</Pages>
  <Words>77</Words>
  <Characters>428</Characters>
  <CharactersWithSpaces>505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2022-08-22T20:25:43Z</dcterms:created>
  <dc:creator/>
  <dc:description/>
  <dc:language>en-US</dc:language>
  <cp:lastModifiedBy/>
  <dcterms:modified xsi:type="dcterms:W3CDTF">2022-08-22T20:36:50Z</dcterms:modified>
  <cp:revision>1</cp:revision>
  <dc:subject/>
  <dc:title/>
</cp:coreProperties>
</file>